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7BA5" w14:textId="076E1C8A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Your Company has been selected to respond to a Request for Quotation (RFQ) for the referenced project. </w:t>
      </w:r>
    </w:p>
    <w:p w14:paraId="32004DB9" w14:textId="77777777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FCA Italy invites You to present your Company’s bid. </w:t>
      </w:r>
    </w:p>
    <w:p w14:paraId="50B27185" w14:textId="08C602C2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Quotation submission date: by and not later than </w:t>
      </w:r>
      <w:r w:rsidR="007024C0">
        <w:rPr>
          <w:highlight w:val="yellow"/>
          <w:lang w:val="en-US"/>
        </w:rPr>
        <w:t>14</w:t>
      </w:r>
      <w:r w:rsidR="00BC3F5C">
        <w:rPr>
          <w:highlight w:val="yellow"/>
          <w:lang w:val="en-US"/>
        </w:rPr>
        <w:t>. July</w:t>
      </w:r>
      <w:r w:rsidR="00212C22" w:rsidRPr="00212C22">
        <w:rPr>
          <w:highlight w:val="yellow"/>
          <w:lang w:val="en-US"/>
        </w:rPr>
        <w:t xml:space="preserve"> 2023</w:t>
      </w:r>
      <w:r w:rsidRPr="0007406C">
        <w:rPr>
          <w:lang w:val="en-US"/>
        </w:rPr>
        <w:t xml:space="preserve">. FCA reserves the right, at its sole discretion, to examine the bids received by Purchasing after the deadline established for presentation of the bid, as indicated above. </w:t>
      </w:r>
    </w:p>
    <w:p w14:paraId="14B94D68" w14:textId="1720EB8A" w:rsidR="00974A76" w:rsidRDefault="0007406C" w:rsidP="00EC4391">
      <w:pPr>
        <w:spacing w:before="100" w:beforeAutospacing="1" w:after="100" w:afterAutospacing="1"/>
      </w:pPr>
      <w:r w:rsidRPr="0007406C">
        <w:rPr>
          <w:lang w:val="en-US"/>
        </w:rPr>
        <w:t>For technical questions please refer to</w:t>
      </w:r>
      <w:r w:rsidR="002A4BF1">
        <w:rPr>
          <w:lang w:val="en-US"/>
        </w:rPr>
        <w:t xml:space="preserve">, </w:t>
      </w:r>
      <w:r w:rsidR="002A4BF1" w:rsidRPr="002A4BF1">
        <w:rPr>
          <w:rFonts w:ascii="Gill Sans MT" w:hAnsi="Gill Sans MT"/>
          <w:sz w:val="20"/>
          <w:szCs w:val="20"/>
          <w:lang w:val="en-GB"/>
        </w:rPr>
        <w:t>Email:</w:t>
      </w:r>
      <w:r w:rsidR="00F57321" w:rsidRPr="00F57321">
        <w:t xml:space="preserve"> </w:t>
      </w:r>
      <w:r w:rsidR="00645861">
        <w:t xml:space="preserve"> </w:t>
      </w:r>
      <w:r w:rsidR="007024C0">
        <w:rPr>
          <w:lang w:val="en-GB"/>
        </w:rPr>
        <w:t xml:space="preserve">IVAN ACETO </w:t>
      </w:r>
      <w:hyperlink r:id="rId10" w:history="1">
        <w:r w:rsidR="007024C0">
          <w:rPr>
            <w:rStyle w:val="Hyperlink"/>
            <w:lang w:val="en-GB"/>
          </w:rPr>
          <w:t>ivan.aceto@stellantis.com</w:t>
        </w:r>
      </w:hyperlink>
    </w:p>
    <w:p w14:paraId="3EFEF100" w14:textId="6AD6E23F" w:rsidR="0007406C" w:rsidRPr="0007406C" w:rsidRDefault="0007406C" w:rsidP="008318AD">
      <w:pPr>
        <w:rPr>
          <w:lang w:val="en-US"/>
        </w:rPr>
      </w:pPr>
      <w:r w:rsidRPr="0007406C">
        <w:rPr>
          <w:lang w:val="en-US"/>
        </w:rPr>
        <w:t xml:space="preserve">The bid must be prepared in Your Company Letter head, signed by Your Company’s Legal Representatives, and transferred in pdf format. </w:t>
      </w:r>
    </w:p>
    <w:p w14:paraId="5570700E" w14:textId="77777777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The bid shall be prepared in two documents: a complete technical offer without prices and a complete financial offer. </w:t>
      </w:r>
    </w:p>
    <w:p w14:paraId="503FE73C" w14:textId="77777777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b/>
          <w:bCs/>
          <w:lang w:val="en-US"/>
        </w:rPr>
        <w:t xml:space="preserve">A signed copy of the technical specifications must be attached. </w:t>
      </w:r>
    </w:p>
    <w:p w14:paraId="3E96BEBD" w14:textId="77777777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FCA reserves the right to disregard bids which are incomplete or not filled in according to requirements. </w:t>
      </w:r>
    </w:p>
    <w:p w14:paraId="38203F9D" w14:textId="77777777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Should conformity to this RFQ not be guaranteed, or in case of a supplementary alternative technical proposal, the Supplier shall highlight all differences; in these cases, FCA reserves the right to disregard the bid. </w:t>
      </w:r>
    </w:p>
    <w:p w14:paraId="4835338A" w14:textId="77777777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All prices must be in € currency </w:t>
      </w:r>
    </w:p>
    <w:p w14:paraId="3C07163E" w14:textId="77777777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The offer must have 90 days validity. </w:t>
      </w:r>
    </w:p>
    <w:p w14:paraId="76ED0B95" w14:textId="77777777" w:rsidR="0007406C" w:rsidRPr="0007406C" w:rsidRDefault="0007406C" w:rsidP="0007406C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It must be specified if your Company plans on contracting sub-suppliers. If it were the case you must specify the name of the sub-supplier, the specific activity assigned to it and the % of the total bid assigned to the sub-supplier. </w:t>
      </w:r>
    </w:p>
    <w:p w14:paraId="3547409B" w14:textId="0114EA75" w:rsidR="00145F66" w:rsidRDefault="0007406C" w:rsidP="00145F66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INVOICING TERMS: </w:t>
      </w:r>
    </w:p>
    <w:p w14:paraId="522DC8FB" w14:textId="77777777" w:rsidR="008318AD" w:rsidRDefault="008318AD" w:rsidP="008318AD">
      <w:pPr>
        <w:pStyle w:val="01TEXT"/>
        <w:jc w:val="both"/>
        <w:rPr>
          <w:lang w:val="en-US"/>
        </w:rPr>
      </w:pPr>
      <w:r w:rsidRPr="005D122C">
        <w:rPr>
          <w:rFonts w:ascii="Opel Sans Condensed" w:hAnsi="Opel Sans Condensed" w:cs="Arial"/>
          <w:sz w:val="22"/>
          <w:szCs w:val="22"/>
          <w:lang w:val="en-US"/>
        </w:rPr>
        <w:t>100% after delivery and final acceptance</w:t>
      </w:r>
    </w:p>
    <w:p w14:paraId="53BFB996" w14:textId="32F67DDC" w:rsidR="0007406C" w:rsidRPr="0007406C" w:rsidRDefault="0007406C" w:rsidP="00145F66">
      <w:pPr>
        <w:pStyle w:val="01TEXT"/>
        <w:jc w:val="both"/>
        <w:rPr>
          <w:lang w:val="en-US"/>
        </w:rPr>
      </w:pPr>
      <w:r w:rsidRPr="0007406C">
        <w:rPr>
          <w:lang w:val="en-US"/>
        </w:rPr>
        <w:t xml:space="preserve">PAYMENT TERMS: 60 days End of Month </w:t>
      </w:r>
    </w:p>
    <w:p w14:paraId="13F50C3F" w14:textId="77777777" w:rsidR="00BC3F5C" w:rsidRDefault="00BC3F5C" w:rsidP="00BC3F5C">
      <w:pPr>
        <w:pStyle w:val="01TEXT"/>
        <w:jc w:val="both"/>
        <w:rPr>
          <w:lang w:val="en-US"/>
        </w:rPr>
      </w:pPr>
      <w:r>
        <w:rPr>
          <w:lang w:val="en-US"/>
        </w:rPr>
        <w:t xml:space="preserve">DELIVERY TERMS: </w:t>
      </w:r>
      <w:r>
        <w:rPr>
          <w:rFonts w:ascii="Opel Sans Condensed" w:hAnsi="Opel Sans Condensed" w:cs="Arial"/>
          <w:sz w:val="22"/>
          <w:szCs w:val="22"/>
          <w:lang w:val="en-US"/>
        </w:rPr>
        <w:t>Incoterm</w:t>
      </w:r>
      <w:r>
        <w:rPr>
          <w:rFonts w:ascii="Opel Sans Condensed" w:hAnsi="Opel Sans Condensed" w:cs="Arial"/>
          <w:sz w:val="22"/>
          <w:szCs w:val="22"/>
          <w:highlight w:val="yellow"/>
          <w:lang w:val="en-US"/>
        </w:rPr>
        <w:t>: DAP</w:t>
      </w:r>
      <w:r>
        <w:rPr>
          <w:rFonts w:ascii="Opel Sans Condensed" w:hAnsi="Opel Sans Condensed" w:cs="Arial"/>
          <w:sz w:val="22"/>
          <w:szCs w:val="22"/>
          <w:lang w:val="en-US"/>
        </w:rPr>
        <w:t xml:space="preserve"> (Delivered at Place, meaning place of use in the receiving plant, including in-plant transportation). Unloading, reloading, installation and commissioning shall be included in the price if specified.</w:t>
      </w:r>
    </w:p>
    <w:p w14:paraId="09EAEAE3" w14:textId="0986526E" w:rsidR="00E63050" w:rsidRPr="0007406C" w:rsidRDefault="00E63050" w:rsidP="0007406C">
      <w:pPr>
        <w:pStyle w:val="01TEXT"/>
        <w:jc w:val="both"/>
        <w:rPr>
          <w:lang w:val="en-US"/>
        </w:rPr>
      </w:pPr>
    </w:p>
    <w:sectPr w:rsidR="00E63050" w:rsidRPr="0007406C" w:rsidSect="000D63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48" w:right="1247" w:bottom="2268" w:left="2268" w:header="567" w:footer="2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692B" w14:textId="77777777" w:rsidR="00FC7957" w:rsidRDefault="00FC7957" w:rsidP="008445AE">
      <w:r>
        <w:separator/>
      </w:r>
    </w:p>
  </w:endnote>
  <w:endnote w:type="continuationSeparator" w:id="0">
    <w:p w14:paraId="5257BD79" w14:textId="77777777" w:rsidR="00FC7957" w:rsidRDefault="00FC7957" w:rsidP="0084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l Sans Condensed">
    <w:panose1 w:val="020B05030304030203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FCA0" w14:textId="77777777" w:rsidR="00187DDD" w:rsidRDefault="00187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AE9" w14:textId="77777777" w:rsidR="00C2091D" w:rsidRDefault="00000000" w:rsidP="008445AE">
    <w:pPr>
      <w:pStyle w:val="Fuzeile"/>
    </w:pPr>
  </w:p>
  <w:p w14:paraId="09EAEAEA" w14:textId="77777777" w:rsidR="00C2091D" w:rsidRDefault="00000000" w:rsidP="008445AE">
    <w:pPr>
      <w:pStyle w:val="Fuzeile"/>
    </w:pPr>
  </w:p>
  <w:p w14:paraId="09EAEAEB" w14:textId="77777777" w:rsidR="00C2091D" w:rsidRDefault="00000000" w:rsidP="008445AE">
    <w:pPr>
      <w:pStyle w:val="Fuzeile"/>
    </w:pPr>
  </w:p>
  <w:p w14:paraId="09EAEAEC" w14:textId="77777777" w:rsidR="00C2091D" w:rsidRDefault="00000000" w:rsidP="008445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2269" w:tblpY="15197"/>
      <w:tblW w:w="8844" w:type="dxa"/>
      <w:tblLayout w:type="fixed"/>
      <w:tblLook w:val="04A0" w:firstRow="1" w:lastRow="0" w:firstColumn="1" w:lastColumn="0" w:noHBand="0" w:noVBand="1"/>
    </w:tblPr>
    <w:tblGrid>
      <w:gridCol w:w="2745"/>
      <w:gridCol w:w="3964"/>
      <w:gridCol w:w="2135"/>
    </w:tblGrid>
    <w:tr w:rsidR="00CC145D" w:rsidRPr="00044918" w14:paraId="23D2A42A" w14:textId="77777777" w:rsidTr="008021BA">
      <w:trPr>
        <w:trHeight w:hRule="exact" w:val="964"/>
      </w:trPr>
      <w:tc>
        <w:tcPr>
          <w:tcW w:w="2745" w:type="dxa"/>
        </w:tcPr>
        <w:p w14:paraId="371ADCDF" w14:textId="77777777" w:rsidR="00CC145D" w:rsidRPr="00252504" w:rsidRDefault="00CC145D" w:rsidP="00CC145D">
          <w:pPr>
            <w:pStyle w:val="04FOOTER"/>
          </w:pPr>
        </w:p>
        <w:p w14:paraId="1C9822EB" w14:textId="77777777" w:rsidR="00CC145D" w:rsidRDefault="00CC145D" w:rsidP="00CC145D">
          <w:pPr>
            <w:pStyle w:val="05FOOTERBOLD"/>
            <w:framePr w:wrap="auto" w:vAnchor="margin" w:hAnchor="text" w:xAlign="left" w:yAlign="inline"/>
            <w:suppressOverlap w:val="0"/>
          </w:pPr>
        </w:p>
        <w:p w14:paraId="138044ED" w14:textId="77777777" w:rsidR="00CC145D" w:rsidRPr="00252504" w:rsidRDefault="00CC145D" w:rsidP="00CC145D">
          <w:pPr>
            <w:pStyle w:val="05FOOTERBOLD"/>
            <w:framePr w:wrap="auto" w:vAnchor="margin" w:hAnchor="text" w:xAlign="left" w:yAlign="inline"/>
            <w:suppressOverlap w:val="0"/>
          </w:pPr>
          <w:r w:rsidRPr="00252504">
            <w:t xml:space="preserve">FCA </w:t>
          </w:r>
          <w:proofErr w:type="spellStart"/>
          <w:r w:rsidRPr="00252504">
            <w:t>Italy</w:t>
          </w:r>
          <w:proofErr w:type="spellEnd"/>
          <w:r w:rsidRPr="00252504">
            <w:t xml:space="preserve"> S.p.A.</w:t>
          </w:r>
        </w:p>
        <w:p w14:paraId="3AE0EA60" w14:textId="77777777" w:rsidR="00CC145D" w:rsidRPr="00252504" w:rsidRDefault="00CC145D" w:rsidP="00CC145D">
          <w:pPr>
            <w:pStyle w:val="04FOOTER"/>
          </w:pPr>
          <w:r w:rsidRPr="00252504">
            <w:t>C.so G. Agnelli 200, 10135 Torino, Italia</w:t>
          </w:r>
        </w:p>
        <w:p w14:paraId="618C3A24" w14:textId="77777777" w:rsidR="00CC145D" w:rsidRPr="00252504" w:rsidRDefault="00CC145D" w:rsidP="00CC145D">
          <w:pPr>
            <w:pStyle w:val="04FOOTER"/>
          </w:pPr>
          <w:r w:rsidRPr="00252504">
            <w:t>Tel. +39 011 003 1111</w:t>
          </w:r>
        </w:p>
      </w:tc>
      <w:tc>
        <w:tcPr>
          <w:tcW w:w="3964" w:type="dxa"/>
        </w:tcPr>
        <w:p w14:paraId="5B9F6C0A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Sede Legale: C.so G. Agnelli 200, 10135 Torino, Italia</w:t>
          </w:r>
        </w:p>
        <w:p w14:paraId="0E00AA3B" w14:textId="6CB33FDD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Capitale sociale Euro 8</w:t>
          </w:r>
          <w:r w:rsidR="00187DDD">
            <w:rPr>
              <w:noProof/>
            </w:rPr>
            <w:t>5</w:t>
          </w:r>
          <w:r>
            <w:rPr>
              <w:noProof/>
            </w:rPr>
            <w:t>0.000.000 i.v.</w:t>
          </w:r>
        </w:p>
        <w:p w14:paraId="4A8F50CE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Reg. Impr. di Torino, Cod.Fiscale e P.IVA n. 07973780013</w:t>
          </w:r>
        </w:p>
        <w:p w14:paraId="771BD197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REA Torino n. 934697</w:t>
          </w:r>
        </w:p>
        <w:p w14:paraId="01447722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Comm. estero – Posizione n. TO 084920</w:t>
          </w:r>
        </w:p>
      </w:tc>
      <w:tc>
        <w:tcPr>
          <w:tcW w:w="2135" w:type="dxa"/>
        </w:tcPr>
        <w:p w14:paraId="3A9B0EC5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Società a socio unico</w:t>
          </w:r>
        </w:p>
        <w:p w14:paraId="699276FA" w14:textId="77777777" w:rsidR="00CC145D" w:rsidRDefault="00CC145D" w:rsidP="00CC145D">
          <w:pPr>
            <w:pStyle w:val="04FOOTER"/>
            <w:rPr>
              <w:noProof/>
            </w:rPr>
          </w:pPr>
          <w:r>
            <w:rPr>
              <w:noProof/>
            </w:rPr>
            <w:t>Direzione e coordinamento</w:t>
          </w:r>
        </w:p>
        <w:p w14:paraId="32EB5134" w14:textId="77777777" w:rsidR="00CC145D" w:rsidRPr="00187DDD" w:rsidRDefault="00CC145D" w:rsidP="00CC145D">
          <w:pPr>
            <w:pStyle w:val="04FOOTER"/>
            <w:rPr>
              <w:noProof/>
              <w:lang w:val="fr-FR"/>
            </w:rPr>
          </w:pPr>
          <w:r w:rsidRPr="00187DDD">
            <w:rPr>
              <w:noProof/>
              <w:lang w:val="fr-FR"/>
            </w:rPr>
            <w:t>ex art. 2497 c.c.:</w:t>
          </w:r>
        </w:p>
        <w:p w14:paraId="0896FF73" w14:textId="77777777" w:rsidR="00CC145D" w:rsidRPr="00187DDD" w:rsidRDefault="00CC145D" w:rsidP="00CC145D">
          <w:pPr>
            <w:pStyle w:val="04FOOTER"/>
            <w:rPr>
              <w:noProof/>
              <w:lang w:val="fr-FR"/>
            </w:rPr>
          </w:pPr>
          <w:r w:rsidRPr="00187DDD">
            <w:rPr>
              <w:noProof/>
              <w:lang w:val="fr-FR"/>
            </w:rPr>
            <w:t>Fiat Chrysler Automobiles N.V.</w:t>
          </w:r>
        </w:p>
      </w:tc>
    </w:tr>
  </w:tbl>
  <w:p w14:paraId="09EAEAF7" w14:textId="77777777" w:rsidR="00C2091D" w:rsidRDefault="00E6305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09EAEB06" wp14:editId="09EAEB07">
              <wp:simplePos x="0" y="0"/>
              <wp:positionH relativeFrom="column">
                <wp:posOffset>-635</wp:posOffset>
              </wp:positionH>
              <wp:positionV relativeFrom="page">
                <wp:posOffset>10333355</wp:posOffset>
              </wp:positionV>
              <wp:extent cx="7086600" cy="0"/>
              <wp:effectExtent l="17145" t="8255" r="20955" b="29845"/>
              <wp:wrapNone/>
              <wp:docPr id="10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>
          <w:pict>
            <v:line id="Line 34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o:allowoverlap="f" strokecolor="#141313 [3215]" strokeweight=".11pt" from="-.05pt,813.65pt" to="557.95pt,813.65pt" w14:anchorId="51A1FB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15F2" w14:textId="77777777" w:rsidR="00FC7957" w:rsidRDefault="00FC7957" w:rsidP="008445AE">
      <w:r>
        <w:separator/>
      </w:r>
    </w:p>
  </w:footnote>
  <w:footnote w:type="continuationSeparator" w:id="0">
    <w:p w14:paraId="269EA7DA" w14:textId="77777777" w:rsidR="00FC7957" w:rsidRDefault="00FC7957" w:rsidP="0084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2691" w14:textId="77777777" w:rsidR="00187DDD" w:rsidRDefault="00187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AE8" w14:textId="77777777" w:rsidR="00C2091D" w:rsidRDefault="001913C8" w:rsidP="008445AE">
    <w:r w:rsidRPr="000B2C2A">
      <w:rPr>
        <w:noProof/>
      </w:rPr>
      <w:drawing>
        <wp:anchor distT="0" distB="0" distL="114300" distR="114300" simplePos="0" relativeHeight="251674624" behindDoc="1" locked="1" layoutInCell="1" allowOverlap="1" wp14:anchorId="09EAEAF8" wp14:editId="09EAEAF9">
          <wp:simplePos x="0" y="0"/>
          <wp:positionH relativeFrom="page">
            <wp:posOffset>360045</wp:posOffset>
          </wp:positionH>
          <wp:positionV relativeFrom="page">
            <wp:posOffset>9829165</wp:posOffset>
          </wp:positionV>
          <wp:extent cx="685800" cy="330200"/>
          <wp:effectExtent l="25400" t="0" r="0" b="0"/>
          <wp:wrapNone/>
          <wp:docPr id="7" name="Immagine 7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050">
      <w:rPr>
        <w:noProof/>
      </w:rPr>
      <w:drawing>
        <wp:anchor distT="0" distB="0" distL="114300" distR="114300" simplePos="0" relativeHeight="251680768" behindDoc="1" locked="1" layoutInCell="1" allowOverlap="1" wp14:anchorId="09EAEAFA" wp14:editId="09EAEAFB">
          <wp:simplePos x="0" y="0"/>
          <wp:positionH relativeFrom="page">
            <wp:posOffset>180340</wp:posOffset>
          </wp:positionH>
          <wp:positionV relativeFrom="page">
            <wp:posOffset>3798570</wp:posOffset>
          </wp:positionV>
          <wp:extent cx="1078992" cy="4181856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 eme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1818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85">
      <w:rPr>
        <w:noProof/>
      </w:rPr>
      <w:drawing>
        <wp:anchor distT="0" distB="0" distL="114300" distR="114300" simplePos="0" relativeHeight="251667456" behindDoc="1" locked="1" layoutInCell="1" allowOverlap="1" wp14:anchorId="09EAEAFC" wp14:editId="09EAEAFD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98600" cy="635000"/>
          <wp:effectExtent l="25400" t="0" r="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AED" w14:textId="77777777" w:rsidR="00C2091D" w:rsidRPr="00C01009" w:rsidRDefault="00E63050" w:rsidP="008445AE">
    <w:r>
      <w:rPr>
        <w:noProof/>
      </w:rPr>
      <w:drawing>
        <wp:anchor distT="0" distB="0" distL="114300" distR="114300" simplePos="0" relativeHeight="251678720" behindDoc="1" locked="1" layoutInCell="1" allowOverlap="1" wp14:anchorId="09EAEAFE" wp14:editId="09EAEAFF">
          <wp:simplePos x="0" y="0"/>
          <wp:positionH relativeFrom="page">
            <wp:posOffset>180340</wp:posOffset>
          </wp:positionH>
          <wp:positionV relativeFrom="page">
            <wp:posOffset>3798570</wp:posOffset>
          </wp:positionV>
          <wp:extent cx="1078992" cy="4181856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 eme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1818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09EAEB00" wp14:editId="09EAEB01">
              <wp:simplePos x="0" y="0"/>
              <wp:positionH relativeFrom="page">
                <wp:posOffset>-71755</wp:posOffset>
              </wp:positionH>
              <wp:positionV relativeFrom="page">
                <wp:posOffset>3600450</wp:posOffset>
              </wp:positionV>
              <wp:extent cx="327660" cy="0"/>
              <wp:effectExtent l="17145" t="19050" r="23495" b="1905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pic="http://schemas.openxmlformats.org/drawingml/2006/picture"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w16du="http://schemas.microsoft.com/office/word/2023/wordml/word16du">
          <w:pict>
            <v:line id="Line 3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1pt" from="-5.65pt,283.5pt" to="20.15pt,283.5pt" w14:anchorId="49D2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">
              <w10:wrap anchorx="page" anchory="page"/>
              <w10:anchorlock/>
            </v:line>
          </w:pict>
        </mc:Fallback>
      </mc:AlternateContent>
    </w:r>
    <w:r w:rsidR="001913C8">
      <w:rPr>
        <w:noProof/>
      </w:rPr>
      <w:drawing>
        <wp:anchor distT="0" distB="0" distL="114300" distR="114300" simplePos="0" relativeHeight="251664384" behindDoc="1" locked="1" layoutInCell="1" allowOverlap="1" wp14:anchorId="09EAEB02" wp14:editId="09EAEB03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98600" cy="635000"/>
          <wp:effectExtent l="25400" t="0" r="0" b="0"/>
          <wp:wrapNone/>
          <wp:docPr id="4" name="Immagine 4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13C8">
      <w:rPr>
        <w:noProof/>
      </w:rPr>
      <w:softHyphen/>
    </w:r>
    <w:r w:rsidR="001913C8">
      <w:rPr>
        <w:noProof/>
      </w:rPr>
      <w:softHyphen/>
    </w:r>
    <w:r w:rsidR="001913C8">
      <w:rPr>
        <w:noProof/>
      </w:rPr>
      <w:softHyphen/>
    </w:r>
    <w:r w:rsidR="001913C8">
      <w:rPr>
        <w:noProof/>
      </w:rPr>
      <w:softHyphen/>
    </w:r>
    <w:r w:rsidR="001913C8">
      <w:rPr>
        <w:noProof/>
      </w:rPr>
      <w:drawing>
        <wp:anchor distT="0" distB="0" distL="114300" distR="114300" simplePos="0" relativeHeight="251672576" behindDoc="1" locked="1" layoutInCell="1" allowOverlap="1" wp14:anchorId="09EAEB04" wp14:editId="09EAEB05">
          <wp:simplePos x="0" y="0"/>
          <wp:positionH relativeFrom="page">
            <wp:posOffset>360045</wp:posOffset>
          </wp:positionH>
          <wp:positionV relativeFrom="page">
            <wp:posOffset>9829165</wp:posOffset>
          </wp:positionV>
          <wp:extent cx="685800" cy="330200"/>
          <wp:effectExtent l="25400" t="0" r="0" b="0"/>
          <wp:wrapNone/>
          <wp:docPr id="6" name="Immagine 6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57B"/>
    <w:multiLevelType w:val="hybridMultilevel"/>
    <w:tmpl w:val="6D001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7B7"/>
    <w:multiLevelType w:val="hybridMultilevel"/>
    <w:tmpl w:val="C6AC3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34E1"/>
    <w:multiLevelType w:val="hybridMultilevel"/>
    <w:tmpl w:val="A4F48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11C69"/>
    <w:multiLevelType w:val="hybridMultilevel"/>
    <w:tmpl w:val="3EAA6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C324E"/>
    <w:multiLevelType w:val="hybridMultilevel"/>
    <w:tmpl w:val="4622F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C42BC"/>
    <w:multiLevelType w:val="hybridMultilevel"/>
    <w:tmpl w:val="F4D07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3BBE"/>
    <w:multiLevelType w:val="hybridMultilevel"/>
    <w:tmpl w:val="4594B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27">
    <w:abstractNumId w:val="0"/>
  </w:num>
  <w:num w:numId="2" w16cid:durableId="1508669299">
    <w:abstractNumId w:val="2"/>
  </w:num>
  <w:num w:numId="3" w16cid:durableId="50229368">
    <w:abstractNumId w:val="6"/>
  </w:num>
  <w:num w:numId="4" w16cid:durableId="142234384">
    <w:abstractNumId w:val="1"/>
  </w:num>
  <w:num w:numId="5" w16cid:durableId="942688270">
    <w:abstractNumId w:val="5"/>
  </w:num>
  <w:num w:numId="6" w16cid:durableId="1630238738">
    <w:abstractNumId w:val="3"/>
  </w:num>
  <w:num w:numId="7" w16cid:durableId="50221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A4"/>
    <w:rsid w:val="00044918"/>
    <w:rsid w:val="0007406C"/>
    <w:rsid w:val="00095263"/>
    <w:rsid w:val="000D7036"/>
    <w:rsid w:val="000E4D41"/>
    <w:rsid w:val="00136BD4"/>
    <w:rsid w:val="00141E01"/>
    <w:rsid w:val="00145F66"/>
    <w:rsid w:val="001704AB"/>
    <w:rsid w:val="00171ACA"/>
    <w:rsid w:val="00187DDD"/>
    <w:rsid w:val="001913C8"/>
    <w:rsid w:val="001A7B78"/>
    <w:rsid w:val="001C265A"/>
    <w:rsid w:val="00212C22"/>
    <w:rsid w:val="00267B70"/>
    <w:rsid w:val="00290B82"/>
    <w:rsid w:val="002A4BF1"/>
    <w:rsid w:val="002D3E20"/>
    <w:rsid w:val="00326293"/>
    <w:rsid w:val="003821E7"/>
    <w:rsid w:val="003A12CC"/>
    <w:rsid w:val="003D16E2"/>
    <w:rsid w:val="00444992"/>
    <w:rsid w:val="00473FC9"/>
    <w:rsid w:val="004D1AB1"/>
    <w:rsid w:val="00560184"/>
    <w:rsid w:val="006344DC"/>
    <w:rsid w:val="00645861"/>
    <w:rsid w:val="00672808"/>
    <w:rsid w:val="00684767"/>
    <w:rsid w:val="006A35AF"/>
    <w:rsid w:val="007024C0"/>
    <w:rsid w:val="007117A4"/>
    <w:rsid w:val="00790FFB"/>
    <w:rsid w:val="00797368"/>
    <w:rsid w:val="00797438"/>
    <w:rsid w:val="007D4000"/>
    <w:rsid w:val="007E2F44"/>
    <w:rsid w:val="007F76BC"/>
    <w:rsid w:val="00826BDB"/>
    <w:rsid w:val="00827F67"/>
    <w:rsid w:val="008318AD"/>
    <w:rsid w:val="008327E1"/>
    <w:rsid w:val="00856C66"/>
    <w:rsid w:val="00937C61"/>
    <w:rsid w:val="00974A76"/>
    <w:rsid w:val="0098218F"/>
    <w:rsid w:val="009F327F"/>
    <w:rsid w:val="00A14648"/>
    <w:rsid w:val="00A660BB"/>
    <w:rsid w:val="00A94B1E"/>
    <w:rsid w:val="00AA049F"/>
    <w:rsid w:val="00AB32AB"/>
    <w:rsid w:val="00AB6B6E"/>
    <w:rsid w:val="00AF42C6"/>
    <w:rsid w:val="00B13F96"/>
    <w:rsid w:val="00B53B90"/>
    <w:rsid w:val="00B553F8"/>
    <w:rsid w:val="00BA1018"/>
    <w:rsid w:val="00BA19F4"/>
    <w:rsid w:val="00BA3DD4"/>
    <w:rsid w:val="00BB60FA"/>
    <w:rsid w:val="00BC051F"/>
    <w:rsid w:val="00BC3F5C"/>
    <w:rsid w:val="00BD0495"/>
    <w:rsid w:val="00BF363A"/>
    <w:rsid w:val="00C759BB"/>
    <w:rsid w:val="00C84AFD"/>
    <w:rsid w:val="00CB2390"/>
    <w:rsid w:val="00CC145D"/>
    <w:rsid w:val="00CF380A"/>
    <w:rsid w:val="00D71A0B"/>
    <w:rsid w:val="00D76A46"/>
    <w:rsid w:val="00DD3C85"/>
    <w:rsid w:val="00DE4D6C"/>
    <w:rsid w:val="00E119E8"/>
    <w:rsid w:val="00E63050"/>
    <w:rsid w:val="00EC4391"/>
    <w:rsid w:val="00F0095B"/>
    <w:rsid w:val="00F55819"/>
    <w:rsid w:val="00F57321"/>
    <w:rsid w:val="00FC79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9EAEADA"/>
  <w15:docId w15:val="{E15BC650-C4FF-41DD-85CC-46122D56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446B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berschrift1">
    <w:name w:val="heading 1"/>
    <w:basedOn w:val="Standard"/>
    <w:next w:val="Standard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TEXT">
    <w:name w:val="01_TEXT"/>
    <w:basedOn w:val="Standard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Fuzeile">
    <w:name w:val="footer"/>
    <w:basedOn w:val="Standard"/>
    <w:semiHidden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Standard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Absatz-Standardschriftart"/>
    <w:rsid w:val="008445AE"/>
    <w:rPr>
      <w:rFonts w:ascii="Arial" w:hAnsi="Arial"/>
      <w:b/>
      <w:color w:val="000000"/>
      <w:sz w:val="17"/>
    </w:rPr>
  </w:style>
  <w:style w:type="character" w:styleId="Hyperlink">
    <w:name w:val="Hyperlink"/>
    <w:basedOn w:val="Absatz-Standardschriftart"/>
    <w:uiPriority w:val="99"/>
    <w:unhideWhenUsed/>
    <w:rsid w:val="003F2CD9"/>
    <w:rPr>
      <w:color w:val="0000FF"/>
      <w:u w:val="single"/>
    </w:rPr>
  </w:style>
  <w:style w:type="table" w:styleId="Tabellenraster">
    <w:name w:val="Table Grid"/>
    <w:aliases w:val="PIEDINO"/>
    <w:basedOn w:val="NormaleTabel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Kopfzeile">
    <w:name w:val="header"/>
    <w:basedOn w:val="Standard"/>
    <w:link w:val="KopfzeileZchn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paragraph" w:styleId="Sprechblasentext">
    <w:name w:val="Balloon Text"/>
    <w:basedOn w:val="Standard"/>
    <w:link w:val="SprechblasentextZchn"/>
    <w:rsid w:val="00146C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46C37"/>
    <w:rPr>
      <w:rFonts w:ascii="Lucida Grande" w:hAnsi="Lucida Grande" w:cs="Lucida Grande"/>
      <w:color w:val="0000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van.aceto@stellant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FCA">
      <a:dk1>
        <a:srgbClr val="141313"/>
      </a:dk1>
      <a:lt1>
        <a:srgbClr val="FFFFFF"/>
      </a:lt1>
      <a:dk2>
        <a:srgbClr val="141313"/>
      </a:dk2>
      <a:lt2>
        <a:srgbClr val="FFFFFF"/>
      </a:lt2>
      <a:accent1>
        <a:srgbClr val="4C639D"/>
      </a:accent1>
      <a:accent2>
        <a:srgbClr val="4C639D"/>
      </a:accent2>
      <a:accent3>
        <a:srgbClr val="FFFFFF"/>
      </a:accent3>
      <a:accent4>
        <a:srgbClr val="FFFFFF"/>
      </a:accent4>
      <a:accent5>
        <a:srgbClr val="4C639D"/>
      </a:accent5>
      <a:accent6>
        <a:srgbClr val="4C639D"/>
      </a:accent6>
      <a:hlink>
        <a:srgbClr val="141313"/>
      </a:hlink>
      <a:folHlink>
        <a:srgbClr val="4C639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zione xmlns="d71db9aa-8c61-4eb4-b769-db9ed2d2df6a" xsi:nil="true"/>
    <Tipologia xmlns="be3ead68-0eec-476c-be49-e98bacd2ff92">Letterhead</Tipologia>
    <Country xmlns="0f42e316-9232-49a7-9bad-f82e0a0ce1d8">Italy</Country>
    <Categoria xmlns="be3ead68-0eec-476c-be49-e98bacd2ff92">FCA Italy</Categoria>
    <B2EAudience xmlns="d71db9aa-8c61-4eb4-b769-db9ed2d2df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2EAdvancedTableWithoutAttachment" ma:contentTypeID="0x0101001911E9E433334282B1134FBD88FC082B0023ABE466CF840F41B3806BD7F45C655F" ma:contentTypeVersion="10" ma:contentTypeDescription="My Content Type" ma:contentTypeScope="" ma:versionID="d957dc123cf76b2a5da052d1ad149a90">
  <xsd:schema xmlns:xsd="http://www.w3.org/2001/XMLSchema" xmlns:xs="http://www.w3.org/2001/XMLSchema" xmlns:p="http://schemas.microsoft.com/office/2006/metadata/properties" xmlns:ns2="d71db9aa-8c61-4eb4-b769-db9ed2d2df6a" xmlns:ns3="efb3e546-ca15-42cf-9047-a39cd4b76f70" xmlns:ns4="be3ead68-0eec-476c-be49-e98bacd2ff92" xmlns:ns5="0f42e316-9232-49a7-9bad-f82e0a0ce1d8" targetNamespace="http://schemas.microsoft.com/office/2006/metadata/properties" ma:root="true" ma:fieldsID="5a5d0ef20056291d4c5abfb0c97cf81d" ns2:_="" ns3:_="" ns4:_="" ns5:_="">
    <xsd:import namespace="d71db9aa-8c61-4eb4-b769-db9ed2d2df6a"/>
    <xsd:import namespace="efb3e546-ca15-42cf-9047-a39cd4b76f70"/>
    <xsd:import namespace="be3ead68-0eec-476c-be49-e98bacd2ff92"/>
    <xsd:import namespace="0f42e316-9232-49a7-9bad-f82e0a0ce1d8"/>
    <xsd:element name="properties">
      <xsd:complexType>
        <xsd:sequence>
          <xsd:element name="documentManagement">
            <xsd:complexType>
              <xsd:all>
                <xsd:element ref="ns2:Descrizione" minOccurs="0"/>
                <xsd:element ref="ns2:B2EAudience" minOccurs="0"/>
                <xsd:element ref="ns3:SharedWithUsers" minOccurs="0"/>
                <xsd:element ref="ns4:Tipologia" minOccurs="0"/>
                <xsd:element ref="ns4:Categoria" minOccurs="0"/>
                <xsd:element ref="ns5:Cou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db9aa-8c61-4eb4-b769-db9ed2d2df6a" elementFormDefault="qualified">
    <xsd:import namespace="http://schemas.microsoft.com/office/2006/documentManagement/types"/>
    <xsd:import namespace="http://schemas.microsoft.com/office/infopath/2007/PartnerControls"/>
    <xsd:element name="Descrizione" ma:index="8" nillable="true" ma:displayName="Descrizione" ma:internalName="Descrizione">
      <xsd:simpleType>
        <xsd:restriction base="dms:Note">
          <xsd:maxLength value="255"/>
        </xsd:restriction>
      </xsd:simpleType>
    </xsd:element>
    <xsd:element name="B2EAudience" ma:index="9" nillable="true" ma:displayName="B2EAudience" ma:internalName="B2E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3e546-ca15-42cf-9047-a39cd4b76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ead68-0eec-476c-be49-e98bacd2ff92" elementFormDefault="qualified">
    <xsd:import namespace="http://schemas.microsoft.com/office/2006/documentManagement/types"/>
    <xsd:import namespace="http://schemas.microsoft.com/office/infopath/2007/PartnerControls"/>
    <xsd:element name="Tipologia" ma:index="11" nillable="true" ma:displayName="Typology" ma:default="Logos" ma:format="Dropdown" ma:internalName="Tipologia">
      <xsd:simpleType>
        <xsd:restriction base="dms:Choice">
          <xsd:enumeration value="Logos"/>
          <xsd:enumeration value="PPT Template"/>
          <xsd:enumeration value="Letterhead"/>
          <xsd:enumeration value="Email Signature"/>
          <xsd:enumeration value="Fax Cover"/>
          <xsd:enumeration value="Press Release"/>
          <xsd:enumeration value="Business Cards"/>
          <xsd:enumeration value="Envelopes"/>
          <xsd:enumeration value="Font"/>
          <xsd:enumeration value="Da verificare"/>
          <xsd:enumeration value="Badge Template"/>
          <xsd:enumeration value="Nameplate"/>
          <xsd:enumeration value="Other"/>
        </xsd:restriction>
      </xsd:simpleType>
    </xsd:element>
    <xsd:element name="Categoria" ma:index="12" nillable="true" ma:displayName="Category" ma:internalName="Categori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2e316-9232-49a7-9bad-f82e0a0ce1d8" elementFormDefault="qualified">
    <xsd:import namespace="http://schemas.microsoft.com/office/2006/documentManagement/types"/>
    <xsd:import namespace="http://schemas.microsoft.com/office/infopath/2007/PartnerControls"/>
    <xsd:element name="Country" ma:index="13" nillable="true" ma:displayName="Country" ma:internalName="Count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01E60-636C-4979-806E-8C21DFE25373}">
  <ds:schemaRefs>
    <ds:schemaRef ds:uri="http://schemas.microsoft.com/office/2006/metadata/properties"/>
    <ds:schemaRef ds:uri="http://schemas.microsoft.com/office/infopath/2007/PartnerControls"/>
    <ds:schemaRef ds:uri="d71db9aa-8c61-4eb4-b769-db9ed2d2df6a"/>
    <ds:schemaRef ds:uri="be3ead68-0eec-476c-be49-e98bacd2ff92"/>
    <ds:schemaRef ds:uri="0f42e316-9232-49a7-9bad-f82e0a0ce1d8"/>
  </ds:schemaRefs>
</ds:datastoreItem>
</file>

<file path=customXml/itemProps2.xml><?xml version="1.0" encoding="utf-8"?>
<ds:datastoreItem xmlns:ds="http://schemas.openxmlformats.org/officeDocument/2006/customXml" ds:itemID="{0C6EF2E5-E859-4761-ACEE-BE03DB7B7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db9aa-8c61-4eb4-b769-db9ed2d2df6a"/>
    <ds:schemaRef ds:uri="efb3e546-ca15-42cf-9047-a39cd4b76f70"/>
    <ds:schemaRef ds:uri="be3ead68-0eec-476c-be49-e98bacd2ff92"/>
    <ds:schemaRef ds:uri="0f42e316-9232-49a7-9bad-f82e0a0ce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99F9A-044E-4750-AB30-9649BA99F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REGION_EMEA_FCA_ITALY_IT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REGION_EMEA_FCA_ITALY_IT</dc:title>
  <dc:subject/>
  <dc:creator>Gio Ca</dc:creator>
  <cp:keywords/>
  <dc:description/>
  <cp:lastModifiedBy>BRIGITTE WITTMANN</cp:lastModifiedBy>
  <cp:revision>14</cp:revision>
  <cp:lastPrinted>2021-05-20T08:01:00Z</cp:lastPrinted>
  <dcterms:created xsi:type="dcterms:W3CDTF">2023-03-02T09:58:00Z</dcterms:created>
  <dcterms:modified xsi:type="dcterms:W3CDTF">2023-07-10T13:57:00Z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0x0101001911E9E433334282B1134FBD88FC082B0023ABE466CF840F41B3806BD7F45C655F</vt:lpwstr>
  </property>
  <property fmtid="{D5CDD505-2E9C-101B-9397-08002B2CF9AE}" pid="3" name="MSIP_Label_2fd53d93-3f4c-4b90-b511-bd6bdbb4fba9_Enabled">
    <vt:lpwstr>true</vt:lpwstr>
  </property>
  <property fmtid="{D5CDD505-2E9C-101B-9397-08002B2CF9AE}" pid="4" name="MSIP_Label_2fd53d93-3f4c-4b90-b511-bd6bdbb4fba9_SetDate">
    <vt:lpwstr>2023-02-28T09:28:58Z</vt:lpwstr>
  </property>
  <property fmtid="{D5CDD505-2E9C-101B-9397-08002B2CF9AE}" pid="5" name="MSIP_Label_2fd53d93-3f4c-4b90-b511-bd6bdbb4fba9_Method">
    <vt:lpwstr>Standard</vt:lpwstr>
  </property>
  <property fmtid="{D5CDD505-2E9C-101B-9397-08002B2CF9AE}" pid="6" name="MSIP_Label_2fd53d93-3f4c-4b90-b511-bd6bdbb4fba9_Name">
    <vt:lpwstr>2fd53d93-3f4c-4b90-b511-bd6bdbb4fba9</vt:lpwstr>
  </property>
  <property fmtid="{D5CDD505-2E9C-101B-9397-08002B2CF9AE}" pid="7" name="MSIP_Label_2fd53d93-3f4c-4b90-b511-bd6bdbb4fba9_SiteId">
    <vt:lpwstr>d852d5cd-724c-4128-8812-ffa5db3f8507</vt:lpwstr>
  </property>
  <property fmtid="{D5CDD505-2E9C-101B-9397-08002B2CF9AE}" pid="8" name="MSIP_Label_2fd53d93-3f4c-4b90-b511-bd6bdbb4fba9_ActionId">
    <vt:lpwstr>dfe0e96c-2d40-4008-a1bd-b991fed1dc0b</vt:lpwstr>
  </property>
  <property fmtid="{D5CDD505-2E9C-101B-9397-08002B2CF9AE}" pid="9" name="MSIP_Label_2fd53d93-3f4c-4b90-b511-bd6bdbb4fba9_ContentBits">
    <vt:lpwstr>0</vt:lpwstr>
  </property>
</Properties>
</file>