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F9" w:rsidRPr="003B5CF9" w:rsidRDefault="003B5CF9" w:rsidP="001946EC">
      <w:pPr>
        <w:pStyle w:val="NormaleWeb"/>
        <w:rPr>
          <w:rFonts w:ascii="Georgia" w:hAnsi="Georgia"/>
          <w:b/>
          <w:sz w:val="28"/>
          <w:szCs w:val="28"/>
        </w:rPr>
      </w:pPr>
      <w:r w:rsidRPr="003B5CF9">
        <w:rPr>
          <w:rFonts w:ascii="Georgia" w:hAnsi="Georgia"/>
          <w:b/>
          <w:sz w:val="28"/>
          <w:szCs w:val="28"/>
        </w:rPr>
        <w:t>I motori elettrici vanno in scena a Patrica</w:t>
      </w:r>
    </w:p>
    <w:p w:rsidR="003B5CF9" w:rsidRPr="003B5CF9" w:rsidRDefault="003B5CF9" w:rsidP="001946EC">
      <w:pPr>
        <w:pStyle w:val="NormaleWeb"/>
        <w:rPr>
          <w:rFonts w:ascii="Georgia" w:hAnsi="Georgia"/>
          <w:i/>
          <w:color w:val="333333"/>
        </w:rPr>
      </w:pPr>
      <w:r w:rsidRPr="003B5CF9">
        <w:rPr>
          <w:rFonts w:ascii="Georgia" w:hAnsi="Georgia"/>
          <w:i/>
          <w:color w:val="333333"/>
        </w:rPr>
        <w:t>SKF organizza da sempre open house con i suoi Concessionari Autorizzati. Questa volta è stato un partner CRE ad aprire le porte dell’azienda ai propri clienti, facendo parlare SKF.</w:t>
      </w:r>
    </w:p>
    <w:p w:rsidR="001946EC" w:rsidRPr="001946EC" w:rsidRDefault="001946EC" w:rsidP="001946EC">
      <w:pPr>
        <w:pStyle w:val="NormaleWeb"/>
        <w:rPr>
          <w:rFonts w:ascii="Georgia" w:hAnsi="Georgia"/>
          <w:color w:val="333333"/>
        </w:rPr>
      </w:pPr>
      <w:r w:rsidRPr="001946EC">
        <w:rPr>
          <w:rFonts w:ascii="Georgia" w:hAnsi="Georgia"/>
          <w:color w:val="333333"/>
        </w:rPr>
        <w:t>L'elettromeccanica REM, di Patrica, a</w:t>
      </w:r>
      <w:r w:rsidR="00CA291C">
        <w:rPr>
          <w:rFonts w:ascii="Georgia" w:hAnsi="Georgia"/>
          <w:color w:val="333333"/>
        </w:rPr>
        <w:t xml:space="preserve">i piedi dei monti </w:t>
      </w:r>
      <w:proofErr w:type="spellStart"/>
      <w:r w:rsidR="00CA291C">
        <w:rPr>
          <w:rFonts w:ascii="Georgia" w:hAnsi="Georgia"/>
          <w:color w:val="333333"/>
        </w:rPr>
        <w:t>Lepini</w:t>
      </w:r>
      <w:proofErr w:type="spellEnd"/>
      <w:r w:rsidR="00CA291C">
        <w:rPr>
          <w:rFonts w:ascii="Georgia" w:hAnsi="Georgia"/>
          <w:color w:val="333333"/>
        </w:rPr>
        <w:t xml:space="preserve"> nel </w:t>
      </w:r>
      <w:r w:rsidR="00CA291C" w:rsidRPr="00CA291C">
        <w:rPr>
          <w:rFonts w:ascii="Georgia" w:hAnsi="Georgia"/>
          <w:color w:val="FF0000"/>
        </w:rPr>
        <w:t>fr</w:t>
      </w:r>
      <w:r w:rsidR="00CA291C">
        <w:rPr>
          <w:rFonts w:ascii="Georgia" w:hAnsi="Georgia"/>
          <w:color w:val="FF0000"/>
        </w:rPr>
        <w:t>u</w:t>
      </w:r>
      <w:r w:rsidRPr="00CA291C">
        <w:rPr>
          <w:rFonts w:ascii="Georgia" w:hAnsi="Georgia"/>
          <w:color w:val="FF0000"/>
        </w:rPr>
        <w:t>si</w:t>
      </w:r>
      <w:r w:rsidR="008C0F43" w:rsidRPr="00CA291C">
        <w:rPr>
          <w:rFonts w:ascii="Georgia" w:hAnsi="Georgia"/>
          <w:color w:val="FF0000"/>
        </w:rPr>
        <w:t>nate</w:t>
      </w:r>
      <w:r w:rsidR="008C0F43">
        <w:rPr>
          <w:rFonts w:ascii="Georgia" w:hAnsi="Georgia"/>
          <w:color w:val="333333"/>
        </w:rPr>
        <w:t>, ha aperto le porte ai suo</w:t>
      </w:r>
      <w:r w:rsidRPr="001946EC">
        <w:rPr>
          <w:rFonts w:ascii="Georgia" w:hAnsi="Georgia"/>
          <w:color w:val="333333"/>
        </w:rPr>
        <w:t>i clienti per presentare loro l'offerta di due suoi fornitori. Uno di questi era SKF. La giornata è stata suddivisa in due parti: una in plenaria e una dedicata alla visita all'officina e alla parte espositiva dei due fornitori.</w:t>
      </w:r>
    </w:p>
    <w:p w:rsidR="001946EC" w:rsidRPr="003B5CF9" w:rsidRDefault="001946EC" w:rsidP="001946EC">
      <w:pPr>
        <w:pStyle w:val="NormaleWeb"/>
        <w:rPr>
          <w:rFonts w:ascii="Georgia" w:hAnsi="Georgia"/>
          <w:color w:val="333333"/>
        </w:rPr>
      </w:pPr>
      <w:r w:rsidRPr="001946EC">
        <w:rPr>
          <w:rFonts w:ascii="Georgia" w:hAnsi="Georgia"/>
          <w:color w:val="333333"/>
        </w:rPr>
        <w:t xml:space="preserve">Carlo </w:t>
      </w:r>
      <w:proofErr w:type="spellStart"/>
      <w:r w:rsidRPr="001946EC">
        <w:rPr>
          <w:rFonts w:ascii="Georgia" w:hAnsi="Georgia"/>
          <w:color w:val="333333"/>
        </w:rPr>
        <w:t>Spaziani</w:t>
      </w:r>
      <w:proofErr w:type="spellEnd"/>
      <w:r w:rsidRPr="001946EC">
        <w:rPr>
          <w:rFonts w:ascii="Georgia" w:hAnsi="Georgia"/>
          <w:color w:val="333333"/>
        </w:rPr>
        <w:t xml:space="preserve">, </w:t>
      </w:r>
      <w:proofErr w:type="spellStart"/>
      <w:r w:rsidR="000E44F1" w:rsidRPr="000E44F1">
        <w:rPr>
          <w:rFonts w:ascii="Georgia" w:hAnsi="Georgia"/>
          <w:color w:val="FF0000"/>
        </w:rPr>
        <w:t>co</w:t>
      </w:r>
      <w:r w:rsidRPr="000E44F1">
        <w:rPr>
          <w:rFonts w:ascii="Georgia" w:hAnsi="Georgia"/>
          <w:color w:val="FF0000"/>
        </w:rPr>
        <w:t>titolare</w:t>
      </w:r>
      <w:proofErr w:type="spellEnd"/>
      <w:r w:rsidRPr="001946EC">
        <w:rPr>
          <w:rFonts w:ascii="Georgia" w:hAnsi="Georgia"/>
          <w:color w:val="333333"/>
        </w:rPr>
        <w:t xml:space="preserve"> della REM</w:t>
      </w:r>
      <w:r w:rsidR="00CA291C">
        <w:rPr>
          <w:rFonts w:ascii="Georgia" w:hAnsi="Georgia"/>
          <w:color w:val="333333"/>
        </w:rPr>
        <w:t xml:space="preserve"> </w:t>
      </w:r>
      <w:r w:rsidR="00CA291C" w:rsidRPr="00CA291C">
        <w:rPr>
          <w:rFonts w:ascii="Georgia" w:hAnsi="Georgia"/>
          <w:color w:val="FF0000"/>
        </w:rPr>
        <w:t>insieme al socio Alfredo Evangelisti con competenza esperta e raffinata nell'automazione industriale</w:t>
      </w:r>
      <w:r w:rsidRPr="001946EC">
        <w:rPr>
          <w:rFonts w:ascii="Georgia" w:hAnsi="Georgia"/>
          <w:color w:val="333333"/>
        </w:rPr>
        <w:t>, ha aperto la giornata dando il benvenuto ai circa cinquanta clienti intervenuti e presentando tutto lo staff dell'azienda, composto in primo luogo dai suoi familiari, ovvero la moglie, signora Adele e la figlia, Eleonora, che</w:t>
      </w:r>
      <w:r w:rsidR="0068498B">
        <w:rPr>
          <w:rFonts w:ascii="Georgia" w:hAnsi="Georgia"/>
          <w:color w:val="333333"/>
        </w:rPr>
        <w:t xml:space="preserve">, </w:t>
      </w:r>
      <w:r w:rsidRPr="0068498B">
        <w:rPr>
          <w:rFonts w:ascii="Georgia" w:hAnsi="Georgia"/>
          <w:color w:val="333333"/>
        </w:rPr>
        <w:t xml:space="preserve">da </w:t>
      </w:r>
      <w:r w:rsidR="0068498B">
        <w:rPr>
          <w:rFonts w:ascii="Georgia" w:hAnsi="Georgia"/>
          <w:color w:val="333333"/>
        </w:rPr>
        <w:t xml:space="preserve">qualche tempo, </w:t>
      </w:r>
      <w:r w:rsidRPr="001946EC">
        <w:rPr>
          <w:rFonts w:ascii="Georgia" w:hAnsi="Georgia"/>
          <w:color w:val="333333"/>
        </w:rPr>
        <w:t>ha iniziato a collaborare nell'azienda di famiglia.</w:t>
      </w:r>
      <w:r w:rsidRPr="001946EC">
        <w:rPr>
          <w:rFonts w:ascii="Georgia" w:hAnsi="Georgia"/>
          <w:color w:val="333333"/>
        </w:rPr>
        <w:br/>
        <w:t>La parola è poi passata alla SKF che, durante il seminario tecnico, ha presentato l'offerta di cuscinetti, tenute e servizi di manutenzione dedicati ai motori elettrici.</w:t>
      </w:r>
      <w:r w:rsidR="003B5CF9">
        <w:rPr>
          <w:rFonts w:ascii="Georgia" w:hAnsi="Georgia"/>
          <w:color w:val="333333"/>
        </w:rPr>
        <w:br/>
      </w:r>
      <w:r w:rsidRPr="001946EC">
        <w:rPr>
          <w:rFonts w:ascii="Georgia" w:hAnsi="Georgia"/>
          <w:color w:val="333333"/>
        </w:rPr>
        <w:t xml:space="preserve">A conclusione della prima parte della giornata, è intervenuta la Telmotor, che ha </w:t>
      </w:r>
      <w:r w:rsidRPr="008F5D5E">
        <w:rPr>
          <w:rFonts w:ascii="Georgia" w:hAnsi="Georgia"/>
        </w:rPr>
        <w:t>presentato i propri prodotti dedicati al segmento.</w:t>
      </w:r>
    </w:p>
    <w:p w:rsidR="001946EC" w:rsidRPr="008F5D5E" w:rsidRDefault="001946EC" w:rsidP="001946EC">
      <w:pPr>
        <w:pStyle w:val="NormaleWeb"/>
        <w:rPr>
          <w:rFonts w:ascii="Georgia" w:hAnsi="Georgia"/>
        </w:rPr>
      </w:pPr>
      <w:r w:rsidRPr="008F5D5E">
        <w:rPr>
          <w:rFonts w:ascii="Georgia" w:hAnsi="Georgia"/>
        </w:rPr>
        <w:t xml:space="preserve">La seconda parte della giornata è stata dedicata alla visita dell'officina. I clienti sono stati accompagnati da Carlo Spaziani in persona, che li ha guidati nelle varie aree </w:t>
      </w:r>
      <w:r w:rsidR="008C0F43" w:rsidRPr="008F5D5E">
        <w:rPr>
          <w:rFonts w:ascii="Georgia" w:hAnsi="Georgia"/>
        </w:rPr>
        <w:t>dello stabilimento</w:t>
      </w:r>
      <w:r w:rsidR="00CA291C">
        <w:rPr>
          <w:rFonts w:ascii="Georgia" w:hAnsi="Georgia"/>
        </w:rPr>
        <w:t xml:space="preserve"> </w:t>
      </w:r>
      <w:r w:rsidR="008C0F43" w:rsidRPr="008F5D5E">
        <w:rPr>
          <w:rFonts w:ascii="Georgia" w:hAnsi="Georgia"/>
        </w:rPr>
        <w:t>illustrando il processo di revisione di un motore elettrico, dalla presa in carico del materiale</w:t>
      </w:r>
      <w:r w:rsidR="005F0EC0" w:rsidRPr="008F5D5E">
        <w:rPr>
          <w:rFonts w:ascii="Georgia" w:hAnsi="Georgia"/>
        </w:rPr>
        <w:t xml:space="preserve"> attraverso</w:t>
      </w:r>
      <w:r w:rsidR="008C0F43" w:rsidRPr="008F5D5E">
        <w:rPr>
          <w:rFonts w:ascii="Georgia" w:hAnsi="Georgia"/>
        </w:rPr>
        <w:t xml:space="preserve"> lo smo</w:t>
      </w:r>
      <w:r w:rsidR="00B94648" w:rsidRPr="008F5D5E">
        <w:rPr>
          <w:rFonts w:ascii="Georgia" w:hAnsi="Georgia"/>
        </w:rPr>
        <w:t>n</w:t>
      </w:r>
      <w:r w:rsidR="008C0F43" w:rsidRPr="008F5D5E">
        <w:rPr>
          <w:rFonts w:ascii="Georgia" w:hAnsi="Georgia"/>
        </w:rPr>
        <w:t xml:space="preserve">taggio, l’analisi delle condizioni, le verifiche elettriche e meccaniche, gli interventi necessari per il ripristino, il collaudo elettrico e meccanico e la spedizione al committente con tanto di certificazione e documentazione dell’attività svolta. </w:t>
      </w:r>
    </w:p>
    <w:p w:rsidR="001946EC" w:rsidRPr="008F5D5E" w:rsidRDefault="001946EC" w:rsidP="001946EC">
      <w:pPr>
        <w:pStyle w:val="NormaleWeb"/>
        <w:rPr>
          <w:rFonts w:ascii="Georgia" w:hAnsi="Georgia"/>
        </w:rPr>
      </w:pPr>
      <w:r w:rsidRPr="008F5D5E">
        <w:rPr>
          <w:rFonts w:ascii="Georgia" w:hAnsi="Georgia"/>
        </w:rPr>
        <w:t xml:space="preserve">Inoltre, i clienti hanno </w:t>
      </w:r>
      <w:r w:rsidR="008C0F43" w:rsidRPr="008F5D5E">
        <w:rPr>
          <w:rFonts w:ascii="Georgia" w:hAnsi="Georgia"/>
        </w:rPr>
        <w:t xml:space="preserve">avuto la possibilità di visionare e </w:t>
      </w:r>
      <w:r w:rsidRPr="008F5D5E">
        <w:rPr>
          <w:rFonts w:ascii="Georgia" w:hAnsi="Georgia"/>
        </w:rPr>
        <w:t xml:space="preserve">provare, allo stand allestito da SKF, alcune strumentazioni per l'analisi statica e dinamica dei motori elettrici, </w:t>
      </w:r>
      <w:r w:rsidR="00922A26" w:rsidRPr="008F5D5E">
        <w:rPr>
          <w:rFonts w:ascii="Georgia" w:hAnsi="Georgia"/>
        </w:rPr>
        <w:t xml:space="preserve">le </w:t>
      </w:r>
      <w:r w:rsidR="008C0F43" w:rsidRPr="008F5D5E">
        <w:rPr>
          <w:rFonts w:ascii="Georgia" w:hAnsi="Georgia"/>
        </w:rPr>
        <w:t xml:space="preserve">strumentazioni di analisi vibrazioni, le attrezzature per il montaggio e smontaggio dei cuscinetti </w:t>
      </w:r>
      <w:r w:rsidR="00922A26" w:rsidRPr="008F5D5E">
        <w:rPr>
          <w:rFonts w:ascii="Georgia" w:hAnsi="Georgia"/>
        </w:rPr>
        <w:t xml:space="preserve">e la gamma dei </w:t>
      </w:r>
      <w:r w:rsidR="005F0EC0" w:rsidRPr="008F5D5E">
        <w:rPr>
          <w:rFonts w:ascii="Georgia" w:hAnsi="Georgia"/>
        </w:rPr>
        <w:t xml:space="preserve">cuscinetti </w:t>
      </w:r>
      <w:r w:rsidRPr="008F5D5E">
        <w:rPr>
          <w:rFonts w:ascii="Georgia" w:hAnsi="Georgia"/>
        </w:rPr>
        <w:t>SKF dedicati ai motori elettrici.</w:t>
      </w:r>
    </w:p>
    <w:p w:rsidR="001946EC" w:rsidRPr="001946EC" w:rsidRDefault="001946EC" w:rsidP="001946EC">
      <w:pPr>
        <w:pStyle w:val="NormaleWeb"/>
        <w:rPr>
          <w:rFonts w:ascii="Georgia" w:hAnsi="Georgia"/>
          <w:color w:val="333333"/>
        </w:rPr>
      </w:pPr>
      <w:r w:rsidRPr="001946EC">
        <w:rPr>
          <w:rFonts w:ascii="Georgia" w:hAnsi="Georgia"/>
          <w:color w:val="333333"/>
        </w:rPr>
        <w:t>I clienti intervenuti sono stati tanti, provenienti da diversi settori industriali: da quello della lavorazione della carta all'</w:t>
      </w:r>
      <w:r w:rsidR="00922A26">
        <w:rPr>
          <w:rFonts w:ascii="Georgia" w:hAnsi="Georgia"/>
          <w:color w:val="333333"/>
        </w:rPr>
        <w:t>automotive, dal cemento alla siderurgia</w:t>
      </w:r>
    </w:p>
    <w:p w:rsidR="001946EC" w:rsidRPr="003C62E9" w:rsidRDefault="005F0EC0" w:rsidP="001946EC">
      <w:pPr>
        <w:pStyle w:val="NormaleWeb"/>
        <w:rPr>
          <w:rFonts w:ascii="Georgia" w:hAnsi="Georgia"/>
          <w:i/>
          <w:color w:val="FF0000"/>
        </w:rPr>
      </w:pPr>
      <w:r w:rsidRPr="005F0EC0">
        <w:rPr>
          <w:rFonts w:ascii="Georgia" w:hAnsi="Georgia"/>
          <w:i/>
          <w:color w:val="333333"/>
        </w:rPr>
        <w:t xml:space="preserve">“Il successo di questa giornata è stata una bella dichiarazione di stima da parte dei nostri clienti – ha </w:t>
      </w:r>
      <w:r w:rsidR="007005F0">
        <w:rPr>
          <w:rFonts w:ascii="Georgia" w:hAnsi="Georgia"/>
          <w:i/>
          <w:color w:val="333333"/>
        </w:rPr>
        <w:t>commentato</w:t>
      </w:r>
      <w:r w:rsidRPr="005F0EC0">
        <w:rPr>
          <w:rFonts w:ascii="Georgia" w:hAnsi="Georgia"/>
          <w:i/>
          <w:color w:val="333333"/>
        </w:rPr>
        <w:t xml:space="preserve"> Carlo Spaziani, titolare della REM – e la collaborazione con SKF ci ha permesso di mostrare loro le ulteriori potenzialità e i progetti che si potrebbero sviluppare </w:t>
      </w:r>
      <w:bookmarkStart w:id="0" w:name="_GoBack"/>
      <w:bookmarkEnd w:id="0"/>
      <w:r w:rsidRPr="005F0EC0">
        <w:rPr>
          <w:rFonts w:ascii="Georgia" w:hAnsi="Georgia"/>
          <w:i/>
          <w:color w:val="333333"/>
        </w:rPr>
        <w:t>grazie anche al supporto di un partner con un’esperienza centenaria</w:t>
      </w:r>
      <w:r w:rsidR="00F92027">
        <w:rPr>
          <w:rFonts w:ascii="Georgia" w:hAnsi="Georgia"/>
          <w:i/>
          <w:color w:val="333333"/>
        </w:rPr>
        <w:t xml:space="preserve">. </w:t>
      </w:r>
      <w:r w:rsidR="00F92027" w:rsidRPr="003C62E9">
        <w:rPr>
          <w:rFonts w:ascii="Georgia" w:hAnsi="Georgia"/>
          <w:i/>
          <w:color w:val="FF0000"/>
        </w:rPr>
        <w:t>Da sempre non vogliamo essere semplici riparatori ma veri e propri partner che affiancano il cliente per prevenire</w:t>
      </w:r>
      <w:r w:rsidR="000E44F1">
        <w:rPr>
          <w:rFonts w:ascii="Georgia" w:hAnsi="Georgia"/>
          <w:i/>
          <w:color w:val="FF0000"/>
        </w:rPr>
        <w:t xml:space="preserve"> monitorare  e risolvere i problemi, proponendo inoltre</w:t>
      </w:r>
      <w:r w:rsidR="00F92027" w:rsidRPr="003C62E9">
        <w:rPr>
          <w:rFonts w:ascii="Georgia" w:hAnsi="Georgia"/>
          <w:i/>
          <w:color w:val="FF0000"/>
        </w:rPr>
        <w:t xml:space="preserve"> soluzioni performanti </w:t>
      </w:r>
      <w:r w:rsidR="000E44F1">
        <w:rPr>
          <w:rFonts w:ascii="Georgia" w:hAnsi="Georgia"/>
          <w:i/>
          <w:color w:val="FF0000"/>
        </w:rPr>
        <w:t xml:space="preserve">e innovative </w:t>
      </w:r>
      <w:r w:rsidR="00F92027" w:rsidRPr="003C62E9">
        <w:rPr>
          <w:rFonts w:ascii="Georgia" w:hAnsi="Georgia"/>
          <w:i/>
          <w:color w:val="FF0000"/>
        </w:rPr>
        <w:t>su misura alle esigenze e particolarità di ogni settore.</w:t>
      </w:r>
      <w:r w:rsidRPr="003C62E9">
        <w:rPr>
          <w:rFonts w:ascii="Georgia" w:hAnsi="Georgia"/>
          <w:i/>
          <w:color w:val="FF0000"/>
        </w:rPr>
        <w:t>”</w:t>
      </w:r>
    </w:p>
    <w:p w:rsidR="001946EC" w:rsidRPr="001946EC" w:rsidRDefault="001946EC" w:rsidP="001946EC">
      <w:pPr>
        <w:pStyle w:val="NormaleWeb"/>
        <w:rPr>
          <w:rFonts w:ascii="Georgia" w:hAnsi="Georgia"/>
          <w:color w:val="333333"/>
        </w:rPr>
      </w:pPr>
    </w:p>
    <w:p w:rsidR="000326B6" w:rsidRDefault="000326B6"/>
    <w:sectPr w:rsidR="000326B6" w:rsidSect="00917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946EC"/>
    <w:rsid w:val="000326B6"/>
    <w:rsid w:val="000E44F1"/>
    <w:rsid w:val="001946EC"/>
    <w:rsid w:val="003B5CF9"/>
    <w:rsid w:val="003C62E9"/>
    <w:rsid w:val="00480CA5"/>
    <w:rsid w:val="005F0EC0"/>
    <w:rsid w:val="0068498B"/>
    <w:rsid w:val="007005F0"/>
    <w:rsid w:val="008C0F43"/>
    <w:rsid w:val="008F5D5E"/>
    <w:rsid w:val="00917B74"/>
    <w:rsid w:val="00922A26"/>
    <w:rsid w:val="00A22819"/>
    <w:rsid w:val="00B94648"/>
    <w:rsid w:val="00CA291C"/>
    <w:rsid w:val="00F9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B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2962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312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Vaglienti</dc:creator>
  <cp:lastModifiedBy>Utente 3</cp:lastModifiedBy>
  <cp:revision>4</cp:revision>
  <dcterms:created xsi:type="dcterms:W3CDTF">2017-11-07T08:35:00Z</dcterms:created>
  <dcterms:modified xsi:type="dcterms:W3CDTF">2017-11-07T08:55:00Z</dcterms:modified>
</cp:coreProperties>
</file>