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B0" w:rsidRPr="00AC4DB0" w:rsidRDefault="00AC4DB0" w:rsidP="00AC4DB0">
      <w:r>
        <w:rPr>
          <w:color w:val="1F497D"/>
        </w:rPr>
        <w:t>BUONGIORNO,</w:t>
      </w:r>
    </w:p>
    <w:p w:rsidR="00AC4DB0" w:rsidRPr="00AC4DB0" w:rsidRDefault="00AC4DB0" w:rsidP="00AC4DB0">
      <w:r>
        <w:rPr>
          <w:color w:val="1F497D"/>
        </w:rPr>
        <w:t> </w:t>
      </w:r>
    </w:p>
    <w:p w:rsidR="00AC4DB0" w:rsidRPr="00AC4DB0" w:rsidRDefault="00AC4DB0" w:rsidP="00AC4DB0">
      <w:r>
        <w:rPr>
          <w:color w:val="1F497D"/>
        </w:rPr>
        <w:t xml:space="preserve">encoder ERN 1387 – EWN: </w:t>
      </w:r>
      <w:proofErr w:type="gramStart"/>
      <w:r>
        <w:rPr>
          <w:color w:val="1F497D"/>
        </w:rPr>
        <w:t>5194004227000  euro</w:t>
      </w:r>
      <w:proofErr w:type="gramEnd"/>
      <w:r>
        <w:rPr>
          <w:color w:val="1F497D"/>
        </w:rPr>
        <w:t xml:space="preserve"> 892,55 consegna 10 gg</w:t>
      </w:r>
    </w:p>
    <w:p w:rsidR="00AC4DB0" w:rsidRPr="00AC4DB0" w:rsidRDefault="00AC4DB0" w:rsidP="00AC4DB0">
      <w:r>
        <w:rPr>
          <w:color w:val="1F497D"/>
        </w:rPr>
        <w:t>Drive-</w:t>
      </w:r>
      <w:proofErr w:type="spellStart"/>
      <w:r>
        <w:rPr>
          <w:color w:val="1F497D"/>
        </w:rPr>
        <w:t>cliq</w:t>
      </w:r>
      <w:proofErr w:type="spellEnd"/>
      <w:r>
        <w:rPr>
          <w:color w:val="1F497D"/>
        </w:rPr>
        <w:t xml:space="preserve"> – EWN:</w:t>
      </w:r>
      <w:proofErr w:type="gramStart"/>
      <w:r>
        <w:rPr>
          <w:color w:val="1F497D"/>
        </w:rPr>
        <w:t>5193004021000  euro</w:t>
      </w:r>
      <w:proofErr w:type="gramEnd"/>
      <w:r>
        <w:rPr>
          <w:color w:val="1F497D"/>
        </w:rPr>
        <w:t xml:space="preserve"> 444,58  DA PROGRAMMARE  consegna 10 gg</w:t>
      </w:r>
    </w:p>
    <w:p w:rsidR="00AC4DB0" w:rsidRPr="00AC4DB0" w:rsidRDefault="00AC4DB0" w:rsidP="00AC4DB0">
      <w:r>
        <w:rPr>
          <w:color w:val="1F497D"/>
        </w:rPr>
        <w:t> </w:t>
      </w:r>
    </w:p>
    <w:p w:rsidR="00AC4DB0" w:rsidRPr="00AC4DB0" w:rsidRDefault="00AC4DB0" w:rsidP="00AC4DB0">
      <w:r>
        <w:rPr>
          <w:color w:val="1F497D"/>
        </w:rPr>
        <w:t>SALUTI</w:t>
      </w:r>
    </w:p>
    <w:p w:rsidR="00AC4DB0" w:rsidRPr="00AC4DB0" w:rsidRDefault="00AC4DB0" w:rsidP="00AC4DB0">
      <w:r>
        <w:rPr>
          <w:color w:val="1F497D"/>
        </w:rPr>
        <w:t> </w:t>
      </w:r>
    </w:p>
    <w:p w:rsidR="00AC4DB0" w:rsidRPr="00AC4DB0" w:rsidRDefault="00AC4DB0" w:rsidP="00AC4DB0">
      <w:r w:rsidRPr="00AC4DB0">
        <w:rPr>
          <w:rFonts w:ascii="Arial" w:hAnsi="Arial" w:cs="Arial"/>
          <w:color w:val="1F497D"/>
          <w:sz w:val="20"/>
          <w:szCs w:val="20"/>
        </w:rPr>
        <w:t>Mit freundlichen Grüßen</w:t>
      </w:r>
      <w:r w:rsidRPr="00AC4DB0">
        <w:rPr>
          <w:rFonts w:ascii="Arial" w:hAnsi="Arial" w:cs="Arial"/>
          <w:color w:val="1F497D"/>
          <w:sz w:val="20"/>
          <w:szCs w:val="20"/>
        </w:rPr>
        <w:br/>
        <w:t>Mr. Lorenzo Boccazzi</w:t>
      </w:r>
      <w:r w:rsidRPr="00AC4DB0">
        <w:rPr>
          <w:rFonts w:ascii="Arial" w:hAnsi="Arial" w:cs="Arial"/>
          <w:color w:val="1F497D"/>
          <w:sz w:val="20"/>
          <w:szCs w:val="20"/>
        </w:rPr>
        <w:br/>
      </w:r>
      <w:r w:rsidRPr="00AC4DB0">
        <w:rPr>
          <w:rFonts w:ascii="Arial" w:hAnsi="Arial" w:cs="Arial"/>
          <w:color w:val="1F497D"/>
          <w:sz w:val="20"/>
          <w:szCs w:val="20"/>
        </w:rPr>
        <w:br/>
        <w:t>Siemens S.p.A.</w:t>
      </w:r>
      <w:r w:rsidRPr="00AC4DB0">
        <w:rPr>
          <w:rFonts w:ascii="Arial" w:hAnsi="Arial" w:cs="Arial"/>
          <w:color w:val="1F497D"/>
          <w:sz w:val="20"/>
          <w:szCs w:val="20"/>
        </w:rPr>
        <w:br/>
        <w:t>RC-IT DF CS SD SRR-SP</w:t>
      </w:r>
      <w:r w:rsidRPr="00AC4DB0">
        <w:rPr>
          <w:rFonts w:ascii="Arial" w:hAnsi="Arial" w:cs="Arial"/>
          <w:color w:val="1F497D"/>
          <w:sz w:val="20"/>
          <w:szCs w:val="20"/>
        </w:rPr>
        <w:br/>
        <w:t>Viale Piero e Alberto Pirelli 10</w:t>
      </w:r>
      <w:r w:rsidRPr="00AC4DB0">
        <w:rPr>
          <w:rFonts w:ascii="Arial" w:hAnsi="Arial" w:cs="Arial"/>
          <w:color w:val="1F497D"/>
          <w:sz w:val="20"/>
          <w:szCs w:val="20"/>
        </w:rPr>
        <w:br/>
        <w:t>20126 Milano MI, Italien</w:t>
      </w:r>
    </w:p>
    <w:p w:rsidR="00AC4DB0" w:rsidRDefault="00AC4DB0" w:rsidP="00AC4DB0">
      <w:pPr>
        <w:rPr>
          <w:lang w:val="en-US"/>
        </w:rPr>
      </w:pPr>
      <w:r>
        <w:rPr>
          <w:rFonts w:ascii="Arial" w:hAnsi="Arial" w:cs="Arial"/>
          <w:strike/>
          <w:color w:val="FF0000"/>
          <w:sz w:val="20"/>
          <w:szCs w:val="20"/>
          <w:lang w:val="en-US"/>
        </w:rPr>
        <w:t>Tel.: +39 02 243-64946</w:t>
      </w:r>
    </w:p>
    <w:p w:rsidR="00EE6DB9" w:rsidRPr="00AC4DB0" w:rsidRDefault="00AC4DB0" w:rsidP="00AC4DB0">
      <w:pPr>
        <w:rPr>
          <w:lang w:val="en-US"/>
        </w:rPr>
      </w:pPr>
      <w:r>
        <w:rPr>
          <w:rFonts w:ascii="Arial" w:hAnsi="Arial" w:cs="Arial"/>
          <w:color w:val="1F497D"/>
          <w:sz w:val="20"/>
          <w:szCs w:val="20"/>
          <w:lang w:val="en-US"/>
        </w:rPr>
        <w:t>Cell. +39 348 0571936</w:t>
      </w:r>
      <w:r>
        <w:rPr>
          <w:rFonts w:ascii="Arial" w:hAnsi="Arial" w:cs="Arial"/>
          <w:color w:val="1F497D"/>
          <w:sz w:val="20"/>
          <w:szCs w:val="20"/>
          <w:lang w:val="en-US"/>
        </w:rPr>
        <w:br/>
        <w:t>Fax: +39 02 243-67470</w:t>
      </w:r>
      <w:r>
        <w:rPr>
          <w:rFonts w:ascii="Arial" w:hAnsi="Arial" w:cs="Arial"/>
          <w:color w:val="1F497D"/>
          <w:sz w:val="20"/>
          <w:szCs w:val="20"/>
          <w:lang w:val="en-US"/>
        </w:rPr>
        <w:br/>
      </w:r>
      <w:hyperlink r:id="rId4" w:history="1">
        <w:r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mailto:lorenzo.boccazzi@siemens.com</w:t>
        </w:r>
      </w:hyperlink>
      <w:r>
        <w:rPr>
          <w:rFonts w:ascii="Arial" w:hAnsi="Arial" w:cs="Arial"/>
          <w:color w:val="1F497D"/>
          <w:sz w:val="20"/>
          <w:szCs w:val="20"/>
          <w:lang w:val="en-US"/>
        </w:rPr>
        <w:br/>
      </w:r>
      <w:bookmarkStart w:id="0" w:name="_GoBack"/>
      <w:bookmarkEnd w:id="0"/>
    </w:p>
    <w:sectPr w:rsidR="00EE6DB9" w:rsidRPr="00AC4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B0"/>
    <w:rsid w:val="00AC4DB0"/>
    <w:rsid w:val="00E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1C511-613E-42F4-A82B-3BC9E08F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4DB0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4DB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D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DB0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nzo.boccazzi@siemen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2017-07-20T06:49:00Z</cp:lastPrinted>
  <dcterms:created xsi:type="dcterms:W3CDTF">2017-07-20T06:48:00Z</dcterms:created>
  <dcterms:modified xsi:type="dcterms:W3CDTF">2017-07-20T06:50:00Z</dcterms:modified>
</cp:coreProperties>
</file>