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25C2" w14:textId="77777777" w:rsidR="00A17607" w:rsidRDefault="00A17607" w:rsidP="00A17607">
      <w:r>
        <w:t>Buongiorno,</w:t>
      </w:r>
    </w:p>
    <w:p w14:paraId="0EFF6D94" w14:textId="77777777" w:rsidR="00A17607" w:rsidRDefault="00A17607" w:rsidP="00A17607"/>
    <w:p w14:paraId="781B8208" w14:textId="77777777" w:rsidR="00A17607" w:rsidRDefault="00A17607" w:rsidP="00A17607">
      <w:r>
        <w:t xml:space="preserve">di seguito il link per accedere al sistema demo Schaeffler </w:t>
      </w:r>
      <w:proofErr w:type="spellStart"/>
      <w:r>
        <w:t>Optime</w:t>
      </w:r>
      <w:proofErr w:type="spellEnd"/>
    </w:p>
    <w:p w14:paraId="525860BF" w14:textId="77777777" w:rsidR="00A17607" w:rsidRDefault="00A17607" w:rsidP="00A17607"/>
    <w:p w14:paraId="23845256" w14:textId="77777777" w:rsidR="00A17607" w:rsidRDefault="00A17607" w:rsidP="00A17607">
      <w:hyperlink r:id="rId4" w:history="1">
        <w:r>
          <w:rPr>
            <w:rStyle w:val="Collegamentoipertestuale"/>
          </w:rPr>
          <w:t>Mattia @ cm20prod.westeurope.cloudapp.azure.com</w:t>
        </w:r>
      </w:hyperlink>
    </w:p>
    <w:p w14:paraId="265763A4" w14:textId="77777777" w:rsidR="00A17607" w:rsidRDefault="00A17607" w:rsidP="00A17607"/>
    <w:p w14:paraId="01965F7A" w14:textId="77777777" w:rsidR="00A17607" w:rsidRDefault="00A17607" w:rsidP="00A17607">
      <w:r>
        <w:t>Username: Buzzi demo</w:t>
      </w:r>
    </w:p>
    <w:p w14:paraId="00D97715" w14:textId="77777777" w:rsidR="00A17607" w:rsidRDefault="00A17607" w:rsidP="00A17607">
      <w:r>
        <w:t>Password: Buzzi_guidonia22</w:t>
      </w:r>
    </w:p>
    <w:p w14:paraId="31BA171B" w14:textId="77777777" w:rsidR="00A17607" w:rsidRDefault="00A17607" w:rsidP="00A17607"/>
    <w:p w14:paraId="4B1527CE" w14:textId="77777777" w:rsidR="00A17607" w:rsidRDefault="00A17607" w:rsidP="00A17607"/>
    <w:p w14:paraId="05A4F5D9" w14:textId="77777777" w:rsidR="00A17607" w:rsidRDefault="00A17607" w:rsidP="00A17607">
      <w:pPr>
        <w:rPr>
          <w:lang w:eastAsia="it-IT"/>
        </w:rPr>
      </w:pPr>
      <w:r>
        <w:rPr>
          <w:lang w:eastAsia="it-IT"/>
        </w:rPr>
        <w:t>Carlo Spaziani e noi restiamo a disposizione per maggiori approfondimenti in merito.</w:t>
      </w:r>
    </w:p>
    <w:p w14:paraId="2478461F" w14:textId="77777777" w:rsidR="00A17607" w:rsidRDefault="00A17607" w:rsidP="00A17607">
      <w:pPr>
        <w:rPr>
          <w:lang w:eastAsia="it-IT"/>
        </w:rPr>
      </w:pPr>
      <w:r>
        <w:rPr>
          <w:lang w:eastAsia="it-IT"/>
        </w:rPr>
        <w:t>Ci risentiamo tra un paio di settimane/un mese per commentare insieme i dati acquisiti dal sistema pilota.</w:t>
      </w:r>
    </w:p>
    <w:p w14:paraId="3526E742" w14:textId="77777777" w:rsidR="00A17607" w:rsidRDefault="00A17607" w:rsidP="00A17607">
      <w:pPr>
        <w:rPr>
          <w:lang w:eastAsia="it-IT"/>
        </w:rPr>
      </w:pPr>
    </w:p>
    <w:p w14:paraId="30829A35" w14:textId="77777777" w:rsidR="00A17607" w:rsidRDefault="00A17607" w:rsidP="00A17607">
      <w:pPr>
        <w:rPr>
          <w:lang w:eastAsia="it-IT"/>
        </w:rPr>
      </w:pPr>
    </w:p>
    <w:p w14:paraId="1D62A4D2" w14:textId="77777777" w:rsidR="00A17607" w:rsidRDefault="00A17607" w:rsidP="00A17607">
      <w:pPr>
        <w:rPr>
          <w:lang w:eastAsia="it-IT"/>
        </w:rPr>
      </w:pPr>
      <w:r>
        <w:rPr>
          <w:lang w:eastAsia="it-IT"/>
        </w:rPr>
        <w:t>Cordiali saluti,</w:t>
      </w:r>
    </w:p>
    <w:p w14:paraId="6C59BD4A" w14:textId="77777777" w:rsidR="00A17607" w:rsidRDefault="00A17607" w:rsidP="00A17607">
      <w:pPr>
        <w:rPr>
          <w:lang w:eastAsia="it-IT"/>
        </w:rPr>
      </w:pPr>
    </w:p>
    <w:p w14:paraId="49BFB824" w14:textId="77777777" w:rsidR="00A17607" w:rsidRDefault="00A17607" w:rsidP="00A17607">
      <w:pPr>
        <w:spacing w:after="60"/>
        <w:rPr>
          <w:lang w:eastAsia="it-IT"/>
        </w:rPr>
      </w:pPr>
      <w:r>
        <w:rPr>
          <w:lang w:eastAsia="it-IT"/>
        </w:rPr>
        <w:t>Mattia Tonati</w:t>
      </w:r>
    </w:p>
    <w:p w14:paraId="5B082B72" w14:textId="77777777" w:rsidR="00A17607" w:rsidRDefault="00A17607" w:rsidP="00A17607">
      <w:pPr>
        <w:spacing w:after="120"/>
        <w:rPr>
          <w:lang w:eastAsia="it-IT"/>
        </w:rPr>
      </w:pPr>
      <w:r>
        <w:rPr>
          <w:lang w:eastAsia="it-IT"/>
        </w:rPr>
        <w:t>Sales Manager Industry 4.0</w:t>
      </w:r>
    </w:p>
    <w:p w14:paraId="6377A39B" w14:textId="7C909DEF" w:rsidR="00A17607" w:rsidRDefault="00A17607" w:rsidP="00A17607">
      <w:pPr>
        <w:spacing w:after="120"/>
        <w:rPr>
          <w:lang w:eastAsia="it-IT"/>
        </w:rPr>
      </w:pPr>
      <w:r>
        <w:rPr>
          <w:noProof/>
          <w:lang w:eastAsia="it-IT"/>
        </w:rPr>
        <w:drawing>
          <wp:inline distT="0" distB="0" distL="0" distR="0" wp14:anchorId="1A108B69" wp14:editId="531F8DD2">
            <wp:extent cx="1219200" cy="1828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200" cy="182880"/>
                    </a:xfrm>
                    <a:prstGeom prst="rect">
                      <a:avLst/>
                    </a:prstGeom>
                    <a:noFill/>
                    <a:ln>
                      <a:noFill/>
                    </a:ln>
                  </pic:spPr>
                </pic:pic>
              </a:graphicData>
            </a:graphic>
          </wp:inline>
        </w:drawing>
      </w:r>
    </w:p>
    <w:p w14:paraId="7FCC606C" w14:textId="77777777" w:rsidR="00A17607" w:rsidRDefault="00A17607" w:rsidP="00A17607">
      <w:pPr>
        <w:rPr>
          <w:lang w:eastAsia="it-IT"/>
        </w:rPr>
      </w:pPr>
      <w:r>
        <w:rPr>
          <w:lang w:eastAsia="it-IT"/>
        </w:rPr>
        <w:t>Schaeffler Italia S.r.l.</w:t>
      </w:r>
      <w:r>
        <w:rPr>
          <w:lang w:eastAsia="it-IT"/>
        </w:rPr>
        <w:br/>
        <w:t>Via Dr. Georg Schaeffler, 7</w:t>
      </w:r>
      <w:r>
        <w:rPr>
          <w:lang w:eastAsia="it-IT"/>
        </w:rPr>
        <w:br/>
        <w:t>28015 Momo (NO) Italia</w:t>
      </w:r>
    </w:p>
    <w:p w14:paraId="5E9C1DBF" w14:textId="77777777" w:rsidR="00A17607" w:rsidRDefault="00A17607" w:rsidP="00A17607">
      <w:pPr>
        <w:rPr>
          <w:sz w:val="20"/>
          <w:szCs w:val="20"/>
          <w:lang w:eastAsia="it-IT"/>
        </w:rPr>
      </w:pPr>
      <w:r>
        <w:rPr>
          <w:lang w:eastAsia="it-IT"/>
        </w:rPr>
        <w:t>Tel. +39 0321 929 309 · mobile. +39 342 68 85 154</w:t>
      </w:r>
      <w:r>
        <w:rPr>
          <w:lang w:eastAsia="it-IT"/>
        </w:rPr>
        <w:br/>
      </w:r>
      <w:hyperlink r:id="rId7" w:history="1">
        <w:r>
          <w:rPr>
            <w:rStyle w:val="Collegamentoipertestuale"/>
            <w:color w:val="0000FF"/>
            <w:sz w:val="20"/>
            <w:szCs w:val="20"/>
            <w:lang w:eastAsia="it-IT"/>
          </w:rPr>
          <w:t>mattia.tonati@schaeffler.com</w:t>
        </w:r>
      </w:hyperlink>
      <w:r>
        <w:rPr>
          <w:sz w:val="20"/>
          <w:szCs w:val="20"/>
          <w:lang w:eastAsia="it-IT"/>
        </w:rPr>
        <w:t xml:space="preserve"> </w:t>
      </w:r>
      <w:r>
        <w:rPr>
          <w:lang w:eastAsia="it-IT"/>
        </w:rPr>
        <w:t xml:space="preserve">· </w:t>
      </w:r>
      <w:hyperlink r:id="rId8" w:history="1">
        <w:r>
          <w:rPr>
            <w:rStyle w:val="Collegamentoipertestuale"/>
            <w:color w:val="0000FF"/>
            <w:sz w:val="20"/>
            <w:szCs w:val="20"/>
            <w:lang w:eastAsia="it-IT"/>
          </w:rPr>
          <w:t>http://www.schaeffler.com</w:t>
        </w:r>
      </w:hyperlink>
      <w:r>
        <w:rPr>
          <w:sz w:val="20"/>
          <w:szCs w:val="20"/>
          <w:lang w:eastAsia="it-IT"/>
        </w:rPr>
        <w:t xml:space="preserve"> </w:t>
      </w:r>
      <w:r>
        <w:rPr>
          <w:lang w:eastAsia="it-IT"/>
        </w:rPr>
        <w:t xml:space="preserve">· </w:t>
      </w:r>
      <w:hyperlink r:id="rId9" w:history="1">
        <w:r>
          <w:rPr>
            <w:rStyle w:val="Collegamentoipertestuale"/>
            <w:color w:val="0000FF"/>
            <w:sz w:val="20"/>
            <w:szCs w:val="20"/>
            <w:lang w:eastAsia="it-IT"/>
          </w:rPr>
          <w:t>http://www.schaeffler.it</w:t>
        </w:r>
      </w:hyperlink>
      <w:r>
        <w:rPr>
          <w:sz w:val="20"/>
          <w:szCs w:val="20"/>
          <w:lang w:eastAsia="it-IT"/>
        </w:rPr>
        <w:t xml:space="preserve"> </w:t>
      </w:r>
      <w:r>
        <w:rPr>
          <w:lang w:eastAsia="it-IT"/>
        </w:rPr>
        <w:t> </w:t>
      </w:r>
    </w:p>
    <w:p w14:paraId="262E14CF" w14:textId="77777777" w:rsidR="00A17607" w:rsidRDefault="00A17607" w:rsidP="00A17607">
      <w:pPr>
        <w:rPr>
          <w:sz w:val="20"/>
          <w:szCs w:val="20"/>
          <w:lang w:eastAsia="it-IT"/>
        </w:rPr>
      </w:pPr>
    </w:p>
    <w:p w14:paraId="50E11CAB" w14:textId="6CE9936F" w:rsidR="00A17607" w:rsidRDefault="00A17607" w:rsidP="00A17607">
      <w:pPr>
        <w:rPr>
          <w:lang w:val="en-US" w:eastAsia="it-IT"/>
        </w:rPr>
      </w:pPr>
      <w:r>
        <w:rPr>
          <w:noProof/>
          <w:lang w:eastAsia="it-IT"/>
        </w:rPr>
        <w:drawing>
          <wp:inline distT="0" distB="0" distL="0" distR="0" wp14:anchorId="07C0F717" wp14:editId="4104B6E7">
            <wp:extent cx="198120" cy="198120"/>
            <wp:effectExtent l="0" t="0" r="11430" b="11430"/>
            <wp:docPr id="7" name="Immagin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lang w:val="en-US" w:eastAsia="it-IT"/>
        </w:rPr>
        <w:t xml:space="preserve">   </w:t>
      </w:r>
      <w:r>
        <w:rPr>
          <w:noProof/>
          <w:lang w:eastAsia="it-IT"/>
        </w:rPr>
        <w:drawing>
          <wp:inline distT="0" distB="0" distL="0" distR="0" wp14:anchorId="10D3ECD3" wp14:editId="74323F6E">
            <wp:extent cx="198120" cy="198120"/>
            <wp:effectExtent l="0" t="0" r="11430" b="11430"/>
            <wp:docPr id="6" name="Immagin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lang w:val="en-US" w:eastAsia="it-IT"/>
        </w:rPr>
        <w:t>   </w:t>
      </w:r>
      <w:r>
        <w:rPr>
          <w:noProof/>
          <w:lang w:eastAsia="it-IT"/>
        </w:rPr>
        <w:drawing>
          <wp:inline distT="0" distB="0" distL="0" distR="0" wp14:anchorId="2D31085C" wp14:editId="16D84E3A">
            <wp:extent cx="198120" cy="198120"/>
            <wp:effectExtent l="0" t="0" r="11430" b="11430"/>
            <wp:docPr id="5" name="Immagin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lang w:val="en-US" w:eastAsia="it-IT"/>
        </w:rPr>
        <w:t>   </w:t>
      </w:r>
      <w:r>
        <w:rPr>
          <w:noProof/>
          <w:lang w:eastAsia="it-IT"/>
        </w:rPr>
        <w:drawing>
          <wp:inline distT="0" distB="0" distL="0" distR="0" wp14:anchorId="4D1A839E" wp14:editId="179AF89C">
            <wp:extent cx="198120" cy="198120"/>
            <wp:effectExtent l="0" t="0" r="11430" b="11430"/>
            <wp:docPr id="4" name="Immagin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lang w:val="en-US" w:eastAsia="it-IT"/>
        </w:rPr>
        <w:t>   </w:t>
      </w:r>
      <w:r>
        <w:rPr>
          <w:noProof/>
          <w:lang w:eastAsia="it-IT"/>
        </w:rPr>
        <w:drawing>
          <wp:inline distT="0" distB="0" distL="0" distR="0" wp14:anchorId="0D382835" wp14:editId="34C7F62D">
            <wp:extent cx="182880" cy="198120"/>
            <wp:effectExtent l="0" t="0" r="7620" b="11430"/>
            <wp:docPr id="3" name="Immagine 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Pr>
          <w:lang w:val="en-US" w:eastAsia="it-IT"/>
        </w:rPr>
        <w:t>   </w:t>
      </w:r>
      <w:r>
        <w:rPr>
          <w:noProof/>
          <w:lang w:eastAsia="it-IT"/>
        </w:rPr>
        <w:drawing>
          <wp:inline distT="0" distB="0" distL="0" distR="0" wp14:anchorId="3E6B2AA2" wp14:editId="01D3304D">
            <wp:extent cx="182880" cy="198120"/>
            <wp:effectExtent l="0" t="0" r="7620" b="11430"/>
            <wp:docPr id="2" name="Immagin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p>
    <w:p w14:paraId="6715B34C" w14:textId="77777777" w:rsidR="00A17607" w:rsidRDefault="00A17607" w:rsidP="00A17607">
      <w:pPr>
        <w:rPr>
          <w:sz w:val="14"/>
          <w:szCs w:val="14"/>
          <w:lang w:val="en-US" w:eastAsia="it-IT"/>
        </w:rPr>
      </w:pPr>
      <w:r>
        <w:rPr>
          <w:sz w:val="20"/>
          <w:szCs w:val="20"/>
          <w:lang w:val="en-US" w:eastAsia="it-IT"/>
        </w:rPr>
        <w:br/>
      </w:r>
      <w:r>
        <w:rPr>
          <w:sz w:val="15"/>
          <w:szCs w:val="15"/>
          <w:lang w:val="en-US" w:eastAsia="it-IT"/>
        </w:rPr>
        <w:t>_________________________________</w:t>
      </w:r>
      <w:r>
        <w:rPr>
          <w:sz w:val="15"/>
          <w:szCs w:val="15"/>
          <w:lang w:val="en-US" w:eastAsia="it-IT"/>
        </w:rPr>
        <w:br/>
      </w:r>
      <w:r>
        <w:rPr>
          <w:sz w:val="18"/>
          <w:szCs w:val="18"/>
          <w:lang w:val="en-US" w:eastAsia="it-IT"/>
        </w:rPr>
        <w:t>This e-mail message is intended only for the use of the named recipient(s) and contains information which may be confidential or privileged. If you are not the intended recipient, be aware that any distribution, or use of the contents of this information is prohibited. If you have received this electronic transmission in error, please notify the sender and delete the material from the computer.</w:t>
      </w:r>
    </w:p>
    <w:p w14:paraId="468C4905" w14:textId="77777777" w:rsidR="00A17607" w:rsidRDefault="00A17607" w:rsidP="00A17607">
      <w:pPr>
        <w:rPr>
          <w:lang w:val="en-GB" w:eastAsia="it-IT"/>
        </w:rPr>
      </w:pPr>
    </w:p>
    <w:p w14:paraId="0EDA1990" w14:textId="77777777" w:rsidR="00A17607" w:rsidRDefault="00A17607" w:rsidP="00A17607">
      <w:pPr>
        <w:rPr>
          <w:lang w:val="en-GB" w:eastAsia="it-IT"/>
        </w:rPr>
      </w:pPr>
    </w:p>
    <w:p w14:paraId="60136D7F" w14:textId="56D0C1D4" w:rsidR="00A17607" w:rsidRDefault="00A17607" w:rsidP="00A17607">
      <w:pPr>
        <w:rPr>
          <w:lang w:eastAsia="it-IT"/>
        </w:rPr>
      </w:pPr>
      <w:r>
        <w:rPr>
          <w:noProof/>
          <w:lang w:eastAsia="it-IT"/>
        </w:rPr>
        <w:drawing>
          <wp:inline distT="0" distB="0" distL="0" distR="0" wp14:anchorId="304F573A" wp14:editId="2D209A6B">
            <wp:extent cx="4922520" cy="1722120"/>
            <wp:effectExtent l="0" t="0" r="11430" b="11430"/>
            <wp:docPr id="1" name="Immagin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922520" cy="1722120"/>
                    </a:xfrm>
                    <a:prstGeom prst="rect">
                      <a:avLst/>
                    </a:prstGeom>
                    <a:noFill/>
                    <a:ln>
                      <a:noFill/>
                    </a:ln>
                  </pic:spPr>
                </pic:pic>
              </a:graphicData>
            </a:graphic>
          </wp:inline>
        </w:drawing>
      </w:r>
    </w:p>
    <w:p w14:paraId="645C8637" w14:textId="77777777" w:rsidR="00A17607" w:rsidRDefault="00A17607" w:rsidP="00A17607"/>
    <w:p w14:paraId="4C95C718" w14:textId="77777777" w:rsidR="00A17607" w:rsidRDefault="00A17607" w:rsidP="00A17607"/>
    <w:p w14:paraId="0B90A625" w14:textId="77777777" w:rsidR="009D0D6B" w:rsidRDefault="009D0D6B"/>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07"/>
    <w:rsid w:val="009D0D6B"/>
    <w:rsid w:val="00A17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E93"/>
  <w15:chartTrackingRefBased/>
  <w15:docId w15:val="{A5F74D11-CACC-4D3D-BCC2-32E347DE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7607"/>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176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fler.com/" TargetMode="External"/><Relationship Id="rId13" Type="http://schemas.openxmlformats.org/officeDocument/2006/relationships/hyperlink" Target="https://twitter.com/schaefflerpress" TargetMode="External"/><Relationship Id="rId18" Type="http://schemas.openxmlformats.org/officeDocument/2006/relationships/image" Target="cid:image004.png@01D8235F.5B969490"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cid:image005.png@01D8235F.5B969490" TargetMode="External"/><Relationship Id="rId7" Type="http://schemas.openxmlformats.org/officeDocument/2006/relationships/hyperlink" Target="mailto:mattia.tonati@schaeffler.com" TargetMode="External"/><Relationship Id="rId12" Type="http://schemas.openxmlformats.org/officeDocument/2006/relationships/image" Target="cid:image002.png@01D8235F.5B969490" TargetMode="External"/><Relationship Id="rId17" Type="http://schemas.openxmlformats.org/officeDocument/2006/relationships/image" Target="media/image4.png"/><Relationship Id="rId25" Type="http://schemas.openxmlformats.org/officeDocument/2006/relationships/hyperlink" Target="https://www.xing.com/company/schaeffler" TargetMode="External"/><Relationship Id="rId2" Type="http://schemas.openxmlformats.org/officeDocument/2006/relationships/settings" Target="settings.xml"/><Relationship Id="rId16" Type="http://schemas.openxmlformats.org/officeDocument/2006/relationships/hyperlink" Target="https://www.instagram.com/schaefflergroup/" TargetMode="External"/><Relationship Id="rId20" Type="http://schemas.openxmlformats.org/officeDocument/2006/relationships/image" Target="media/image5.png"/><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cid:image001.jpg@01D8235F.5B969490" TargetMode="External"/><Relationship Id="rId11" Type="http://schemas.openxmlformats.org/officeDocument/2006/relationships/image" Target="media/image2.png"/><Relationship Id="rId24" Type="http://schemas.openxmlformats.org/officeDocument/2006/relationships/image" Target="cid:image006.png@01D8235F.5B96949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cid:image003.png@01D8235F.5B969490" TargetMode="External"/><Relationship Id="rId23" Type="http://schemas.openxmlformats.org/officeDocument/2006/relationships/image" Target="media/image6.png"/><Relationship Id="rId28" Type="http://schemas.openxmlformats.org/officeDocument/2006/relationships/hyperlink" Target="https://medias.schaeffler.it/it/lubrication/lubricators/optime-c1#optimec1-contact" TargetMode="External"/><Relationship Id="rId10" Type="http://schemas.openxmlformats.org/officeDocument/2006/relationships/hyperlink" Target="https://www.facebook.com/SchaefflerDeutschland" TargetMode="External"/><Relationship Id="rId19" Type="http://schemas.openxmlformats.org/officeDocument/2006/relationships/hyperlink" Target="https://www.youtube.com/user/SchaefflerDE" TargetMode="External"/><Relationship Id="rId31" Type="http://schemas.openxmlformats.org/officeDocument/2006/relationships/fontTable" Target="fontTable.xml"/><Relationship Id="rId4" Type="http://schemas.openxmlformats.org/officeDocument/2006/relationships/hyperlink" Target="https://cm20prod.westeurope.cloudapp.azure.com/Dashboard/" TargetMode="External"/><Relationship Id="rId9" Type="http://schemas.openxmlformats.org/officeDocument/2006/relationships/hyperlink" Target="http://www.schaeffler.it/" TargetMode="External"/><Relationship Id="rId14" Type="http://schemas.openxmlformats.org/officeDocument/2006/relationships/image" Target="media/image3.png"/><Relationship Id="rId22" Type="http://schemas.openxmlformats.org/officeDocument/2006/relationships/hyperlink" Target="http://www.linkedin.com/company/schaeffler" TargetMode="External"/><Relationship Id="rId27" Type="http://schemas.openxmlformats.org/officeDocument/2006/relationships/image" Target="cid:image007.png@01D8235F.5B969490" TargetMode="External"/><Relationship Id="rId30" Type="http://schemas.openxmlformats.org/officeDocument/2006/relationships/image" Target="cid:image008.jpg@01D8235F.5B96949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2022-02-17T07:55:00Z</dcterms:created>
  <dcterms:modified xsi:type="dcterms:W3CDTF">2022-02-17T07:56:00Z</dcterms:modified>
</cp:coreProperties>
</file>