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CB4D" w14:textId="77777777" w:rsidR="00AE5D04" w:rsidRDefault="00AE5D04" w:rsidP="00AE5D04">
      <w:pPr>
        <w:pStyle w:val="NormaleWeb"/>
        <w:shd w:val="clear" w:color="auto" w:fill="FFFFFF"/>
        <w:spacing w:before="0" w:beforeAutospacing="0"/>
        <w:rPr>
          <w:rFonts w:ascii="Roboto" w:hAnsi="Roboto"/>
          <w:color w:val="707A88"/>
        </w:rPr>
      </w:pPr>
      <w:r>
        <w:rPr>
          <w:rStyle w:val="Enfasigrassetto"/>
          <w:rFonts w:ascii="Roboto" w:hAnsi="Roboto"/>
          <w:color w:val="707A88"/>
        </w:rPr>
        <w:t>La curtosi è una misura statistica che determina il grado di concentrazione che i valori di una variabile presentano attorno alla zona centrale della distribuzione di frequenza. È anche noto come misura di targeting.</w:t>
      </w:r>
    </w:p>
    <w:p w14:paraId="2BD03ACA" w14:textId="77777777" w:rsidR="00AE5D04" w:rsidRDefault="00AE5D04" w:rsidP="00AE5D04">
      <w:pPr>
        <w:pStyle w:val="NormaleWeb"/>
        <w:shd w:val="clear" w:color="auto" w:fill="FFFFFF"/>
        <w:spacing w:before="0" w:beforeAutospacing="0"/>
        <w:rPr>
          <w:rFonts w:ascii="Roboto" w:hAnsi="Roboto"/>
          <w:color w:val="707A88"/>
        </w:rPr>
      </w:pPr>
      <w:r>
        <w:rPr>
          <w:rFonts w:ascii="Roboto" w:hAnsi="Roboto"/>
          <w:color w:val="707A88"/>
        </w:rPr>
        <w:t>Quando misuriamo una variabile casuale, in generale, i risultati con la frequenza più alta sono quelli intorno alla media della distribuzione. Immaginiamo l'altezza degli studenti in una classe. Se l'altezza media della classe è di 1,72 cm, la cosa più normale è che le altezze del resto degli studenti siano intorno a questo valore (con un certo grado di variabilità, ma senza essere troppo grandi). Se ciò accade, la distribuzione della variabile casuale è considerata distribuita normalmente. Ma data l'infinità di variabili che possono essere misurate, non è sempre così.</w:t>
      </w:r>
    </w:p>
    <w:p w14:paraId="6EA69179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04"/>
    <w:rsid w:val="009D0D6B"/>
    <w:rsid w:val="00A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ED8B"/>
  <w15:chartTrackingRefBased/>
  <w15:docId w15:val="{6C7B2771-1239-4B82-B21C-22556255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E5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SPAZIANI</dc:creator>
  <cp:keywords/>
  <dc:description/>
  <cp:lastModifiedBy>CARLO SPAZIANI</cp:lastModifiedBy>
  <cp:revision>1</cp:revision>
  <dcterms:created xsi:type="dcterms:W3CDTF">2023-11-01T14:31:00Z</dcterms:created>
  <dcterms:modified xsi:type="dcterms:W3CDTF">2023-11-01T14:32:00Z</dcterms:modified>
</cp:coreProperties>
</file>