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EF1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0381F100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4DFF93FC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1D53D53B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2878225F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lang w:val="it-IT"/>
        </w:rPr>
      </w:pPr>
      <w:r w:rsidRPr="0001788A">
        <w:rPr>
          <w:rFonts w:ascii="Arial" w:eastAsia="Arial" w:hAnsi="Arial" w:cs="Arial"/>
          <w:b/>
          <w:lang w:val="it-IT"/>
        </w:rPr>
        <w:t>Liberatoria/Consenso Per Pubblicazione Immagini Fotografiche e Riprese Audio-Video</w:t>
      </w:r>
    </w:p>
    <w:p w14:paraId="23CB62C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01788A">
        <w:rPr>
          <w:rFonts w:ascii="Arial" w:eastAsia="Arial" w:hAnsi="Arial" w:cs="Arial"/>
          <w:b/>
          <w:sz w:val="24"/>
          <w:szCs w:val="24"/>
          <w:lang w:val="it-IT"/>
        </w:rPr>
        <w:t>(Ex Art. 96 L. 633/1941 – Legge Sul Diritto D’autore)</w:t>
      </w:r>
    </w:p>
    <w:p w14:paraId="4C99B5C6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3FDF5754" w14:textId="42D71563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Il/La sottoscritto/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a_________</w:t>
      </w:r>
      <w:r w:rsidR="00DC58E9">
        <w:rPr>
          <w:rFonts w:ascii="Arial" w:eastAsia="Arial" w:hAnsi="Arial" w:cs="Arial"/>
          <w:bCs/>
          <w:sz w:val="17"/>
          <w:szCs w:val="17"/>
          <w:lang w:val="it-IT"/>
        </w:rPr>
        <w:t>Amedeo</w:t>
      </w:r>
      <w:proofErr w:type="spellEnd"/>
      <w:r w:rsidR="00DC58E9">
        <w:rPr>
          <w:rFonts w:ascii="Arial" w:eastAsia="Arial" w:hAnsi="Arial" w:cs="Arial"/>
          <w:bCs/>
          <w:sz w:val="17"/>
          <w:szCs w:val="17"/>
          <w:lang w:val="it-IT"/>
        </w:rPr>
        <w:t xml:space="preserve"> Fratangeli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</w:t>
      </w:r>
      <w:r w:rsidR="00DC58E9">
        <w:rPr>
          <w:rFonts w:ascii="Arial" w:eastAsia="Arial" w:hAnsi="Arial" w:cs="Arial"/>
          <w:bCs/>
          <w:sz w:val="17"/>
          <w:szCs w:val="17"/>
          <w:lang w:val="it-IT"/>
        </w:rPr>
        <w:t>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</w:t>
      </w:r>
    </w:p>
    <w:p w14:paraId="762608A7" w14:textId="054F78B6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i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 xml:space="preserve">Nato/a </w:t>
      </w:r>
      <w:proofErr w:type="spellStart"/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a________</w:t>
      </w:r>
      <w:r w:rsidR="00DC58E9">
        <w:rPr>
          <w:rFonts w:ascii="Arial" w:eastAsia="Arial" w:hAnsi="Arial" w:cs="Arial"/>
          <w:bCs/>
          <w:iCs/>
          <w:sz w:val="17"/>
          <w:szCs w:val="17"/>
          <w:lang w:val="it-IT"/>
        </w:rPr>
        <w:t>Frosinone</w:t>
      </w:r>
      <w:proofErr w:type="spellEnd"/>
      <w:r w:rsidR="00DC58E9">
        <w:rPr>
          <w:rFonts w:ascii="Arial" w:eastAsia="Arial" w:hAnsi="Arial" w:cs="Arial"/>
          <w:bCs/>
          <w:iCs/>
          <w:sz w:val="17"/>
          <w:szCs w:val="17"/>
          <w:lang w:val="it-IT"/>
        </w:rPr>
        <w:t xml:space="preserve"> (Fr) 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_________________________________ il ______</w:t>
      </w:r>
      <w:r w:rsidR="00DC58E9">
        <w:rPr>
          <w:rFonts w:ascii="Arial" w:eastAsia="Arial" w:hAnsi="Arial" w:cs="Arial"/>
          <w:bCs/>
          <w:iCs/>
          <w:sz w:val="17"/>
          <w:szCs w:val="17"/>
          <w:lang w:val="it-IT"/>
        </w:rPr>
        <w:t>21/02/1982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_______________</w:t>
      </w:r>
      <w:r w:rsidR="00DC58E9">
        <w:rPr>
          <w:rFonts w:ascii="Arial" w:eastAsia="Arial" w:hAnsi="Arial" w:cs="Arial"/>
          <w:bCs/>
          <w:iCs/>
          <w:sz w:val="17"/>
          <w:szCs w:val="17"/>
          <w:lang w:val="it-IT"/>
        </w:rPr>
        <w:t>___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</w:t>
      </w:r>
      <w:r w:rsidR="007E49AD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</w:t>
      </w:r>
    </w:p>
    <w:p w14:paraId="2C26F863" w14:textId="77786B64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residente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in______</w:t>
      </w:r>
      <w:r w:rsidR="00DC58E9">
        <w:rPr>
          <w:rFonts w:ascii="Arial" w:eastAsia="Arial" w:hAnsi="Arial" w:cs="Arial"/>
          <w:bCs/>
          <w:sz w:val="17"/>
          <w:szCs w:val="17"/>
          <w:lang w:val="it-IT"/>
        </w:rPr>
        <w:t>Frosinone</w:t>
      </w:r>
      <w:proofErr w:type="spellEnd"/>
      <w:r w:rsidR="00DC58E9">
        <w:rPr>
          <w:rFonts w:ascii="Arial" w:eastAsia="Arial" w:hAnsi="Arial" w:cs="Arial"/>
          <w:bCs/>
          <w:sz w:val="17"/>
          <w:szCs w:val="17"/>
          <w:lang w:val="it-IT"/>
        </w:rPr>
        <w:t xml:space="preserve"> (Fr)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 Via_____</w:t>
      </w:r>
      <w:proofErr w:type="spellStart"/>
      <w:proofErr w:type="gramStart"/>
      <w:r w:rsidR="00DC58E9">
        <w:rPr>
          <w:rFonts w:ascii="Arial" w:eastAsia="Arial" w:hAnsi="Arial" w:cs="Arial"/>
          <w:bCs/>
          <w:sz w:val="17"/>
          <w:szCs w:val="17"/>
          <w:lang w:val="it-IT"/>
        </w:rPr>
        <w:t>Cerceto</w:t>
      </w:r>
      <w:proofErr w:type="spellEnd"/>
      <w:r w:rsidR="00DC58E9">
        <w:rPr>
          <w:rFonts w:ascii="Arial" w:eastAsia="Arial" w:hAnsi="Arial" w:cs="Arial"/>
          <w:bCs/>
          <w:sz w:val="17"/>
          <w:szCs w:val="17"/>
          <w:lang w:val="it-IT"/>
        </w:rPr>
        <w:t xml:space="preserve"> ,</w:t>
      </w:r>
      <w:proofErr w:type="gramEnd"/>
      <w:r w:rsidR="00DC58E9">
        <w:rPr>
          <w:rFonts w:ascii="Arial" w:eastAsia="Arial" w:hAnsi="Arial" w:cs="Arial"/>
          <w:bCs/>
          <w:sz w:val="17"/>
          <w:szCs w:val="17"/>
          <w:lang w:val="it-IT"/>
        </w:rPr>
        <w:t xml:space="preserve"> 12 ____________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</w:p>
    <w:p w14:paraId="6E13C268" w14:textId="278B3B5E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C.F.____</w:t>
      </w:r>
      <w:r w:rsidR="00DC58E9" w:rsidRPr="00DC58E9">
        <w:rPr>
          <w:rFonts w:ascii="CIDFont+F2" w:hAnsi="CIDFont+F2" w:cs="CIDFont+F2"/>
          <w:sz w:val="24"/>
          <w:szCs w:val="24"/>
          <w:lang w:val="it-IT" w:eastAsia="it-IT"/>
        </w:rPr>
        <w:t xml:space="preserve"> </w:t>
      </w:r>
      <w:r w:rsidR="00DC58E9" w:rsidRPr="00DC58E9">
        <w:rPr>
          <w:rFonts w:ascii="CIDFont+F2" w:hAnsi="CIDFont+F2" w:cs="CIDFont+F2"/>
          <w:sz w:val="20"/>
          <w:szCs w:val="20"/>
          <w:lang w:val="it-IT" w:eastAsia="it-IT"/>
        </w:rPr>
        <w:t>FRTMDA82B21D810G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_________________________________________________________________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_______________</w:t>
      </w:r>
    </w:p>
    <w:p w14:paraId="071604D3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72C3BBA3" w14:textId="5808D45B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Con riferimento alle immagini (foto e video) che verranno effettuate durante il 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 xml:space="preserve">Partners Sales Meeting del </w:t>
      </w:r>
      <w:r>
        <w:rPr>
          <w:rFonts w:ascii="Arial" w:eastAsia="Arial" w:hAnsi="Arial" w:cs="Arial"/>
          <w:b/>
          <w:sz w:val="17"/>
          <w:szCs w:val="17"/>
          <w:lang w:val="it-IT"/>
        </w:rPr>
        <w:t>27 Maggio 2024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presso Spazio </w:t>
      </w:r>
      <w:r>
        <w:rPr>
          <w:rFonts w:ascii="Arial" w:eastAsia="Arial" w:hAnsi="Arial" w:cs="Arial"/>
          <w:bCs/>
          <w:sz w:val="17"/>
          <w:szCs w:val="17"/>
          <w:lang w:val="it-IT"/>
        </w:rPr>
        <w:t>Hotel The Cu</w:t>
      </w:r>
      <w:r w:rsidR="00B663EE">
        <w:rPr>
          <w:rFonts w:ascii="Arial" w:eastAsia="Arial" w:hAnsi="Arial" w:cs="Arial"/>
          <w:bCs/>
          <w:sz w:val="17"/>
          <w:szCs w:val="17"/>
          <w:lang w:val="it-IT"/>
        </w:rPr>
        <w:t>b</w:t>
      </w:r>
      <w:r>
        <w:rPr>
          <w:rFonts w:ascii="Arial" w:eastAsia="Arial" w:hAnsi="Arial" w:cs="Arial"/>
          <w:bCs/>
          <w:sz w:val="17"/>
          <w:szCs w:val="17"/>
          <w:lang w:val="it-IT"/>
        </w:rPr>
        <w:t>e Via F. Fellini 25 Fidenza (PR)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, con la presente:</w:t>
      </w:r>
    </w:p>
    <w:p w14:paraId="5A0243C4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3EE913E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1788A">
        <w:rPr>
          <w:rFonts w:ascii="Arial" w:eastAsia="Arial" w:hAnsi="Arial" w:cs="Arial"/>
          <w:b/>
          <w:sz w:val="20"/>
          <w:szCs w:val="20"/>
          <w:lang w:val="it-IT"/>
        </w:rPr>
        <w:t>AUTORIZZA</w:t>
      </w:r>
    </w:p>
    <w:p w14:paraId="1246C59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01762C3" w14:textId="27EB0700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A titolo gratuito, senza limiti di tempo,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anche ai sensi degli artt. 10 e 320 </w:t>
      </w:r>
      <w:proofErr w:type="spellStart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cod.civ</w:t>
      </w:r>
      <w:proofErr w:type="spellEnd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. e degli artt. 96 e 97 legge 22.4.1941, n. 633 - Legge sul diritto d'autore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alla pubblicazione e/o diffusione in qualsiasi forma delle immagini</w:t>
      </w:r>
      <w:r w:rsidR="002424E4">
        <w:rPr>
          <w:rFonts w:ascii="Arial" w:eastAsia="Arial" w:hAnsi="Arial" w:cs="Arial"/>
          <w:bCs/>
          <w:sz w:val="17"/>
          <w:szCs w:val="17"/>
          <w:lang w:val="it-IT"/>
        </w:rPr>
        <w:t xml:space="preserve"> </w:t>
      </w:r>
      <w:r w:rsidR="002424E4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in cui il sottoscritto appaia rappresentato o sia comunque riconoscibile</w:t>
      </w:r>
      <w:r w:rsidRPr="002424E4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sul sito internet della Società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SpA, su carta stampata e/o su qualsiasi altro mezzo di diffusione, 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compresa la pubblicazione sui cd. social media,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nonché autorizza la conservazione delle foto e dei video stessi negli archivi informatici della Società e prende atto che la finalità di tali pubblicazioni sono meramente di carattere informativo ed eventualmente promozionale.</w:t>
      </w:r>
    </w:p>
    <w:p w14:paraId="5C34A70F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La presente liberatoria/autorizzazione potrà essere revocata in ogni tempo con comunicazione scritta da inviare via posta comune o e-mail.</w:t>
      </w:r>
    </w:p>
    <w:p w14:paraId="59D3748F" w14:textId="6683BEE4" w:rsidR="00AF745D" w:rsidRPr="00AF745D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A1760CD" w14:textId="52D6A9D1" w:rsidR="00B83DF6" w:rsidRPr="00B72A18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Tale autorizzazione esclude la cessione a terzi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 tuttavia, i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n considerazione della circostanza che il predetto materiale, una volta reso pubblico, p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otrebbe 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essere oggetto di acquisizione e di ripubblicazione da parte di terzi, anche senza il consenso del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la destinataria della presente liberatori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a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ab/>
      </w:r>
    </w:p>
    <w:p w14:paraId="22902685" w14:textId="72FEA454" w:rsidR="00C526B1" w:rsidRPr="00B72A18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Sollev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 </w:t>
      </w:r>
    </w:p>
    <w:p w14:paraId="5C154594" w14:textId="4F9422F5" w:rsidR="00AF745D" w:rsidRPr="00AF745D" w:rsidRDefault="00C526B1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la 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destinataria della presente liberatoria</w:t>
      </w: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da ogni effetto pregiudizievole che possa derivare da un uso abusivo o scorretto da parte di terzi del predetto materiale audio-foto-video.</w:t>
      </w:r>
    </w:p>
    <w:p w14:paraId="371B37DA" w14:textId="02AA06A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Conferm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</w:p>
    <w:p w14:paraId="2A3A6E0E" w14:textId="7777777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di non aver nulla a pretendere in ragione di quanto sopra indicato e di rinunciare irrevocabilmente ad ogni diritto, azione o pretesa derivante da quanto sopra autorizzato.</w:t>
      </w:r>
    </w:p>
    <w:p w14:paraId="502FCF92" w14:textId="77777777" w:rsidR="00AF745D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306686A" w14:textId="77777777" w:rsidR="00AF745D" w:rsidRPr="0001788A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6AF9CA94" w14:textId="77777777" w:rsidR="0001788A" w:rsidRDefault="0001788A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56006EE7" w14:textId="77777777" w:rsidR="00D62292" w:rsidRDefault="00D62292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0BDD91B2" w14:textId="1CD104A9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sz w:val="17"/>
          <w:szCs w:val="17"/>
          <w:lang w:val="it-IT"/>
        </w:rPr>
        <w:t>Firma ____________________________________ Data __________</w:t>
      </w:r>
      <w:r w:rsidR="00DC58E9">
        <w:rPr>
          <w:rFonts w:ascii="Arial" w:eastAsia="Arial" w:hAnsi="Arial" w:cs="Arial"/>
          <w:b/>
          <w:sz w:val="17"/>
          <w:szCs w:val="17"/>
          <w:lang w:val="it-IT"/>
        </w:rPr>
        <w:t>26/04/2024___________________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>___________________</w:t>
      </w:r>
    </w:p>
    <w:p w14:paraId="4E2B0BF1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966F1E0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B63F7E5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DFE310A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B51A7F8" w14:textId="77777777" w:rsidR="00D62292" w:rsidRPr="0001788A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F20626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F0AF0F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2F9FD23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79F7F94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55B7A712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475F1D1" w14:textId="019130CA" w:rsidR="0001788A" w:rsidRDefault="0001788A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  <w:r w:rsidRPr="0001788A">
        <w:rPr>
          <w:rFonts w:ascii="Arial" w:eastAsia="Arial" w:hAnsi="Arial" w:cs="Arial"/>
          <w:b/>
          <w:sz w:val="18"/>
          <w:szCs w:val="18"/>
          <w:lang w:val="it-IT"/>
        </w:rPr>
        <w:t>Informativa sul trattamento dei dati personali – Art. 13 Regolamento UE 679/2016 sul trattamento dei dati personali</w:t>
      </w:r>
    </w:p>
    <w:p w14:paraId="6AC18949" w14:textId="77777777" w:rsidR="00B705C4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8FF299F" w14:textId="77777777" w:rsidR="00B705C4" w:rsidRPr="0001788A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70360F2F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NIA spa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in qualità di Titolare del Trattamento, la informa, ai sensi del Reg UE 679/2016, che i dati da lei forniti e quelli acquisiti mediante scatti fotografici e riprese audio-video saranno trattati con le modalità e per le finalità seguenti: </w:t>
      </w:r>
    </w:p>
    <w:p w14:paraId="64F160D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B1C8E7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FINALITA’:</w:t>
      </w:r>
    </w:p>
    <w:p w14:paraId="31914E5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a)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pubblicazione foto e riprese audio-video realizzate in occasione del </w:t>
      </w: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Partners Sales Meeting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al fine di pubblicizzare e promuovere le attività di NIA spa</w:t>
      </w:r>
    </w:p>
    <w:p w14:paraId="2E76DF1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158F80E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MODALITA’ DI TRATTAMENTO E ACCESSO AI DATI:</w:t>
      </w:r>
    </w:p>
    <w:p w14:paraId="6D30F9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Il trattamento dei Suoi dati personali è realizzato per mezzo delle seguenti operazioni: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Potranno accedere ai suoi dati dipendenti e collaboratori di NIA spa nonché società terze o altri soggetti autorizzati.</w:t>
      </w:r>
    </w:p>
    <w:p w14:paraId="0AD6964B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5507BE8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COMUNICAZIONE DATI</w:t>
      </w:r>
    </w:p>
    <w:p w14:paraId="5BAE6A1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 suoi dati personali verranno trattati con le modalità di cui al precedente paragrafo per l’espletamento dell’attività di cui sopra e si rivolgeranno ad un numero indeterminato di destinatari.</w:t>
      </w:r>
    </w:p>
    <w:p w14:paraId="51837B68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B2E51CF" w14:textId="1D43EA62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CONFERIMENTO DATI E RIFIUTO</w:t>
      </w:r>
    </w:p>
    <w:p w14:paraId="7B05437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Il conferimento dei dati è facoltativo, in caso di suo diniego non sarà possibile per il Titolare procedere a pubblicazione e conservazione delle sue immagini. </w:t>
      </w:r>
    </w:p>
    <w:p w14:paraId="014BD02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83B7B3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DIRITTI e MODALITÀ DI ESERCIZIO </w:t>
      </w:r>
    </w:p>
    <w:p w14:paraId="0CF1D0A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L’interessato ha diritto di ottenere, ai sensi dell’art. 15 e segg.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Reg.UE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2016/679: - accesso, rettifica, integrazione, cancellazione, limitazione e opposizione al trattamento dei dati; - ad ottenere senza impedimenti dal titolare del trattamento i dati in un formato strutturato di uso comune e leggibile da dispositivo automatico per trasmetterli ad un altro titolare del trattamento; - a revocare il consenso al trattamento, senza pregiudizio per la liceità del trattamento basata sul consenso acquisito prima della revoca; - proporre reclamo al Garante per la protezione dei dati personali, o di adire le opportune sedi giudiziarie.</w:t>
      </w:r>
    </w:p>
    <w:p w14:paraId="33DF80CC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Potrà in qualsiasi momento esercitare i diritti inviando: una raccomandata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a.r.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SpA con sede legale in Via F.lli Gracchi 39, 20092 Cinisello Balsamo (MI), oppure una e-mail </w:t>
      </w:r>
      <w:hyperlink r:id="rId10" w:history="1">
        <w:r w:rsidRPr="0001788A">
          <w:rPr>
            <w:sz w:val="17"/>
            <w:szCs w:val="17"/>
            <w:u w:val="single"/>
            <w:lang w:val="it-IT"/>
          </w:rPr>
          <w:t>privacy.management@nidec-asi-com</w:t>
        </w:r>
      </w:hyperlink>
      <w:r w:rsidRPr="0001788A">
        <w:rPr>
          <w:sz w:val="17"/>
          <w:szCs w:val="17"/>
          <w:lang w:val="it-IT"/>
        </w:rPr>
        <w:t>, a</w:t>
      </w:r>
      <w:r w:rsidRPr="0001788A">
        <w:rPr>
          <w:rFonts w:ascii="Arial" w:eastAsia="Arial" w:hAnsi="Arial" w:cs="Arial"/>
          <w:sz w:val="17"/>
          <w:szCs w:val="17"/>
          <w:lang w:val="it-IT"/>
        </w:rPr>
        <w:t>lla cortese attenzione della Sig.ra Fabiana Fucci.</w:t>
      </w:r>
    </w:p>
    <w:p w14:paraId="205CE6E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714039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CONSENSO AL TRATTAMENTO DATI PERSONALI</w:t>
      </w:r>
    </w:p>
    <w:p w14:paraId="45DB7EF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0A3B1C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Letta la presente informativa, il/la sottoscritto/a dichiara di averne compreso il contenuto e di prestare il proprio consenso al trattamento dei dati personali finalizzato all’ esecuzione delle finalità di cui sopra. </w:t>
      </w:r>
    </w:p>
    <w:p w14:paraId="72E7575C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F87A6C7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4E63EA9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44384FA1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45BF028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ADF2227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46EA92A3" w14:textId="77777777" w:rsidR="00D62292" w:rsidRPr="0001788A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00F56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248" w:right="-7" w:firstLine="708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01788A">
        <w:rPr>
          <w:rFonts w:ascii="Arial" w:eastAsia="Arial" w:hAnsi="Arial" w:cs="Arial"/>
          <w:sz w:val="28"/>
          <w:szCs w:val="28"/>
          <w:lang w:val="it-IT"/>
        </w:rPr>
        <w:t>□ Do il consenso □ Nego il consenso</w:t>
      </w:r>
    </w:p>
    <w:p w14:paraId="576C38B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DC8235C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20175B0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7D0C9EC0" w14:textId="12A0F845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Data____</w:t>
      </w:r>
      <w:r w:rsidR="00DC58E9">
        <w:rPr>
          <w:rFonts w:ascii="Arial" w:eastAsia="Arial" w:hAnsi="Arial" w:cs="Arial"/>
          <w:sz w:val="17"/>
          <w:szCs w:val="17"/>
          <w:lang w:val="it-IT"/>
        </w:rPr>
        <w:t>26/04/2024</w:t>
      </w:r>
      <w:r w:rsidRPr="0001788A">
        <w:rPr>
          <w:rFonts w:ascii="Arial" w:eastAsia="Arial" w:hAnsi="Arial" w:cs="Arial"/>
          <w:sz w:val="17"/>
          <w:szCs w:val="17"/>
          <w:lang w:val="it-IT"/>
        </w:rPr>
        <w:t>_______________</w:t>
      </w:r>
    </w:p>
    <w:p w14:paraId="68332655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70CB34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D526B0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Firma_________________________________</w:t>
      </w:r>
    </w:p>
    <w:p w14:paraId="3F1E21E2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57160AB0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65FAD0B1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sectPr w:rsidR="00B77FAF" w:rsidSect="00C14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47EF" w14:textId="77777777" w:rsidR="00C14623" w:rsidRDefault="00C14623" w:rsidP="001A51F2">
      <w:pPr>
        <w:spacing w:after="0" w:line="240" w:lineRule="auto"/>
      </w:pPr>
      <w:r>
        <w:separator/>
      </w:r>
    </w:p>
  </w:endnote>
  <w:endnote w:type="continuationSeparator" w:id="0">
    <w:p w14:paraId="3BB69888" w14:textId="77777777" w:rsidR="00C14623" w:rsidRDefault="00C14623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7F61B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E9209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08F5" w14:textId="77777777" w:rsidR="00C14623" w:rsidRDefault="00C14623" w:rsidP="001A51F2">
      <w:pPr>
        <w:spacing w:after="0" w:line="240" w:lineRule="auto"/>
      </w:pPr>
      <w:r>
        <w:separator/>
      </w:r>
    </w:p>
  </w:footnote>
  <w:footnote w:type="continuationSeparator" w:id="0">
    <w:p w14:paraId="4CA6762F" w14:textId="77777777" w:rsidR="00C14623" w:rsidRDefault="00C14623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7831"/>
    <w:multiLevelType w:val="multilevel"/>
    <w:tmpl w:val="5DD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33D3"/>
    <w:multiLevelType w:val="multilevel"/>
    <w:tmpl w:val="CA1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3"/>
  </w:num>
  <w:num w:numId="3" w16cid:durableId="1408772896">
    <w:abstractNumId w:val="2"/>
  </w:num>
  <w:num w:numId="4" w16cid:durableId="17327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0776"/>
    <w:rsid w:val="0001788A"/>
    <w:rsid w:val="00017F6C"/>
    <w:rsid w:val="0006294E"/>
    <w:rsid w:val="0008619A"/>
    <w:rsid w:val="0009297F"/>
    <w:rsid w:val="0009311A"/>
    <w:rsid w:val="0009467A"/>
    <w:rsid w:val="000A3220"/>
    <w:rsid w:val="001025FF"/>
    <w:rsid w:val="001411BC"/>
    <w:rsid w:val="0017372B"/>
    <w:rsid w:val="00180C5B"/>
    <w:rsid w:val="001A51F2"/>
    <w:rsid w:val="001F2DEB"/>
    <w:rsid w:val="001F5C53"/>
    <w:rsid w:val="002424E4"/>
    <w:rsid w:val="00244D70"/>
    <w:rsid w:val="00262533"/>
    <w:rsid w:val="00285FEA"/>
    <w:rsid w:val="00294626"/>
    <w:rsid w:val="002C7D25"/>
    <w:rsid w:val="002D073C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9120B"/>
    <w:rsid w:val="003931D3"/>
    <w:rsid w:val="003A2150"/>
    <w:rsid w:val="003B3381"/>
    <w:rsid w:val="003E5B92"/>
    <w:rsid w:val="00404112"/>
    <w:rsid w:val="00420705"/>
    <w:rsid w:val="00440251"/>
    <w:rsid w:val="00453D2E"/>
    <w:rsid w:val="00473938"/>
    <w:rsid w:val="004A253F"/>
    <w:rsid w:val="004A306E"/>
    <w:rsid w:val="00501902"/>
    <w:rsid w:val="005215C7"/>
    <w:rsid w:val="005219E9"/>
    <w:rsid w:val="00563D39"/>
    <w:rsid w:val="00566C59"/>
    <w:rsid w:val="005A6522"/>
    <w:rsid w:val="005C3693"/>
    <w:rsid w:val="005C6811"/>
    <w:rsid w:val="00603038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940F1"/>
    <w:rsid w:val="00794D6F"/>
    <w:rsid w:val="007A0F5B"/>
    <w:rsid w:val="007B0226"/>
    <w:rsid w:val="007B723C"/>
    <w:rsid w:val="007C04B0"/>
    <w:rsid w:val="007E49AD"/>
    <w:rsid w:val="008027BC"/>
    <w:rsid w:val="00813BAE"/>
    <w:rsid w:val="008579A9"/>
    <w:rsid w:val="00880C19"/>
    <w:rsid w:val="00880D49"/>
    <w:rsid w:val="00881FD9"/>
    <w:rsid w:val="0088544C"/>
    <w:rsid w:val="00887510"/>
    <w:rsid w:val="00891BDD"/>
    <w:rsid w:val="008B559D"/>
    <w:rsid w:val="008E3263"/>
    <w:rsid w:val="008F2D69"/>
    <w:rsid w:val="008F31A7"/>
    <w:rsid w:val="00911AFC"/>
    <w:rsid w:val="00924BA7"/>
    <w:rsid w:val="00927445"/>
    <w:rsid w:val="00930672"/>
    <w:rsid w:val="00933274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4D70"/>
    <w:rsid w:val="00A41D5C"/>
    <w:rsid w:val="00A505C4"/>
    <w:rsid w:val="00A5098C"/>
    <w:rsid w:val="00A54624"/>
    <w:rsid w:val="00A6746A"/>
    <w:rsid w:val="00A87B14"/>
    <w:rsid w:val="00AA5E64"/>
    <w:rsid w:val="00AC1DF9"/>
    <w:rsid w:val="00AC4F96"/>
    <w:rsid w:val="00AE71A7"/>
    <w:rsid w:val="00AE7E00"/>
    <w:rsid w:val="00AF745D"/>
    <w:rsid w:val="00B0206B"/>
    <w:rsid w:val="00B0572B"/>
    <w:rsid w:val="00B1025C"/>
    <w:rsid w:val="00B55AC0"/>
    <w:rsid w:val="00B60000"/>
    <w:rsid w:val="00B663EE"/>
    <w:rsid w:val="00B705C4"/>
    <w:rsid w:val="00B7175E"/>
    <w:rsid w:val="00B72A18"/>
    <w:rsid w:val="00B77FAF"/>
    <w:rsid w:val="00B83DF6"/>
    <w:rsid w:val="00BB2295"/>
    <w:rsid w:val="00C14623"/>
    <w:rsid w:val="00C517E8"/>
    <w:rsid w:val="00C526B1"/>
    <w:rsid w:val="00C63C87"/>
    <w:rsid w:val="00C74DCD"/>
    <w:rsid w:val="00C85E3C"/>
    <w:rsid w:val="00C910EC"/>
    <w:rsid w:val="00C97541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62292"/>
    <w:rsid w:val="00D67EA0"/>
    <w:rsid w:val="00D71048"/>
    <w:rsid w:val="00DA3B0F"/>
    <w:rsid w:val="00DC4DDF"/>
    <w:rsid w:val="00DC58E9"/>
    <w:rsid w:val="00DF743A"/>
    <w:rsid w:val="00E16DB1"/>
    <w:rsid w:val="00E20EE3"/>
    <w:rsid w:val="00E45249"/>
    <w:rsid w:val="00EE0B67"/>
    <w:rsid w:val="00EE4380"/>
    <w:rsid w:val="00EF7B41"/>
    <w:rsid w:val="00F11304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BF6437BE-8D06-4C19-A21C-4E9CB8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paragraph" w:styleId="Titolo2">
    <w:name w:val="heading 2"/>
    <w:basedOn w:val="Normale"/>
    <w:link w:val="Titolo2Carattere"/>
    <w:uiPriority w:val="9"/>
    <w:qFormat/>
    <w:rsid w:val="00AF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745D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F745D"/>
    <w:rPr>
      <w:b/>
      <w:bCs/>
    </w:rPr>
  </w:style>
  <w:style w:type="paragraph" w:customStyle="1" w:styleId="uk-margin-large-top">
    <w:name w:val="uk-margin-large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uk-margin-top">
    <w:name w:val="uk-margin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ivacy.management@nidec-asi-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Ponticelli, Monica</dc:creator>
  <cp:lastModifiedBy>Luigi</cp:lastModifiedBy>
  <cp:revision>2</cp:revision>
  <cp:lastPrinted>2024-03-05T15:42:00Z</cp:lastPrinted>
  <dcterms:created xsi:type="dcterms:W3CDTF">2024-04-30T14:29:00Z</dcterms:created>
  <dcterms:modified xsi:type="dcterms:W3CDTF">2024-04-30T14:29:00Z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