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D2" w:rsidRDefault="005D4ED2" w:rsidP="005D4ED2">
      <w:r>
        <w:t>Buongiorno,</w:t>
      </w:r>
    </w:p>
    <w:p w:rsidR="005D4ED2" w:rsidRDefault="005D4ED2" w:rsidP="005D4ED2"/>
    <w:p w:rsidR="005D4ED2" w:rsidRDefault="005D4ED2" w:rsidP="005D4ED2">
      <w:r>
        <w:t>come discusso in Fiera SPS, in allegato trova le schede tecniche e le curve di funzionamento del motore offerto.</w:t>
      </w:r>
    </w:p>
    <w:p w:rsidR="005D4ED2" w:rsidRDefault="005D4ED2" w:rsidP="005D4ED2">
      <w:r>
        <w:t>Per quanto concerne la corrente di spunto non siamo messi tanto meglio rispetto al motore attuale, ma andare a 630kw peggiorerebbe ancora la situazione.</w:t>
      </w:r>
    </w:p>
    <w:p w:rsidR="005D4ED2" w:rsidRDefault="005D4ED2" w:rsidP="005D4ED2">
      <w:r>
        <w:t xml:space="preserve">Dovreste limitare </w:t>
      </w:r>
      <w:proofErr w:type="gramStart"/>
      <w:r>
        <w:t>ad</w:t>
      </w:r>
      <w:proofErr w:type="gramEnd"/>
      <w:r>
        <w:t xml:space="preserve"> ¼ con il soft starter, ed allungare un po’ la rampa.</w:t>
      </w:r>
    </w:p>
    <w:p w:rsidR="005D4ED2" w:rsidRDefault="005D4ED2" w:rsidP="005D4ED2">
      <w:r>
        <w:t>Ad ogni modo come vede dai test di tipo il motore è praticamente un IE4, quindi molto freddo, e terrebbe una rampa più lunga.</w:t>
      </w:r>
    </w:p>
    <w:p w:rsidR="005D4ED2" w:rsidRDefault="005D4ED2" w:rsidP="005D4ED2"/>
    <w:p w:rsidR="005D4ED2" w:rsidRDefault="005D4ED2" w:rsidP="005D4ED2">
      <w:pPr>
        <w:rPr>
          <w:b/>
          <w:bCs/>
        </w:rPr>
      </w:pPr>
      <w:r>
        <w:rPr>
          <w:b/>
          <w:bCs/>
        </w:rPr>
        <w:t>Se avesse i dati di inerzia del ventilatore CBI potremmo farle il calcolo di dettaglio</w:t>
      </w:r>
    </w:p>
    <w:p w:rsidR="005D4ED2" w:rsidRDefault="005D4ED2" w:rsidP="005D4ED2"/>
    <w:p w:rsidR="005D4ED2" w:rsidRDefault="005D4ED2" w:rsidP="005D4ED2">
      <w:r>
        <w:t xml:space="preserve">Offerta: </w:t>
      </w:r>
    </w:p>
    <w:p w:rsidR="005D4ED2" w:rsidRDefault="005D4ED2" w:rsidP="005D4ED2">
      <w:r>
        <w:t>Prezzo: 21.500€</w:t>
      </w:r>
    </w:p>
    <w:p w:rsidR="005D4ED2" w:rsidRDefault="005D4ED2" w:rsidP="005D4ED2">
      <w:r>
        <w:t>Consegna: 10 settimane</w:t>
      </w:r>
    </w:p>
    <w:p w:rsidR="005D4ED2" w:rsidRDefault="005D4ED2" w:rsidP="005D4ED2"/>
    <w:p w:rsidR="005D4ED2" w:rsidRDefault="005D4ED2" w:rsidP="005D4ED2">
      <w:r>
        <w:t>Cordialmente,</w:t>
      </w:r>
    </w:p>
    <w:p w:rsidR="005D4ED2" w:rsidRDefault="005D4ED2" w:rsidP="005D4ED2"/>
    <w:p w:rsidR="005D4ED2" w:rsidRDefault="005D4ED2" w:rsidP="005D4ED2">
      <w:pPr>
        <w:rPr>
          <w:b/>
          <w:bCs/>
          <w:lang w:val="en-US" w:eastAsia="it-IT"/>
        </w:rPr>
      </w:pPr>
      <w:r>
        <w:rPr>
          <w:b/>
          <w:bCs/>
          <w:lang w:val="en-US" w:eastAsia="it-IT"/>
        </w:rPr>
        <w:t xml:space="preserve">Stefano de </w:t>
      </w:r>
      <w:proofErr w:type="spellStart"/>
      <w:r>
        <w:rPr>
          <w:b/>
          <w:bCs/>
          <w:lang w:val="en-US" w:eastAsia="it-IT"/>
        </w:rPr>
        <w:t>Feo</w:t>
      </w:r>
      <w:proofErr w:type="spellEnd"/>
      <w:r>
        <w:rPr>
          <w:b/>
          <w:bCs/>
          <w:lang w:val="en-US" w:eastAsia="it-IT"/>
        </w:rPr>
        <w:t xml:space="preserve"> |</w:t>
      </w:r>
      <w:r>
        <w:rPr>
          <w:lang w:val="en-US" w:eastAsia="it-IT"/>
        </w:rPr>
        <w:t xml:space="preserve"> Country Manager Italy </w:t>
      </w:r>
      <w:r>
        <w:rPr>
          <w:b/>
          <w:bCs/>
          <w:lang w:val="en-US" w:eastAsia="it-IT"/>
        </w:rPr>
        <w:t xml:space="preserve">| </w:t>
      </w:r>
      <w:proofErr w:type="spellStart"/>
      <w:r>
        <w:rPr>
          <w:lang w:val="en-US" w:eastAsia="it-IT"/>
        </w:rPr>
        <w:t>Motors&amp;Drives</w:t>
      </w:r>
      <w:proofErr w:type="spellEnd"/>
    </w:p>
    <w:p w:rsidR="005D4ED2" w:rsidRDefault="005D4ED2" w:rsidP="005D4ED2">
      <w:pPr>
        <w:rPr>
          <w:b/>
          <w:bCs/>
          <w:lang w:eastAsia="it-IT"/>
        </w:rPr>
      </w:pPr>
      <w:r>
        <w:rPr>
          <w:b/>
          <w:bCs/>
          <w:lang w:eastAsia="it-IT"/>
        </w:rPr>
        <w:t>Leroy-</w:t>
      </w:r>
      <w:proofErr w:type="spellStart"/>
      <w:r>
        <w:rPr>
          <w:b/>
          <w:bCs/>
          <w:lang w:eastAsia="it-IT"/>
        </w:rPr>
        <w:t>Somer</w:t>
      </w:r>
      <w:proofErr w:type="spellEnd"/>
    </w:p>
    <w:p w:rsidR="005D4ED2" w:rsidRDefault="005D4ED2" w:rsidP="005D4ED2">
      <w:pPr>
        <w:rPr>
          <w:lang w:eastAsia="it-IT"/>
        </w:rPr>
      </w:pPr>
    </w:p>
    <w:p w:rsidR="005D4ED2" w:rsidRDefault="005D4ED2" w:rsidP="005D4ED2">
      <w:pPr>
        <w:rPr>
          <w:color w:val="000000"/>
          <w:lang w:eastAsia="it-IT"/>
        </w:rPr>
      </w:pPr>
      <w:r>
        <w:rPr>
          <w:color w:val="000000"/>
          <w:lang w:eastAsia="it-IT"/>
        </w:rPr>
        <w:t xml:space="preserve">Via Fratelli Gracchi, 39 20092 </w:t>
      </w:r>
    </w:p>
    <w:p w:rsidR="005D4ED2" w:rsidRDefault="005D4ED2" w:rsidP="005D4ED2">
      <w:pPr>
        <w:rPr>
          <w:lang w:eastAsia="it-IT"/>
        </w:rPr>
      </w:pPr>
      <w:r>
        <w:rPr>
          <w:color w:val="000000"/>
          <w:lang w:eastAsia="it-IT"/>
        </w:rPr>
        <w:t>Cinisello Balsamo (MI) - Italy</w:t>
      </w:r>
    </w:p>
    <w:p w:rsidR="005D4ED2" w:rsidRDefault="005D4ED2" w:rsidP="005D4ED2">
      <w:pPr>
        <w:rPr>
          <w:lang w:eastAsia="it-IT"/>
        </w:rPr>
      </w:pPr>
      <w:r>
        <w:rPr>
          <w:lang w:eastAsia="it-IT"/>
        </w:rPr>
        <w:t>P +39.02.6445.2035</w:t>
      </w:r>
    </w:p>
    <w:p w:rsidR="005D4ED2" w:rsidRDefault="005D4ED2" w:rsidP="005D4ED2">
      <w:pPr>
        <w:rPr>
          <w:lang w:eastAsia="it-IT"/>
        </w:rPr>
      </w:pPr>
      <w:r>
        <w:rPr>
          <w:lang w:eastAsia="it-IT"/>
        </w:rPr>
        <w:t xml:space="preserve">M +39 334.6093937 </w:t>
      </w:r>
    </w:p>
    <w:p w:rsidR="005D4ED2" w:rsidRDefault="005D4ED2" w:rsidP="005D4ED2">
      <w:pPr>
        <w:rPr>
          <w:b/>
          <w:bCs/>
          <w:lang w:eastAsia="it-IT"/>
        </w:rPr>
      </w:pPr>
      <w:hyperlink r:id="rId4" w:history="1">
        <w:r>
          <w:rPr>
            <w:rStyle w:val="Collegamentoipertestuale"/>
            <w:lang w:eastAsia="it-IT"/>
          </w:rPr>
          <w:t>stefano.defeo@mail.nidec.com</w:t>
        </w:r>
      </w:hyperlink>
      <w:r>
        <w:rPr>
          <w:lang w:eastAsia="it-IT"/>
        </w:rPr>
        <w:t xml:space="preserve"> -  </w:t>
      </w:r>
      <w:hyperlink r:id="rId5" w:history="1">
        <w:r>
          <w:rPr>
            <w:rStyle w:val="Collegamentoipertestuale"/>
            <w:b/>
            <w:bCs/>
            <w:lang w:eastAsia="it-IT"/>
          </w:rPr>
          <w:t>www.nidecautomation.com</w:t>
        </w:r>
      </w:hyperlink>
    </w:p>
    <w:p w:rsidR="005D4ED2" w:rsidRDefault="005D4ED2" w:rsidP="005D4ED2">
      <w:pPr>
        <w:rPr>
          <w:lang w:eastAsia="it-IT"/>
        </w:rPr>
      </w:pPr>
    </w:p>
    <w:p w:rsidR="005D4ED2" w:rsidRDefault="005D4ED2" w:rsidP="005D4ED2">
      <w:pPr>
        <w:rPr>
          <w:lang w:eastAsia="it-IT"/>
        </w:rPr>
      </w:pPr>
    </w:p>
    <w:p w:rsidR="005D4ED2" w:rsidRDefault="005D4ED2" w:rsidP="005D4ED2">
      <w:pPr>
        <w:rPr>
          <w:lang w:eastAsia="it-IT"/>
        </w:rPr>
      </w:pPr>
      <w:proofErr w:type="spellStart"/>
      <w:r>
        <w:rPr>
          <w:lang w:eastAsia="it-IT"/>
        </w:rPr>
        <w:t>Nidec</w:t>
      </w:r>
      <w:proofErr w:type="spellEnd"/>
      <w:r>
        <w:rPr>
          <w:lang w:eastAsia="it-IT"/>
        </w:rPr>
        <w:t xml:space="preserve"> Industrial Automation Italy S.p.A. - Cap. Soc. € 1.040.000 </w:t>
      </w:r>
      <w:proofErr w:type="spellStart"/>
      <w:r>
        <w:rPr>
          <w:lang w:eastAsia="it-IT"/>
        </w:rPr>
        <w:t>i.v</w:t>
      </w:r>
      <w:proofErr w:type="spellEnd"/>
      <w:r>
        <w:rPr>
          <w:lang w:eastAsia="it-IT"/>
        </w:rPr>
        <w:t xml:space="preserve">. – iscritta al Registro delle Imprese di Milano n. 08919390156 R.E.A. n.1255044 Codice Fiscale e Partita IVA IT 08919390156 -- email PEC: </w:t>
      </w:r>
      <w:hyperlink r:id="rId6" w:history="1">
        <w:r>
          <w:rPr>
            <w:rStyle w:val="Collegamentoipertestuale"/>
            <w:lang w:eastAsia="it-IT"/>
          </w:rPr>
          <w:t>nidecindustrialautomation@pec.it</w:t>
        </w:r>
      </w:hyperlink>
    </w:p>
    <w:p w:rsidR="005D4ED2" w:rsidRDefault="005D4ED2" w:rsidP="005D4ED2">
      <w:pPr>
        <w:rPr>
          <w:lang w:eastAsia="it-IT"/>
        </w:rPr>
      </w:pPr>
      <w:r>
        <w:rPr>
          <w:lang w:eastAsia="it-IT"/>
        </w:rPr>
        <w:t xml:space="preserve">Società Unipersonale – Direzione e Coordinamento di </w:t>
      </w:r>
      <w:proofErr w:type="spellStart"/>
      <w:r>
        <w:rPr>
          <w:lang w:eastAsia="it-IT"/>
        </w:rPr>
        <w:t>Nidec</w:t>
      </w:r>
      <w:proofErr w:type="spellEnd"/>
      <w:r>
        <w:rPr>
          <w:lang w:eastAsia="it-IT"/>
        </w:rPr>
        <w:t xml:space="preserve"> Leroy-</w:t>
      </w:r>
      <w:proofErr w:type="spellStart"/>
      <w:r>
        <w:rPr>
          <w:lang w:eastAsia="it-IT"/>
        </w:rPr>
        <w:t>Somer</w:t>
      </w:r>
      <w:proofErr w:type="spellEnd"/>
      <w:r>
        <w:rPr>
          <w:lang w:eastAsia="it-IT"/>
        </w:rPr>
        <w:t xml:space="preserve"> Holding S.A. France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D2"/>
    <w:rsid w:val="005D4ED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460A-F9AB-4D12-BE14-08E5E0E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ED2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4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decindustrialautomation@pec.it" TargetMode="External"/><Relationship Id="rId5" Type="http://schemas.openxmlformats.org/officeDocument/2006/relationships/hyperlink" Target="http://www.nidecautomation.com/" TargetMode="External"/><Relationship Id="rId4" Type="http://schemas.openxmlformats.org/officeDocument/2006/relationships/hyperlink" Target="mailto:stefano.defeo@mail.nidec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2019-05-31T14:29:00Z</dcterms:created>
  <dcterms:modified xsi:type="dcterms:W3CDTF">2019-05-31T14:32:00Z</dcterms:modified>
</cp:coreProperties>
</file>