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Patrizio Aisa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mailto:patrizio.aisa@email.it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lunedì 21 ottobre 2019 12:25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Fwd: RDO 1408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Buongiorno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Qui sotto troverete quotazione per motore richiesto.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disposizione per qualsiasi chiarimento.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BM 71 B4 kw 0,37 4 poli B 5 €207,36 -36%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Leva di sblocco manuale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Freno dc monofase 230 V magnete 96V cc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Consegna pronta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Patrizio Aisa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Contatti 338-7638310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Inizio messaggio inoltrato: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Giacomo Lavarini &lt;g.lavarini@mgmrestop.com&gt;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21 ottobre 2019 08:51:15 CEST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CHIARAVALLI MOTORI-AISA &lt;patrizio.aisa@email.it&gt;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R:  RDO 1408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﻿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BM 71 B4 B5 doppia scatola con leva 230/400/50 freno 1x230Vac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Secondo me è un 4 poli poiché i dati fanno riferimento ad un 4 poli però la sigla è ambigua: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MSB 71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2-4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Chiedi conferma che non sia un 2-4 poli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Grazie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Giacomo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tbl>
      <w:tblPr/>
      <w:tblGrid>
        <w:gridCol w:w="1365"/>
        <w:gridCol w:w="76"/>
        <w:gridCol w:w="6188"/>
      </w:tblGrid>
      <w:tr>
        <w:trPr>
          <w:trHeight w:val="0" w:hRule="atLeast"/>
          <w:jc w:val="left"/>
        </w:trPr>
        <w:tc>
          <w:tcPr>
            <w:tcW w:w="136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99ff" w:sz="22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214" w:dyaOrig="1305">
                <v:rect xmlns:o="urn:schemas-microsoft-com:office:office" xmlns:v="urn:schemas-microsoft-com:vml" id="rectole0000000000" style="width:60.700000pt;height:65.250000pt" o:preferrelative="t" o:ole="">
                  <o:lock v:ext="edit"/>
                  <v:imagedata xmlns:r="http://schemas.openxmlformats.org/officeDocument/2006/relationships" r:id="docRId2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      </w:object>
            </w:r>
          </w:p>
        </w:tc>
        <w:tc>
          <w:tcPr>
            <w:tcW w:w="7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99FF"/>
                <w:spacing w:val="0"/>
                <w:position w:val="0"/>
                <w:sz w:val="27"/>
                <w:shd w:fill="auto" w:val="clear"/>
              </w:rPr>
              <w:t xml:space="preserve"> </w:t>
            </w:r>
          </w:p>
        </w:tc>
        <w:tc>
          <w:tcPr>
            <w:tcW w:w="618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tbl>
            <w:tblPr/>
            <w:tblGrid>
              <w:gridCol w:w="300"/>
              <w:gridCol w:w="5708"/>
            </w:tblGrid>
            <w:tr>
              <w:trPr>
                <w:trHeight w:val="0" w:hRule="atLeast"/>
                <w:jc w:val="left"/>
              </w:trPr>
              <w:tc>
                <w:tcPr>
                  <w:tcW w:w="6008" w:type="dxa"/>
                  <w:gridSpan w:val="2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spacing w:before="0" w:after="0" w:line="252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70C0"/>
                      <w:spacing w:val="0"/>
                      <w:position w:val="0"/>
                      <w:sz w:val="27"/>
                      <w:shd w:fill="auto" w:val="clear"/>
                    </w:rPr>
                    <w:t xml:space="preserve">Giacomo Lavarini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8" w:type="dxa"/>
                  <w:gridSpan w:val="2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spacing w:before="0" w:after="0" w:line="252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Sales Department</w:t>
                  </w:r>
                </w:p>
                <w:p>
                  <w:pPr>
                    <w:spacing w:before="0" w:after="0" w:line="252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00499E"/>
                      <w:spacing w:val="0"/>
                      <w:position w:val="0"/>
                      <w:sz w:val="22"/>
                      <w:shd w:fill="auto" w:val="clear"/>
                    </w:rPr>
                    <w:t xml:space="preserve">M.G.M. Motori Elettrici S.p.A.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30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52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P:</w:t>
                  </w:r>
                </w:p>
              </w:tc>
              <w:tc>
                <w:tcPr>
                  <w:tcW w:w="5708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52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+39 (0573) 91511      </w:t>
                  </w:r>
                  <w:r>
                    <w:rPr>
                      <w:rFonts w:ascii="Arial" w:hAnsi="Arial" w:cs="Arial" w:eastAsia="Arial"/>
                      <w:color w:val="00B0F0"/>
                      <w:spacing w:val="0"/>
                      <w:position w:val="0"/>
                      <w:sz w:val="21"/>
                      <w:shd w:fill="auto" w:val="clear"/>
                    </w:rPr>
                    <w:t xml:space="preserve">M</w:t>
                  </w:r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. +39 340 8423995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30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52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F:</w:t>
                  </w:r>
                </w:p>
              </w:tc>
              <w:tc>
                <w:tcPr>
                  <w:tcW w:w="5708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52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+39 (0573) 518138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30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52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A:</w:t>
                  </w:r>
                </w:p>
              </w:tc>
              <w:tc>
                <w:tcPr>
                  <w:tcW w:w="5708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52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S.R. 435 Lucchese Km 31, 51034 Serravalle P.se (PT) – Italy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30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52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W:</w:t>
                  </w:r>
                </w:p>
              </w:tc>
              <w:tc>
                <w:tcPr>
                  <w:tcW w:w="5708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hyperlink xmlns:r="http://schemas.openxmlformats.org/officeDocument/2006/relationships" r:id="docRId3">
                    <w:r>
                      <w:rPr>
                        <w:rFonts w:ascii="Arial" w:hAnsi="Arial" w:cs="Arial" w:eastAsia="Arial"/>
                        <w:color w:val="1DA1DB"/>
                        <w:spacing w:val="0"/>
                        <w:position w:val="0"/>
                        <w:sz w:val="21"/>
                        <w:u w:val="single"/>
                        <w:shd w:fill="auto" w:val="clear"/>
                      </w:rPr>
                      <w:t xml:space="preserve">www.mgmrestop.com</w:t>
                    </w:r>
                  </w:hyperlink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  </w:t>
                  </w: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e: </w:t>
                  </w:r>
                  <w:hyperlink xmlns:r="http://schemas.openxmlformats.org/officeDocument/2006/relationships" r:id="docRId4">
                    <w:r>
                      <w:rPr>
                        <w:rFonts w:ascii="Arial" w:hAnsi="Arial" w:cs="Arial" w:eastAsia="Arial"/>
                        <w:color w:val="00B0F0"/>
                        <w:spacing w:val="0"/>
                        <w:position w:val="0"/>
                        <w:sz w:val="21"/>
                        <w:u w:val="single"/>
                        <w:shd w:fill="auto" w:val="clear"/>
                      </w:rPr>
                      <w:t xml:space="preserve">g.lavarini@mgmrestop.com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8" w:type="dxa"/>
                  <w:gridSpan w:val="2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3399FF"/>
          <w:spacing w:val="0"/>
          <w:position w:val="0"/>
          <w:sz w:val="22"/>
          <w:shd w:fill="auto" w:val="clear"/>
        </w:rPr>
        <w:br/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2F5496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2F5496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Roberto Foglia Manzillo &lt;robertof@mgmrestop.com&gt;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lunedì 21 ottobre 2019 08:42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CHIARAVALLI MOTORI-AISA &lt;patrizio.aisa@email.it&gt;; Giacomo Lavarini &lt;g.lavarini@mgmrestop.com&gt;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I: RDO 1408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tbl>
      <w:tblPr/>
      <w:tblGrid>
        <w:gridCol w:w="1380"/>
        <w:gridCol w:w="76"/>
        <w:gridCol w:w="7484"/>
      </w:tblGrid>
      <w:tr>
        <w:trPr>
          <w:trHeight w:val="0" w:hRule="atLeast"/>
          <w:jc w:val="left"/>
        </w:trPr>
        <w:tc>
          <w:tcPr>
            <w:tcW w:w="13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99ff" w:sz="22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230" w:dyaOrig="1319">
                <v:rect xmlns:o="urn:schemas-microsoft-com:office:office" xmlns:v="urn:schemas-microsoft-com:vml" id="rectole0000000001" style="width:61.500000pt;height:65.950000pt" o:preferrelative="t" o:ole="">
                  <o:lock v:ext="edit"/>
                  <v:imagedata xmlns:r="http://schemas.openxmlformats.org/officeDocument/2006/relationships" r:id="docRId6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5"/>
              </w:object>
            </w:r>
          </w:p>
        </w:tc>
        <w:tc>
          <w:tcPr>
            <w:tcW w:w="7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99FF"/>
                <w:spacing w:val="0"/>
                <w:position w:val="0"/>
                <w:sz w:val="27"/>
                <w:shd w:fill="auto" w:val="clear"/>
              </w:rPr>
              <w:t xml:space="preserve"> </w:t>
            </w:r>
          </w:p>
        </w:tc>
        <w:tc>
          <w:tcPr>
            <w:tcW w:w="748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tbl>
            <w:tblPr/>
            <w:tblGrid>
              <w:gridCol w:w="300"/>
              <w:gridCol w:w="7004"/>
            </w:tblGrid>
            <w:tr>
              <w:trPr>
                <w:trHeight w:val="0" w:hRule="atLeast"/>
                <w:jc w:val="left"/>
              </w:trPr>
              <w:tc>
                <w:tcPr>
                  <w:tcW w:w="7304" w:type="dxa"/>
                  <w:gridSpan w:val="2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70C0"/>
                      <w:spacing w:val="0"/>
                      <w:position w:val="0"/>
                      <w:sz w:val="27"/>
                      <w:shd w:fill="auto" w:val="clear"/>
                    </w:rPr>
                    <w:t xml:space="preserve">Roberto Foglia Manzillo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304" w:type="dxa"/>
                  <w:gridSpan w:val="2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Sales Department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00499E"/>
                      <w:spacing w:val="0"/>
                      <w:position w:val="0"/>
                      <w:sz w:val="22"/>
                      <w:shd w:fill="auto" w:val="clear"/>
                    </w:rPr>
                    <w:t xml:space="preserve">M.G.M. Motori Elettrici S.p.A.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30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object w:dxaOrig="209" w:dyaOrig="225">
                      <v:rect xmlns:o="urn:schemas-microsoft-com:office:office" xmlns:v="urn:schemas-microsoft-com:vml" id="rectole0000000002" style="width:10.450000pt;height:11.250000pt" o:preferrelative="t" o:ole="">
                        <o:lock v:ext="edit"/>
                        <v:imagedata xmlns:r="http://schemas.openxmlformats.org/officeDocument/2006/relationships" r:id="docRId8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2" ShapeID="rectole0000000002" r:id="docRId7"/>
                    </w:object>
                  </w: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     </w:t>
                  </w:r>
                </w:p>
              </w:tc>
              <w:tc>
                <w:tcPr>
                  <w:tcW w:w="7004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Ph.:</w:t>
                  </w:r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 +39 0573 91511   </w:t>
                  </w: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Fax: </w:t>
                  </w:r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+39 0573 518138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3"/>
                      <w:shd w:fill="auto" w:val="clear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30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</w:tc>
              <w:tc>
                <w:tcPr>
                  <w:tcW w:w="7004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30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object w:dxaOrig="225" w:dyaOrig="255">
                      <v:rect xmlns:o="urn:schemas-microsoft-com:office:office" xmlns:v="urn:schemas-microsoft-com:vml" id="rectole0000000003" style="width:11.250000pt;height:12.750000pt" o:preferrelative="t" o:ole="">
                        <o:lock v:ext="edit"/>
                        <v:imagedata xmlns:r="http://schemas.openxmlformats.org/officeDocument/2006/relationships" r:id="docRId10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3" ShapeID="rectole0000000003" r:id="docRId9"/>
                    </w:object>
                  </w: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  </w:t>
                  </w:r>
                </w:p>
              </w:tc>
              <w:tc>
                <w:tcPr>
                  <w:tcW w:w="7004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A:</w:t>
                  </w:r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    S.R. 435 Lucchese Km 31 (nr.439) - 51034 Serravalle P.se (PT) – Italy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       43.893028, 10.819089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30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209" w:dyaOrig="239">
                      <v:rect xmlns:o="urn:schemas-microsoft-com:office:office" xmlns:v="urn:schemas-microsoft-com:vml" id="rectole0000000004" style="width:10.450000pt;height:11.950000pt" o:preferrelative="t" o:ole="">
                        <o:lock v:ext="edit"/>
                        <v:imagedata xmlns:r="http://schemas.openxmlformats.org/officeDocument/2006/relationships" r:id="docRId12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4" ShapeID="rectole0000000004" r:id="docRId11"/>
                    </w:object>
                  </w:r>
                </w:p>
              </w:tc>
              <w:tc>
                <w:tcPr>
                  <w:tcW w:w="7004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W:   </w:t>
                  </w:r>
                  <w:hyperlink xmlns:r="http://schemas.openxmlformats.org/officeDocument/2006/relationships" r:id="docRId13">
                    <w:r>
                      <w:rPr>
                        <w:rFonts w:ascii="Arial" w:hAnsi="Arial" w:cs="Arial" w:eastAsia="Arial"/>
                        <w:color w:val="1DA1DB"/>
                        <w:spacing w:val="0"/>
                        <w:position w:val="0"/>
                        <w:sz w:val="21"/>
                        <w:u w:val="single"/>
                        <w:shd w:fill="auto" w:val="clear"/>
                      </w:rPr>
                      <w:t xml:space="preserve">www.mgmrestop.com</w:t>
                    </w:r>
                  </w:hyperlink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     </w:t>
                  </w:r>
                  <w:r>
                    <w:rPr>
                      <w:rFonts w:ascii="Arial" w:hAnsi="Arial" w:cs="Arial" w:eastAsia="Arial"/>
                      <w:color w:val="1DA1DB"/>
                      <w:spacing w:val="0"/>
                      <w:position w:val="0"/>
                      <w:sz w:val="21"/>
                      <w:shd w:fill="auto" w:val="clear"/>
                    </w:rPr>
                    <w:t xml:space="preserve">E: </w:t>
                  </w:r>
                  <w:hyperlink xmlns:r="http://schemas.openxmlformats.org/officeDocument/2006/relationships" r:id="docRId14">
                    <w:r>
                      <w:rPr>
                        <w:rFonts w:ascii="Arial" w:hAnsi="Arial" w:cs="Arial" w:eastAsia="Arial"/>
                        <w:color w:val="1DA1DB"/>
                        <w:spacing w:val="0"/>
                        <w:position w:val="0"/>
                        <w:sz w:val="21"/>
                        <w:u w:val="single"/>
                        <w:shd w:fill="auto" w:val="clear"/>
                      </w:rPr>
                      <w:t xml:space="preserve">robertof@mgmrestop.com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304" w:type="dxa"/>
                  <w:gridSpan w:val="2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2F5496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F5496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4472C4"/>
          <w:spacing w:val="5"/>
          <w:position w:val="0"/>
          <w:sz w:val="22"/>
          <w:shd w:fill="auto" w:val="clear"/>
        </w:rPr>
        <w:t xml:space="preserve">Upcoming Shows:</w:t>
      </w:r>
      <w:r>
        <w:rPr>
          <w:rFonts w:ascii="Tahoma" w:hAnsi="Tahoma" w:cs="Tahoma" w:eastAsia="Tahoma"/>
          <w:b/>
          <w:color w:val="2F5496"/>
          <w:spacing w:val="0"/>
          <w:position w:val="0"/>
          <w:sz w:val="20"/>
          <w:shd w:fill="auto" w:val="clear"/>
        </w:rPr>
        <w:t xml:space="preserve">    </w:t>
      </w:r>
      <w:r>
        <w:rPr>
          <w:rFonts w:ascii="Tahoma" w:hAnsi="Tahoma" w:cs="Tahoma" w:eastAsia="Tahoma"/>
          <w:b/>
          <w:color w:val="00B0F0"/>
          <w:spacing w:val="0"/>
          <w:position w:val="0"/>
          <w:sz w:val="20"/>
          <w:shd w:fill="auto" w:val="clear"/>
        </w:rPr>
        <w:t xml:space="preserve">SPS</w:t>
      </w:r>
      <w:r>
        <w:rPr>
          <w:rFonts w:ascii="Tahoma" w:hAnsi="Tahoma" w:cs="Tahoma" w:eastAsia="Tahoma"/>
          <w:color w:val="00B0F0"/>
          <w:spacing w:val="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2F5496"/>
          <w:spacing w:val="0"/>
          <w:position w:val="0"/>
          <w:sz w:val="20"/>
          <w:shd w:fill="auto" w:val="clear"/>
        </w:rPr>
        <w:t xml:space="preserve">– 26/28 November 2019, Nuremberg, DE – Hall 3A/Booth 125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AMMINISTRAZIONE REM MOTORI &lt;</w:t>
      </w:r>
      <w:hyperlink xmlns:r="http://schemas.openxmlformats.org/officeDocument/2006/relationships" r:id="docRId1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amministrazione@rem-motori.it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&gt;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venerdì 18 ottobre 2019 16:02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Commerciale &lt;</w:t>
      </w:r>
      <w:hyperlink xmlns:r="http://schemas.openxmlformats.org/officeDocument/2006/relationships" r:id="docRId1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commerciale@mgmrestop.com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RDO 1408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Buonasera, richiediamo offerta per un motore come fa foto allegata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Cordiali saluti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R.E.M.  s.r.l.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8000FF"/>
          <w:spacing w:val="0"/>
          <w:position w:val="0"/>
          <w:sz w:val="20"/>
          <w:shd w:fill="auto" w:val="clear"/>
        </w:rPr>
        <w:t xml:space="preserve">R.E.M. srl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8000FF"/>
          <w:spacing w:val="0"/>
          <w:position w:val="0"/>
          <w:sz w:val="20"/>
          <w:shd w:fill="auto" w:val="clear"/>
        </w:rPr>
        <w:t xml:space="preserve">Via Ferruccia 16/A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8000FF"/>
          <w:spacing w:val="0"/>
          <w:position w:val="0"/>
          <w:sz w:val="20"/>
          <w:shd w:fill="auto" w:val="clear"/>
        </w:rPr>
        <w:t xml:space="preserve">03010 Patrica (FR)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8000FF"/>
          <w:spacing w:val="0"/>
          <w:position w:val="0"/>
          <w:sz w:val="20"/>
          <w:shd w:fill="auto" w:val="clear"/>
        </w:rPr>
        <w:t xml:space="preserve">Tel.0775/830116-Fax 0775/839345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8000FF"/>
          <w:spacing w:val="0"/>
          <w:position w:val="0"/>
          <w:sz w:val="20"/>
          <w:shd w:fill="auto" w:val="clear"/>
        </w:rPr>
        <w:t xml:space="preserve">P.I. 02240470605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7">
        <w:r>
          <w:rPr>
            <w:rFonts w:ascii="Arial" w:hAnsi="Arial" w:cs="Arial" w:eastAsia="Arial"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email:amministrazione@rem-motori.it</w:t>
        </w:r>
      </w:hyperlink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email:amministrazione@rem-motori.it" Id="docRId17" Type="http://schemas.openxmlformats.org/officeDocument/2006/relationships/hyperlink"/><Relationship Target="embeddings/oleObject2.bin" Id="docRId7" Type="http://schemas.openxmlformats.org/officeDocument/2006/relationships/oleObject"/><Relationship Target="media/image3.wmf" Id="docRId10" Type="http://schemas.openxmlformats.org/officeDocument/2006/relationships/image"/><Relationship TargetMode="External" Target="mailto:robertof@mgmrestop.com" Id="docRId14" Type="http://schemas.openxmlformats.org/officeDocument/2006/relationships/hyperlink"/><Relationship Target="numbering.xml" Id="docRId18" Type="http://schemas.openxmlformats.org/officeDocument/2006/relationships/numbering"/><Relationship Target="media/image0.wmf" Id="docRId2" Type="http://schemas.openxmlformats.org/officeDocument/2006/relationships/image"/><Relationship Target="media/image1.wmf" Id="docRId6" Type="http://schemas.openxmlformats.org/officeDocument/2006/relationships/image"/><Relationship Target="embeddings/oleObject0.bin" Id="docRId1" Type="http://schemas.openxmlformats.org/officeDocument/2006/relationships/oleObject"/><Relationship Target="embeddings/oleObject4.bin" Id="docRId11" Type="http://schemas.openxmlformats.org/officeDocument/2006/relationships/oleObject"/><Relationship TargetMode="External" Target="mailto:amministrazione@rem-motori.it" Id="docRId15" Type="http://schemas.openxmlformats.org/officeDocument/2006/relationships/hyperlink"/><Relationship Target="styles.xml" Id="docRId19" Type="http://schemas.openxmlformats.org/officeDocument/2006/relationships/styles"/><Relationship Target="embeddings/oleObject1.bin" Id="docRId5" Type="http://schemas.openxmlformats.org/officeDocument/2006/relationships/oleObject"/><Relationship Target="embeddings/oleObject3.bin" Id="docRId9" Type="http://schemas.openxmlformats.org/officeDocument/2006/relationships/oleObject"/><Relationship TargetMode="External" Target="mailto:patrizio.aisa@email.it" Id="docRId0" Type="http://schemas.openxmlformats.org/officeDocument/2006/relationships/hyperlink"/><Relationship Target="media/image4.wmf" Id="docRId12" Type="http://schemas.openxmlformats.org/officeDocument/2006/relationships/image"/><Relationship TargetMode="External" Target="mailto:commerciale@mgmrestop.com" Id="docRId16" Type="http://schemas.openxmlformats.org/officeDocument/2006/relationships/hyperlink"/><Relationship TargetMode="External" Target="mailto:g.lavarini@mgmrestop.com" Id="docRId4" Type="http://schemas.openxmlformats.org/officeDocument/2006/relationships/hyperlink"/><Relationship Target="media/image2.wmf" Id="docRId8" Type="http://schemas.openxmlformats.org/officeDocument/2006/relationships/image"/><Relationship TargetMode="External" Target="http://www.mgmrestop.com/" Id="docRId13" Type="http://schemas.openxmlformats.org/officeDocument/2006/relationships/hyperlink"/><Relationship TargetMode="External" Target="http://www.mgmrestop.com/" Id="docRId3" Type="http://schemas.openxmlformats.org/officeDocument/2006/relationships/hyperlink"/></Relationships>
</file>