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Tatiana Osoblivaia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mailto:tatianaosoblivaia@iassrl.com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7 febbraio 2018 12:22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restecnology2017@gmail.com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Ref. Q18005 - Sales Quotation.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Dear Sirs,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attached file you will find our best quotation for our services. </w:t>
        <w:br/>
        <w:t xml:space="preserve">Don't hesitate to contact with me in case of any questions you may have.</w:t>
        <w:br/>
        <w:br/>
        <w:t xml:space="preserve">Tatiana Osoblivaia</w:t>
        <w:br/>
        <w:t xml:space="preserve">Sales Agent.</w:t>
        <w:tab/>
        <w:br/>
        <w:tab/>
        <w:br/>
        <w:t xml:space="preserve">I.C.S. "Ital Automation Systems" S.r.l.</w:t>
        <w:br/>
        <w:t xml:space="preserve">Phone number: +373 (0) 68697968</w:t>
        <w:br/>
        <w:t xml:space="preserve">Fax: +373 (0) 30 444310</w:t>
        <w:br/>
        <w:t xml:space="preserve">E-mail: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tatianaosoblivaia@iassrl.com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br/>
        <w:t xml:space="preserve">Web site: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www.iassrl.com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MD-2009,  Stradela Nucarilor, 8a.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Mun. Chişinău, Republica Moldova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Dr. Tatiana Osoblivaia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Sales Agent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E-mail:   </w:t>
      </w:r>
      <w:hyperlink xmlns:r="http://schemas.openxmlformats.org/officeDocument/2006/relationships" r:id="docRId3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tatianaosoblivaia@iassrl.com</w:t>
        </w:r>
      </w:hyperlink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Phone: +373 (0) 68697968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I.C.S. Ital Automation Systems S.r.l.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Chisunau - Republic of Moldova.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E-mail:     </w:t>
      </w:r>
      <w:hyperlink xmlns:r="http://schemas.openxmlformats.org/officeDocument/2006/relationships" r:id="docRId4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info@iassrl.com</w:t>
        </w:r>
      </w:hyperlink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Web:        </w:t>
      </w:r>
      <w:hyperlink xmlns:r="http://schemas.openxmlformats.org/officeDocument/2006/relationships" r:id="docRId5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www.iassrl.com</w:t>
        </w:r>
      </w:hyperlink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atianaosoblivaia@iassrl.com" Id="docRId1" Type="http://schemas.openxmlformats.org/officeDocument/2006/relationships/hyperlink"/><Relationship TargetMode="External" Target="mailto:tatianaosoblivaia@iassrl.com" Id="docRId3" Type="http://schemas.openxmlformats.org/officeDocument/2006/relationships/hyperlink"/><Relationship TargetMode="External" Target="http://www.iassrl.com/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tatianaosoblivaia@iassrl.com" Id="docRId0" Type="http://schemas.openxmlformats.org/officeDocument/2006/relationships/hyperlink"/><Relationship TargetMode="External" Target="http://www.iassrl.com/" Id="docRId2" Type="http://schemas.openxmlformats.org/officeDocument/2006/relationships/hyperlink"/><Relationship TargetMode="External" Target="mailto:info@iassrl.com" Id="docRId4" Type="http://schemas.openxmlformats.org/officeDocument/2006/relationships/hyperlink"/><Relationship Target="numbering.xml" Id="docRId6" Type="http://schemas.openxmlformats.org/officeDocument/2006/relationships/numbering"/></Relationships>
</file>