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E7" w:rsidRDefault="005D01E7" w:rsidP="005D01E7">
      <w:pPr>
        <w:rPr>
          <w:color w:val="1F497D"/>
        </w:rPr>
      </w:pPr>
      <w:proofErr w:type="gramStart"/>
      <w:r>
        <w:rPr>
          <w:color w:val="1F497D"/>
        </w:rPr>
        <w:t>Buonasera ,</w:t>
      </w:r>
      <w:proofErr w:type="gramEnd"/>
    </w:p>
    <w:p w:rsidR="005D01E7" w:rsidRDefault="005D01E7" w:rsidP="005D01E7">
      <w:pPr>
        <w:rPr>
          <w:color w:val="1F497D"/>
        </w:rPr>
      </w:pPr>
      <w:proofErr w:type="gramStart"/>
      <w:r>
        <w:rPr>
          <w:color w:val="1F497D"/>
        </w:rPr>
        <w:t>in</w:t>
      </w:r>
      <w:proofErr w:type="gramEnd"/>
      <w:r>
        <w:rPr>
          <w:color w:val="1F497D"/>
        </w:rPr>
        <w:t xml:space="preserve"> allegato l’ offerta richiesta in caso di ordine intestare come sotto riportato le soffianti partono dalla casa madre Tedesca  ,</w:t>
      </w:r>
    </w:p>
    <w:p w:rsidR="005D01E7" w:rsidRDefault="005D01E7" w:rsidP="005D01E7">
      <w:pPr>
        <w:rPr>
          <w:color w:val="1F497D"/>
        </w:rPr>
      </w:pPr>
      <w:proofErr w:type="gramStart"/>
      <w:r>
        <w:rPr>
          <w:color w:val="1F497D"/>
        </w:rPr>
        <w:t>con</w:t>
      </w:r>
      <w:proofErr w:type="gramEnd"/>
      <w:r>
        <w:rPr>
          <w:color w:val="1F497D"/>
        </w:rPr>
        <w:t xml:space="preserve"> ordine immediato i tempi di consegna sono 10-15 gg lavorativi.</w:t>
      </w:r>
    </w:p>
    <w:p w:rsidR="005D01E7" w:rsidRDefault="005D01E7" w:rsidP="005D01E7">
      <w:pPr>
        <w:rPr>
          <w:color w:val="1F497D"/>
        </w:rPr>
      </w:pPr>
    </w:p>
    <w:p w:rsidR="005D01E7" w:rsidRDefault="005D01E7" w:rsidP="005D01E7">
      <w:pPr>
        <w:rPr>
          <w:color w:val="1F497D"/>
        </w:rPr>
      </w:pPr>
      <w:r>
        <w:rPr>
          <w:color w:val="1F497D"/>
        </w:rPr>
        <w:t> </w:t>
      </w:r>
      <w:r>
        <w:rPr>
          <w:noProof/>
          <w:lang w:eastAsia="it-IT"/>
        </w:rPr>
        <w:drawing>
          <wp:inline distT="0" distB="0" distL="0" distR="0">
            <wp:extent cx="6245547" cy="1617707"/>
            <wp:effectExtent l="0" t="0" r="3175" b="1905"/>
            <wp:docPr id="3" name="Immagine 3" descr="cid:image001.png@01D62882.D4C0E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1.png@01D62882.D4C0E8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64" cy="16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E7" w:rsidRDefault="005D01E7" w:rsidP="005D01E7">
      <w:pPr>
        <w:rPr>
          <w:color w:val="1F497D"/>
        </w:rPr>
      </w:pPr>
    </w:p>
    <w:p w:rsidR="005D01E7" w:rsidRDefault="005D01E7" w:rsidP="005D01E7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 xml:space="preserve">A </w:t>
      </w:r>
      <w:proofErr w:type="gramStart"/>
      <w:r>
        <w:rPr>
          <w:b/>
          <w:bCs/>
          <w:color w:val="1F497D"/>
          <w:lang w:eastAsia="it-IT"/>
        </w:rPr>
        <w:t>disposizione ,</w:t>
      </w:r>
      <w:proofErr w:type="gramEnd"/>
    </w:p>
    <w:p w:rsidR="005D01E7" w:rsidRDefault="005D01E7" w:rsidP="005D01E7">
      <w:pPr>
        <w:rPr>
          <w:b/>
          <w:bCs/>
          <w:color w:val="1F497D"/>
          <w:lang w:eastAsia="it-IT"/>
        </w:rPr>
      </w:pPr>
      <w:proofErr w:type="gramStart"/>
      <w:r>
        <w:rPr>
          <w:b/>
          <w:bCs/>
          <w:color w:val="1F497D"/>
          <w:lang w:eastAsia="it-IT"/>
        </w:rPr>
        <w:t>cordiali</w:t>
      </w:r>
      <w:proofErr w:type="gramEnd"/>
      <w:r>
        <w:rPr>
          <w:b/>
          <w:bCs/>
          <w:color w:val="1F497D"/>
          <w:lang w:eastAsia="it-IT"/>
        </w:rPr>
        <w:t xml:space="preserve"> saluti.</w:t>
      </w:r>
    </w:p>
    <w:p w:rsidR="005D01E7" w:rsidRDefault="005D01E7" w:rsidP="005D01E7">
      <w:pPr>
        <w:rPr>
          <w:b/>
          <w:bCs/>
          <w:color w:val="1F497D"/>
          <w:lang w:eastAsia="it-IT"/>
        </w:rPr>
      </w:pPr>
    </w:p>
    <w:p w:rsidR="005D01E7" w:rsidRDefault="005D01E7" w:rsidP="005D01E7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 xml:space="preserve">Leonardo </w:t>
      </w:r>
      <w:proofErr w:type="spellStart"/>
      <w:r>
        <w:rPr>
          <w:b/>
          <w:bCs/>
          <w:color w:val="1F497D"/>
          <w:lang w:eastAsia="it-IT"/>
        </w:rPr>
        <w:t>Angotzi</w:t>
      </w:r>
      <w:bookmarkStart w:id="0" w:name="_GoBack"/>
      <w:bookmarkEnd w:id="0"/>
      <w:proofErr w:type="spellEnd"/>
    </w:p>
    <w:p w:rsidR="005D01E7" w:rsidRDefault="005D01E7" w:rsidP="005D01E7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>Sales |</w:t>
      </w:r>
      <w:proofErr w:type="spellStart"/>
      <w:r>
        <w:rPr>
          <w:b/>
          <w:bCs/>
          <w:color w:val="1F497D"/>
          <w:lang w:eastAsia="it-IT"/>
        </w:rPr>
        <w:t>Industrials</w:t>
      </w:r>
      <w:proofErr w:type="spellEnd"/>
      <w:r>
        <w:rPr>
          <w:b/>
          <w:bCs/>
          <w:color w:val="1F497D"/>
          <w:lang w:eastAsia="it-IT"/>
        </w:rPr>
        <w:t xml:space="preserve"> Group</w:t>
      </w:r>
    </w:p>
    <w:p w:rsidR="005D01E7" w:rsidRDefault="005D01E7" w:rsidP="005D01E7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UMBRIA-LAZIO-CAMPANIA-MOLISE </w:t>
      </w:r>
    </w:p>
    <w:p w:rsidR="005D01E7" w:rsidRDefault="005D01E7" w:rsidP="005D01E7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PUGLIA-BASILICATA-CALABRIA-SICILIA </w:t>
      </w:r>
    </w:p>
    <w:p w:rsidR="005D01E7" w:rsidRDefault="005D01E7" w:rsidP="005D01E7">
      <w:pPr>
        <w:rPr>
          <w:b/>
          <w:bCs/>
          <w:color w:val="1F497D"/>
          <w:lang w:eastAsia="it-IT"/>
        </w:rPr>
      </w:pPr>
    </w:p>
    <w:p w:rsidR="005D01E7" w:rsidRDefault="005D01E7" w:rsidP="005D01E7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 xml:space="preserve">Gardner Denver S.r.l. - Roma </w:t>
      </w:r>
    </w:p>
    <w:p w:rsidR="005D01E7" w:rsidRDefault="005D01E7" w:rsidP="005D01E7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Via Giacomo </w:t>
      </w:r>
      <w:proofErr w:type="spellStart"/>
      <w:r>
        <w:rPr>
          <w:color w:val="1F497D"/>
          <w:lang w:eastAsia="it-IT"/>
        </w:rPr>
        <w:t>Brodolini</w:t>
      </w:r>
      <w:proofErr w:type="spellEnd"/>
      <w:r>
        <w:rPr>
          <w:color w:val="1F497D"/>
          <w:lang w:eastAsia="it-IT"/>
        </w:rPr>
        <w:t xml:space="preserve">, 17 </w:t>
      </w:r>
    </w:p>
    <w:p w:rsidR="005D01E7" w:rsidRDefault="005D01E7" w:rsidP="005D01E7">
      <w:pPr>
        <w:rPr>
          <w:color w:val="1F497D"/>
          <w:lang w:eastAsia="it-IT"/>
        </w:rPr>
      </w:pPr>
      <w:r>
        <w:rPr>
          <w:color w:val="1F497D"/>
          <w:lang w:eastAsia="it-IT"/>
        </w:rPr>
        <w:t>20032 Cormano (MI) – IT</w:t>
      </w:r>
    </w:p>
    <w:p w:rsidR="005D01E7" w:rsidRDefault="005D01E7" w:rsidP="005D01E7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E-mail: </w:t>
      </w:r>
      <w:hyperlink r:id="rId6" w:history="1">
        <w:r>
          <w:rPr>
            <w:rStyle w:val="Collegamentoipertestuale"/>
            <w:lang w:eastAsia="it-IT"/>
          </w:rPr>
          <w:t>leonardo.angotzi@gardnerdenver.com</w:t>
        </w:r>
      </w:hyperlink>
      <w:r>
        <w:rPr>
          <w:color w:val="1F497D"/>
          <w:lang w:eastAsia="it-IT"/>
        </w:rPr>
        <w:t xml:space="preserve"> </w:t>
      </w:r>
    </w:p>
    <w:p w:rsidR="005D01E7" w:rsidRDefault="005D01E7" w:rsidP="005D01E7">
      <w:pPr>
        <w:rPr>
          <w:color w:val="1F497D"/>
          <w:lang w:val="en-US" w:eastAsia="it-IT"/>
        </w:rPr>
      </w:pPr>
      <w:r>
        <w:rPr>
          <w:color w:val="1F497D"/>
          <w:lang w:val="en-US" w:eastAsia="it-IT"/>
        </w:rPr>
        <w:t>Cell. 335-1990429</w:t>
      </w:r>
    </w:p>
    <w:p w:rsidR="005D01E7" w:rsidRDefault="005D01E7" w:rsidP="005D01E7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</w:p>
    <w:p w:rsidR="005D01E7" w:rsidRDefault="005D01E7" w:rsidP="005D01E7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  <w:hyperlink r:id="rId7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en-US" w:eastAsia="en-GB"/>
          </w:rPr>
          <w:t>www.irco.com</w:t>
        </w:r>
      </w:hyperlink>
    </w:p>
    <w:p w:rsidR="005D01E7" w:rsidRDefault="005D01E7" w:rsidP="005D01E7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  <w:hyperlink r:id="rId8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en-US" w:eastAsia="en-GB"/>
          </w:rPr>
          <w:t>www.gardnerdenver.com/elmorietschle</w:t>
        </w:r>
      </w:hyperlink>
    </w:p>
    <w:p w:rsidR="005D01E7" w:rsidRDefault="005D01E7" w:rsidP="005D01E7">
      <w:pPr>
        <w:rPr>
          <w:color w:val="1F497D"/>
          <w:lang w:val="en-US" w:eastAsia="en-GB"/>
        </w:rPr>
      </w:pPr>
    </w:p>
    <w:p w:rsidR="005D01E7" w:rsidRDefault="005D01E7" w:rsidP="005D01E7">
      <w:pPr>
        <w:rPr>
          <w:color w:val="1F497D"/>
          <w:lang w:val="en-GB" w:eastAsia="en-GB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842770" cy="506730"/>
            <wp:effectExtent l="0" t="0" r="5080" b="7620"/>
            <wp:docPr id="2" name="Immagine 2" descr="cid:image001.png@01D627B6.FCAC2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27B6.FCAC26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E7" w:rsidRDefault="005D01E7" w:rsidP="005D01E7">
      <w:pPr>
        <w:rPr>
          <w:color w:val="1F497D"/>
          <w:lang w:val="en-GB"/>
        </w:rPr>
      </w:pPr>
    </w:p>
    <w:p w:rsidR="005D01E7" w:rsidRDefault="005D01E7" w:rsidP="005D01E7">
      <w:pPr>
        <w:rPr>
          <w:rFonts w:ascii="Arial" w:hAnsi="Arial" w:cs="Arial"/>
          <w:color w:val="7F7F7F"/>
          <w:sz w:val="20"/>
          <w:szCs w:val="20"/>
          <w:lang w:eastAsia="en-GB"/>
        </w:rPr>
      </w:pPr>
    </w:p>
    <w:p w:rsidR="005D01E7" w:rsidRDefault="005D01E7" w:rsidP="005D01E7">
      <w:pPr>
        <w:rPr>
          <w:color w:val="000000"/>
          <w:lang w:val="en-US" w:eastAsia="it-IT"/>
        </w:rPr>
      </w:pPr>
    </w:p>
    <w:p w:rsidR="005D01E7" w:rsidRDefault="005D01E7" w:rsidP="005D01E7">
      <w:pPr>
        <w:rPr>
          <w:color w:val="1F497D"/>
          <w:lang w:val="en-US" w:eastAsia="it-IT"/>
        </w:rPr>
      </w:pPr>
    </w:p>
    <w:p w:rsidR="005D01E7" w:rsidRDefault="005D01E7" w:rsidP="005D01E7">
      <w:pPr>
        <w:rPr>
          <w:color w:val="1F497D"/>
        </w:rPr>
      </w:pPr>
    </w:p>
    <w:p w:rsidR="005D01E7" w:rsidRDefault="005D01E7" w:rsidP="005D01E7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PRODUZIONE REM MOTORI [</w:t>
      </w:r>
      <w:hyperlink r:id="rId11" w:history="1">
        <w:r>
          <w:rPr>
            <w:rStyle w:val="Collegamentoipertestuale"/>
            <w:lang w:eastAsia="it-IT"/>
          </w:rPr>
          <w:t>mailto:produzione@rem-motori.it</w:t>
        </w:r>
      </w:hyperlink>
      <w:r>
        <w:rPr>
          <w:lang w:eastAsia="it-IT"/>
        </w:rPr>
        <w:t xml:space="preserve">]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martedì 12 maggio 2020 11:44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Leonardo </w:t>
      </w:r>
      <w:proofErr w:type="spellStart"/>
      <w:r>
        <w:rPr>
          <w:lang w:eastAsia="it-IT"/>
        </w:rPr>
        <w:t>Angotzi</w:t>
      </w:r>
      <w:proofErr w:type="spellEnd"/>
      <w:r>
        <w:rPr>
          <w:lang w:eastAsia="it-IT"/>
        </w:rPr>
        <w:t xml:space="preserve"> &lt;</w:t>
      </w:r>
      <w:hyperlink r:id="rId12" w:history="1">
        <w:r>
          <w:rPr>
            <w:rStyle w:val="Collegamentoipertestuale"/>
            <w:lang w:eastAsia="it-IT"/>
          </w:rPr>
          <w:t>leonardo.angotzi@gardnerdenver.com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RICHIESTA DI OFFERTA 1647</w:t>
      </w:r>
    </w:p>
    <w:p w:rsidR="005D01E7" w:rsidRDefault="005D01E7" w:rsidP="005D01E7"/>
    <w:p w:rsidR="005D01E7" w:rsidRDefault="005D01E7" w:rsidP="005D01E7">
      <w:r>
        <w:t>Buongiorno,</w:t>
      </w:r>
    </w:p>
    <w:p w:rsidR="005D01E7" w:rsidRDefault="005D01E7" w:rsidP="005D01E7">
      <w:proofErr w:type="gramStart"/>
      <w:r>
        <w:t>si</w:t>
      </w:r>
      <w:proofErr w:type="gramEnd"/>
      <w:r>
        <w:t xml:space="preserve"> richiede la VS. migliore offerta per la seguente soffiante:</w:t>
      </w:r>
    </w:p>
    <w:p w:rsidR="005D01E7" w:rsidRDefault="005D01E7" w:rsidP="005D01E7">
      <w:r>
        <w:t>-soffiante NASH ELMO 4 KW 2BH1640-7GH36</w:t>
      </w:r>
    </w:p>
    <w:p w:rsidR="005D01E7" w:rsidRDefault="005D01E7" w:rsidP="005D01E7">
      <w:r>
        <w:t>La ringrazio</w:t>
      </w:r>
    </w:p>
    <w:p w:rsidR="005D01E7" w:rsidRDefault="005D01E7" w:rsidP="005D01E7">
      <w:r>
        <w:t>Saluti</w:t>
      </w:r>
    </w:p>
    <w:p w:rsidR="005D01E7" w:rsidRDefault="005D01E7" w:rsidP="005D01E7"/>
    <w:p w:rsidR="005D01E7" w:rsidRDefault="005D01E7" w:rsidP="005D01E7">
      <w:r>
        <w:t>UFFICIO PRODUZIONE</w:t>
      </w:r>
    </w:p>
    <w:p w:rsidR="005D01E7" w:rsidRDefault="005D01E7" w:rsidP="005D01E7"/>
    <w:p w:rsidR="005D01E7" w:rsidRDefault="005D01E7" w:rsidP="005D01E7">
      <w:pPr>
        <w:rPr>
          <w:lang w:eastAsia="it-IT"/>
        </w:rPr>
      </w:pPr>
    </w:p>
    <w:p w:rsidR="005D01E7" w:rsidRDefault="005D01E7" w:rsidP="005D01E7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30315" cy="1687830"/>
            <wp:effectExtent l="0" t="0" r="0" b="762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E7" w:rsidRDefault="005D01E7" w:rsidP="005D01E7"/>
    <w:p w:rsidR="005D01E7" w:rsidRDefault="005D01E7" w:rsidP="005D01E7">
      <w:pPr>
        <w:pStyle w:val="NormaleWeb"/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Further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information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about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data processing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according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to GDPR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Articles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13 and 14 can be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found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under </w:t>
      </w:r>
      <w:hyperlink r:id="rId15" w:history="1">
        <w:r>
          <w:rPr>
            <w:rStyle w:val="Collegamentoipertestuale"/>
            <w:rFonts w:ascii="Calibri" w:hAnsi="Calibri" w:cs="Calibri"/>
            <w:sz w:val="16"/>
            <w:szCs w:val="16"/>
          </w:rPr>
          <w:t xml:space="preserve">http://www.gardnerdenver.com/en/terms </w:t>
        </w:r>
      </w:hyperlink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Fonts w:ascii="Calibri" w:hAnsi="Calibri" w:cs="Calibri"/>
          <w:color w:val="000000"/>
          <w:sz w:val="16"/>
          <w:szCs w:val="16"/>
        </w:rPr>
        <w:br/>
        <w:t xml:space="preserve">CONFIDENTIALITY NOTICE: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This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electronic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message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including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any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attachments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for the sole use of the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intended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recipient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(s) and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may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contain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confidential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privileged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information. </w:t>
      </w:r>
      <w:r>
        <w:rPr>
          <w:rFonts w:ascii="Calibri" w:hAnsi="Calibri" w:cs="Calibri"/>
          <w:color w:val="000000"/>
          <w:sz w:val="16"/>
          <w:szCs w:val="16"/>
        </w:rPr>
        <w:br/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Any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unauthorized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review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use,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disclosure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or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distribution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prohibited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If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you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not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intended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recipient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please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contact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sender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via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phone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fax or email and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destroy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all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copies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original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message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.</w:t>
      </w:r>
    </w:p>
    <w:p w:rsidR="004868FB" w:rsidRDefault="004868FB"/>
    <w:sectPr w:rsidR="00486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F6"/>
    <w:rsid w:val="001651F6"/>
    <w:rsid w:val="004868FB"/>
    <w:rsid w:val="005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F284-845C-4281-A0FE-28EA1589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1E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01E7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D01E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nerdenver.com/elmorietschle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rco.com/" TargetMode="External"/><Relationship Id="rId12" Type="http://schemas.openxmlformats.org/officeDocument/2006/relationships/hyperlink" Target="mailto:leonardo.angotzi@gardnerdenver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onardo.angotzi@gardnerdenver.com" TargetMode="External"/><Relationship Id="rId11" Type="http://schemas.openxmlformats.org/officeDocument/2006/relationships/hyperlink" Target="mailto:produzione@rem-motori.it" TargetMode="External"/><Relationship Id="rId5" Type="http://schemas.openxmlformats.org/officeDocument/2006/relationships/image" Target="cid:image001.png@01D62882.D4C0E840" TargetMode="External"/><Relationship Id="rId15" Type="http://schemas.openxmlformats.org/officeDocument/2006/relationships/hyperlink" Target="http://www.gardnerdenver.com/en/terms" TargetMode="External"/><Relationship Id="rId10" Type="http://schemas.openxmlformats.org/officeDocument/2006/relationships/image" Target="cid:image004.png@01D62882.00319FC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cid:image007.png@01D62882.D4C0E8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2020-05-13T06:12:00Z</dcterms:created>
  <dcterms:modified xsi:type="dcterms:W3CDTF">2020-05-13T06:13:00Z</dcterms:modified>
</cp:coreProperties>
</file>