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2657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FIMET MOTORI &amp; RIDUTTORI S.R.L</w:t>
      </w:r>
    </w:p>
    <w:p w14:paraId="72F9ABF9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6F475D86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Spett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/le R.E.M. </w:t>
      </w: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S.r.L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c.a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Egr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Mr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Carlo</w:t>
      </w:r>
    </w:p>
    <w:p w14:paraId="1FDBD771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Proposta N 122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dle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17 02 2022</w:t>
      </w:r>
    </w:p>
    <w:p w14:paraId="4FE4C3F8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163EEA98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Buongiorno a seguito incontro di ieri in Buzzi e verifica sul campo, i motoriduttori richiesti devono essere</w:t>
      </w:r>
    </w:p>
    <w:p w14:paraId="06BA9979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ad assi ortogonali con albero lento semplice sporgenza</w:t>
      </w:r>
    </w:p>
    <w:p w14:paraId="3F9E58AD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Il montaggio sarà B8 attacco a soffitto con albero lento sporgenza dx –vista dal motore- </w:t>
      </w:r>
    </w:p>
    <w:p w14:paraId="38BCB4A6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il motore sarà senza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ventilazione ,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per evitare che la polvere di cemento blocchi la ventolina…..</w:t>
      </w:r>
    </w:p>
    <w:p w14:paraId="3A6B08F1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ci siamo basati sui dati di un attuale motoriduttore in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opera :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R14d MVT63A4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rapp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1/503  giri 2,45</w:t>
      </w:r>
    </w:p>
    <w:p w14:paraId="3742C7B7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17F479DF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la scelta cade su due macchine entrambe con albero lento in uscita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diam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40 carcassa in ghisa</w:t>
      </w:r>
    </w:p>
    <w:p w14:paraId="18F410F1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quello che potrebbe influenzare la scelta è in alcuni casi lo spazio a disposizione</w:t>
      </w:r>
    </w:p>
    <w:p w14:paraId="663AB87A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in un caso –il più difficoltoso- abbiamo in altezza mm 320 in lunghezza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c.a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mm 535/540</w:t>
      </w:r>
    </w:p>
    <w:p w14:paraId="75C412BC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7E0F9E25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le macchine che proponiamo</w:t>
      </w:r>
    </w:p>
    <w:p w14:paraId="3832E85A" w14:textId="77777777" w:rsidR="00F602E4" w:rsidRDefault="00F602E4" w:rsidP="00F602E4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MX84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C  A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 476,80 –V FB N-B B8 B A –JMA 63 C 4</w:t>
      </w:r>
    </w:p>
    <w:p w14:paraId="1408A8BA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rapp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rid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1/476,80     </w:t>
      </w:r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 xml:space="preserve">giri </w:t>
      </w:r>
      <w:proofErr w:type="gramStart"/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lenti  2.94</w:t>
      </w:r>
      <w:proofErr w:type="gramEnd"/>
    </w:p>
    <w:p w14:paraId="2B3DADDB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motore Kw 0,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18  4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poli V 400/230 50 Hz   Nm572   </w:t>
      </w:r>
      <w:proofErr w:type="spellStart"/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F.s</w:t>
      </w:r>
      <w:proofErr w:type="spellEnd"/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=1,7</w:t>
      </w:r>
    </w:p>
    <w:p w14:paraId="78436C91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forma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costr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B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8  albero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lento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diam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40x80 mm                             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cad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euro  1.400,00   netto spec.</w:t>
      </w:r>
    </w:p>
    <w:p w14:paraId="4DA8F7DA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dimensioni di max altezza mm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265  lunghezza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mm 630</w:t>
      </w:r>
    </w:p>
    <w:p w14:paraId="663945BA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3E34E11D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variante</w:t>
      </w:r>
    </w:p>
    <w:p w14:paraId="0DACE8A2" w14:textId="77777777" w:rsidR="00F602E4" w:rsidRDefault="00F602E4" w:rsidP="00F602E4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MX 114 C A 514,06 –V FB N-B B8 A – JMA 63 C 4</w:t>
      </w:r>
    </w:p>
    <w:p w14:paraId="3D655330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rapp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rid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1/514,06   </w:t>
      </w:r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giri lenti 2,72</w:t>
      </w:r>
    </w:p>
    <w:p w14:paraId="73352516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motore Kw 0,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18  4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poli V 400/230 50 Hz    Nm 616    </w:t>
      </w:r>
      <w:proofErr w:type="spellStart"/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F.s</w:t>
      </w:r>
      <w:proofErr w:type="spellEnd"/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= 1,1</w:t>
      </w:r>
    </w:p>
    <w:p w14:paraId="58DCB63A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forma costruttiva B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8  albero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lento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diam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40 x 80 mm               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cad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euro 1.550,00  netto spec.</w:t>
      </w:r>
    </w:p>
    <w:p w14:paraId="2647A504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dim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di max altezza mm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295  lunghezza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mm  560</w:t>
      </w:r>
    </w:p>
    <w:p w14:paraId="25924B0B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7855AE7F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eventualmente anche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rapp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1/440,33 giri </w:t>
      </w:r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lenti 3,</w:t>
      </w:r>
      <w:proofErr w:type="gramStart"/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18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  NM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528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f</w:t>
      </w:r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.s</w:t>
      </w:r>
      <w:proofErr w:type="spellEnd"/>
      <w:r>
        <w:rPr>
          <w:rFonts w:ascii="Calibri" w:hAnsi="Calibri" w:cs="Calibri"/>
          <w:color w:val="1F497D"/>
          <w:sz w:val="22"/>
          <w:szCs w:val="22"/>
          <w:highlight w:val="yellow"/>
          <w:lang w:eastAsia="en-US"/>
        </w:rPr>
        <w:t>=1,3</w:t>
      </w:r>
    </w:p>
    <w:p w14:paraId="0A14459C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46BF34BC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vedi schede allegate</w:t>
      </w:r>
    </w:p>
    <w:p w14:paraId="3056D994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0EE5CEF9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consegna 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c.a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2 mesi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d.r.o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.   resa franco partenza</w:t>
      </w:r>
    </w:p>
    <w:p w14:paraId="2141CF85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74C2E978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distinti saluti   A C</w:t>
      </w:r>
    </w:p>
    <w:p w14:paraId="74839DB9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</w:rPr>
      </w:pPr>
    </w:p>
    <w:p w14:paraId="7846A93B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</w:rPr>
      </w:pPr>
    </w:p>
    <w:p w14:paraId="49D73358" w14:textId="77777777" w:rsidR="00F602E4" w:rsidRDefault="00F602E4" w:rsidP="00F602E4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FIMET MOTORI &amp; RIDUTTORI SRL</w:t>
      </w:r>
    </w:p>
    <w:p w14:paraId="5FD99AFF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Motori elettrici dal 1910  </w:t>
      </w:r>
      <w:hyperlink r:id="rId4" w:history="1">
        <w:r>
          <w:rPr>
            <w:rStyle w:val="Collegamentoipertestuale"/>
            <w:rFonts w:ascii="Calibri" w:hAnsi="Calibri" w:cs="Calibri"/>
            <w:color w:val="0000FF"/>
            <w:sz w:val="22"/>
            <w:szCs w:val="22"/>
          </w:rPr>
          <w:t>www.fimet.com</w:t>
        </w:r>
      </w:hyperlink>
    </w:p>
    <w:p w14:paraId="3A1C1549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V.le Rimembranze, 37   12042 Bra (CN) – ITALIA</w:t>
      </w:r>
    </w:p>
    <w:p w14:paraId="62695388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Tel:  +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US"/>
        </w:rPr>
        <w:t>390815526477  Mob</w:t>
      </w:r>
      <w:proofErr w:type="gramEnd"/>
      <w:r>
        <w:rPr>
          <w:rFonts w:ascii="Calibri" w:hAnsi="Calibri" w:cs="Calibri"/>
          <w:color w:val="1F497D"/>
          <w:sz w:val="22"/>
          <w:szCs w:val="22"/>
          <w:lang w:val="en-US"/>
        </w:rPr>
        <w:t>: +393473634196  Fax: +390172421367</w:t>
      </w:r>
    </w:p>
    <w:p w14:paraId="7DB66337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  <w:lang w:val="en-US"/>
        </w:rPr>
      </w:pPr>
      <w:hyperlink r:id="rId5" w:history="1">
        <w:r w:rsidRPr="00F602E4">
          <w:rPr>
            <w:rStyle w:val="Collegamentoipertestuale"/>
            <w:rFonts w:ascii="Calibri" w:hAnsi="Calibri" w:cs="Calibri"/>
            <w:sz w:val="22"/>
            <w:szCs w:val="22"/>
            <w:lang w:val="en-US"/>
          </w:rPr>
          <w:t>a.cagnassi@libero.it</w:t>
        </w:r>
      </w:hyperlink>
    </w:p>
    <w:p w14:paraId="59093AE0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____________________</w:t>
      </w:r>
    </w:p>
    <w:p w14:paraId="522493FE" w14:textId="77777777" w:rsidR="00F602E4" w:rsidRDefault="00F602E4" w:rsidP="00F602E4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FIMET (1910 –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</w:rPr>
        <w:t>2020)…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</w:rPr>
        <w:t>110 anni…grazie a Voi !!!</w:t>
      </w:r>
    </w:p>
    <w:p w14:paraId="604E5156" w14:textId="77777777" w:rsidR="00F602E4" w:rsidRDefault="00F602E4" w:rsidP="00F602E4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Motori Raffreddati ad Acqua, Generatori, Motori IE2-IE3-IE4 fino ai 1.000 Kw, Riduttori, Inverter, Motori Media Tensione.</w:t>
      </w:r>
    </w:p>
    <w:p w14:paraId="16D9049C" w14:textId="77777777" w:rsidR="009D0D6B" w:rsidRPr="00F602E4" w:rsidRDefault="009D0D6B" w:rsidP="00F602E4"/>
    <w:sectPr w:rsidR="009D0D6B" w:rsidRPr="00F60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E4"/>
    <w:rsid w:val="009D0D6B"/>
    <w:rsid w:val="00F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68F"/>
  <w15:chartTrackingRefBased/>
  <w15:docId w15:val="{232A14FB-4FE2-4286-B264-E249D95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2E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02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cagnassi@libero.it" TargetMode="External"/><Relationship Id="rId4" Type="http://schemas.openxmlformats.org/officeDocument/2006/relationships/hyperlink" Target="www.fimet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2022-02-25T07:51:00Z</cp:lastPrinted>
  <dcterms:created xsi:type="dcterms:W3CDTF">2022-02-25T07:48:00Z</dcterms:created>
  <dcterms:modified xsi:type="dcterms:W3CDTF">2022-02-25T07:54:00Z</dcterms:modified>
</cp:coreProperties>
</file>