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18 novembre 2019 14:00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'Fimet'; stefanomanassero@fimet.com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1440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  <w:t xml:space="preserve">FIMET MOTORI &amp; RIDUTTORI S.R.L: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Spett/le 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Proposta N. 643  del 18 11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IL modello MAO 132  è di serie superata vi proponiamo nuova produzione intercambiabile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A)</w:t>
        <w:tab/>
        <w:t xml:space="preserve">N 2 Motori asincroni trifase FIMET autofrenanti  dimensioni a norme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       Freno elettromagnetico a disco  alim dalla morsettiera del motore 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                      M2AY 132 MA 8      Kw 3   8 poli giri 720  V 400/230 50 hz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                                                           Forma B 3                             cad euro 1.100,00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20 gg   resa franco partenza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Distinti saluti    A Cagnassi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[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mailto:amministrazione@rem-motori.it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18 novembre 2019 12:16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'alberto cagnassi'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produzione@rem-motori.it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1440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Buongiorno, il nostro cliente finale ci richiede offerta per n.2 motori come da targhetta allegata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  <w:t xml:space="preserve">MAO 132 M 8 Kw 3  2235300320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Restiamo in attesa di Vs. risposta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.cagnassi@libero.it" Id="docRId0" Type="http://schemas.openxmlformats.org/officeDocument/2006/relationships/hyperlink"/><Relationship TargetMode="External" Target="mailto:amministrazione@rem-motori.it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