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Davide Trianti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mailto:davide.trianti@elettromeccanicabonato.com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31 maggio 2019 16:54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DI OFFERTA 1281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Buonasera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€ 750,00 + 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2 gg salvo il venduto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Davide Trianti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415" w:dyaOrig="569">
          <v:rect xmlns:o="urn:schemas-microsoft-com:office:office" xmlns:v="urn:schemas-microsoft-com:vml" id="rectole0000000000" style="width:120.750000pt;height:28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Elettromeccanica Bonato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Via R. Luxemburg, 5/7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20064 Gorgonzola (MI)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Tel. 02-95745677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Fax 02-95749691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 : </w:t>
      </w:r>
      <w:hyperlink xmlns:r="http://schemas.openxmlformats.org/officeDocument/2006/relationships" r:id="docRId3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davide.trianti@elettromeccanicabonato.com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www.elettromeccanicabonato.com</w:t>
        </w:r>
      </w:hyperlink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31 maggio 2019 16:43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Davide Trianti &lt;davide.trianti@elettromeccanicabonato.com&gt;; Danilo Bonato &lt;danilo.bonato@elettromeccanicabonato.com&gt;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RICHIESTA DI OFFERTA 1281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Buongiorno, richiediamo offerta per il seguente ricambio: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N.1 ENCODER EQI1325 32I DESTINATO AL SEGUENTE MOTORE SIEMENS 1FK7042-5AF71-1GHO-Z N.YFD6642040801001 NM.2,3 G.3000 V.267 A.1,75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Restiamo in attesa di leggervi in merito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9933FF"/>
          <w:spacing w:val="0"/>
          <w:position w:val="0"/>
          <w:sz w:val="22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9933FF"/>
          <w:spacing w:val="0"/>
          <w:position w:val="0"/>
          <w:sz w:val="22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9933FF"/>
          <w:spacing w:val="0"/>
          <w:position w:val="0"/>
          <w:sz w:val="22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9933FF"/>
          <w:spacing w:val="0"/>
          <w:position w:val="0"/>
          <w:sz w:val="22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9933FF"/>
          <w:spacing w:val="0"/>
          <w:position w:val="0"/>
          <w:sz w:val="22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email:amministrazione@rem-motori.it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Mode="External" Target="mailto:davide.trianti@elettromeccanicabonato.com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mailto:davide.trianti@elettromeccanicabonato.com" Id="docRId0" Type="http://schemas.openxmlformats.org/officeDocument/2006/relationships/hyperlink"/><Relationship Target="media/image0.wmf" Id="docRId2" Type="http://schemas.openxmlformats.org/officeDocument/2006/relationships/image"/><Relationship TargetMode="External" Target="http://www.elettromeccanicabonato.com/" Id="docRId4" Type="http://schemas.openxmlformats.org/officeDocument/2006/relationships/hyperlink"/><Relationship Target="styles.xml" Id="docRId6" Type="http://schemas.openxmlformats.org/officeDocument/2006/relationships/styles"/></Relationships>
</file>