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EDILVONA</w:t>
      </w:r>
      <w:bookmarkStart w:id="0" w:name="_GoBack"/>
    </w:p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DI VONA MAURIZIO</w:t>
      </w:r>
    </w:p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VIA COLLE CANNUCCIO SNC</w:t>
      </w:r>
    </w:p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03100 FROSINONE – FR</w:t>
      </w:r>
    </w:p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P.IVA:02884990603</w:t>
      </w:r>
    </w:p>
    <w:bookmarkEnd w:id="0"/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 xml:space="preserve">C.F.: VNOMRZ63M12D810P 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SPETTABILE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R.E.M. S.R.L.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VIA FERRUCCIA 12/B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03010 PATRICA (FR)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C.F.             02240470605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P. IVA        02240470605</w:t>
      </w: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</w:p>
    <w:p w:rsidR="006A44CD" w:rsidRPr="007D3D12" w:rsidRDefault="00BC3412" w:rsidP="006A44CD">
      <w:pPr>
        <w:spacing w:after="0" w:line="256" w:lineRule="auto"/>
        <w:rPr>
          <w:rFonts w:ascii="Calibri" w:eastAsia="Calibri" w:hAnsi="Calibri" w:cs="Times New Roman"/>
          <w:sz w:val="32"/>
          <w:szCs w:val="26"/>
        </w:rPr>
      </w:pPr>
      <w:r w:rsidRPr="007D3D12">
        <w:rPr>
          <w:rFonts w:ascii="Calibri" w:eastAsia="Calibri" w:hAnsi="Calibri" w:cs="Times New Roman"/>
          <w:sz w:val="32"/>
          <w:szCs w:val="26"/>
        </w:rPr>
        <w:t>CONSUNTIVO LAVORI</w:t>
      </w:r>
    </w:p>
    <w:p w:rsidR="006A44CD" w:rsidRPr="007D3D12" w:rsidRDefault="00BC3412" w:rsidP="006A44CD">
      <w:pPr>
        <w:spacing w:after="0" w:line="256" w:lineRule="auto"/>
        <w:rPr>
          <w:rFonts w:ascii="Calibri" w:eastAsia="Calibri" w:hAnsi="Calibri" w:cs="Times New Roman"/>
          <w:sz w:val="32"/>
          <w:szCs w:val="26"/>
        </w:rPr>
      </w:pPr>
      <w:r w:rsidRPr="007D3D12">
        <w:rPr>
          <w:rFonts w:ascii="Calibri" w:eastAsia="Calibri" w:hAnsi="Calibri" w:cs="Times New Roman"/>
          <w:sz w:val="32"/>
          <w:szCs w:val="26"/>
        </w:rPr>
        <w:t>OGGETTO LAVORI</w:t>
      </w:r>
      <w:r w:rsidR="007D3D12">
        <w:rPr>
          <w:rFonts w:ascii="Calibri" w:eastAsia="Calibri" w:hAnsi="Calibri" w:cs="Times New Roman"/>
          <w:sz w:val="32"/>
          <w:szCs w:val="26"/>
        </w:rPr>
        <w:t xml:space="preserve"> PRESSO IL VOSTRO OPIFICIO</w:t>
      </w:r>
      <w:r w:rsidRPr="007D3D12">
        <w:rPr>
          <w:rFonts w:ascii="Calibri" w:eastAsia="Calibri" w:hAnsi="Calibri" w:cs="Times New Roman"/>
          <w:sz w:val="32"/>
          <w:szCs w:val="26"/>
        </w:rPr>
        <w:t>:</w:t>
      </w:r>
    </w:p>
    <w:p w:rsidR="00BC3412" w:rsidRPr="007D3D12" w:rsidRDefault="00BC3412" w:rsidP="007163FF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b/>
          <w:sz w:val="28"/>
        </w:rPr>
      </w:pPr>
      <w:r w:rsidRPr="007D3D12">
        <w:rPr>
          <w:rFonts w:ascii="Calibri" w:eastAsia="Calibri" w:hAnsi="Calibri" w:cs="Times New Roman"/>
          <w:sz w:val="28"/>
        </w:rPr>
        <w:t>Pulizia parte ingresso capannone. rimozione del fango depositato e pulizia con idropulitrice del piazzale antistante il capannone.</w:t>
      </w:r>
    </w:p>
    <w:p w:rsidR="00BC3412" w:rsidRPr="007D3D12" w:rsidRDefault="00BC3412" w:rsidP="007163FF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b/>
          <w:sz w:val="28"/>
        </w:rPr>
      </w:pPr>
      <w:r w:rsidRPr="007D3D12">
        <w:rPr>
          <w:rFonts w:ascii="Calibri" w:eastAsia="Calibri" w:hAnsi="Calibri" w:cs="Times New Roman"/>
          <w:sz w:val="28"/>
        </w:rPr>
        <w:t>Pulizia completa griglia antistante il capannone prima a mano e poi con idropulitrice.</w:t>
      </w:r>
    </w:p>
    <w:p w:rsidR="007D3D12" w:rsidRPr="007D3D12" w:rsidRDefault="00BC3412" w:rsidP="007D3D12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b/>
          <w:sz w:val="28"/>
        </w:rPr>
      </w:pPr>
      <w:r w:rsidRPr="007D3D12">
        <w:rPr>
          <w:rFonts w:ascii="Calibri" w:eastAsia="Calibri" w:hAnsi="Calibri" w:cs="Times New Roman"/>
          <w:sz w:val="28"/>
        </w:rPr>
        <w:t>Pulizia completa griglia adiacente al cancello d’ingresso</w:t>
      </w:r>
      <w:r w:rsidRPr="007D3D12">
        <w:rPr>
          <w:sz w:val="28"/>
        </w:rPr>
        <w:t xml:space="preserve"> </w:t>
      </w:r>
      <w:r w:rsidRPr="007D3D12">
        <w:rPr>
          <w:rFonts w:ascii="Calibri" w:eastAsia="Calibri" w:hAnsi="Calibri" w:cs="Times New Roman"/>
          <w:sz w:val="28"/>
        </w:rPr>
        <w:t>prima a mano e poi con idropulitrice.</w:t>
      </w:r>
    </w:p>
    <w:p w:rsidR="007D3D12" w:rsidRPr="007D3D12" w:rsidRDefault="00BC3412" w:rsidP="007D3D12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8"/>
        </w:rPr>
      </w:pPr>
      <w:r w:rsidRPr="007D3D12">
        <w:rPr>
          <w:rFonts w:ascii="Calibri" w:eastAsia="Calibri" w:hAnsi="Calibri" w:cs="Times New Roman"/>
          <w:sz w:val="28"/>
        </w:rPr>
        <w:t xml:space="preserve">Fornitura e posa in opera di stabilizzato e </w:t>
      </w:r>
      <w:r w:rsidR="007D3D12" w:rsidRPr="007D3D12">
        <w:rPr>
          <w:rFonts w:ascii="Calibri" w:eastAsia="Calibri" w:hAnsi="Calibri" w:cs="Times New Roman"/>
          <w:sz w:val="28"/>
        </w:rPr>
        <w:t>battitura dello stesso con piastra vibrante</w:t>
      </w:r>
      <w:r w:rsidRPr="007D3D12">
        <w:rPr>
          <w:rFonts w:ascii="Calibri" w:eastAsia="Calibri" w:hAnsi="Calibri" w:cs="Times New Roman"/>
          <w:sz w:val="28"/>
        </w:rPr>
        <w:t>.</w:t>
      </w:r>
    </w:p>
    <w:p w:rsidR="007D3D12" w:rsidRPr="007D3D12" w:rsidRDefault="007D3D12" w:rsidP="007D3D12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8"/>
        </w:rPr>
      </w:pPr>
      <w:r w:rsidRPr="007D3D12">
        <w:rPr>
          <w:rFonts w:ascii="Calibri" w:eastAsia="Calibri" w:hAnsi="Calibri" w:cs="Times New Roman"/>
          <w:sz w:val="28"/>
        </w:rPr>
        <w:t xml:space="preserve">Pulizia del fango e delle </w:t>
      </w:r>
      <w:proofErr w:type="spellStart"/>
      <w:r w:rsidRPr="007D3D12">
        <w:rPr>
          <w:rFonts w:ascii="Calibri" w:eastAsia="Calibri" w:hAnsi="Calibri" w:cs="Times New Roman"/>
          <w:sz w:val="28"/>
        </w:rPr>
        <w:t>erbaccie</w:t>
      </w:r>
      <w:proofErr w:type="spellEnd"/>
      <w:r w:rsidRPr="007D3D12">
        <w:rPr>
          <w:rFonts w:ascii="Calibri" w:eastAsia="Calibri" w:hAnsi="Calibri" w:cs="Times New Roman"/>
          <w:sz w:val="28"/>
        </w:rPr>
        <w:t xml:space="preserve"> nel piazzale antistante il cancello d’ingresso.</w:t>
      </w:r>
    </w:p>
    <w:p w:rsidR="007D3D12" w:rsidRPr="007D3D12" w:rsidRDefault="007D3D12" w:rsidP="007D3D12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8"/>
        </w:rPr>
      </w:pPr>
      <w:r w:rsidRPr="007D3D12">
        <w:rPr>
          <w:rFonts w:ascii="Calibri" w:eastAsia="Calibri" w:hAnsi="Calibri" w:cs="Times New Roman"/>
          <w:sz w:val="28"/>
        </w:rPr>
        <w:t>Sistemazione completa della graniglia antistante il cancello d’ingresso.</w:t>
      </w:r>
    </w:p>
    <w:p w:rsidR="00BC3412" w:rsidRPr="007D3D12" w:rsidRDefault="00BC3412" w:rsidP="00BC3412">
      <w:pPr>
        <w:spacing w:after="0" w:line="256" w:lineRule="auto"/>
        <w:contextualSpacing/>
        <w:rPr>
          <w:rFonts w:ascii="Calibri" w:eastAsia="Calibri" w:hAnsi="Calibri" w:cs="Times New Roman"/>
        </w:rPr>
      </w:pPr>
    </w:p>
    <w:p w:rsidR="00BC3412" w:rsidRDefault="00BC3412" w:rsidP="00BC3412">
      <w:pPr>
        <w:spacing w:after="0" w:line="256" w:lineRule="auto"/>
        <w:contextualSpacing/>
        <w:rPr>
          <w:rFonts w:ascii="Calibri" w:eastAsia="Calibri" w:hAnsi="Calibri" w:cs="Times New Roman"/>
        </w:rPr>
      </w:pPr>
    </w:p>
    <w:p w:rsidR="00BC3412" w:rsidRPr="00BC3412" w:rsidRDefault="00BC3412" w:rsidP="00BC3412">
      <w:pPr>
        <w:spacing w:after="0" w:line="256" w:lineRule="auto"/>
        <w:contextualSpacing/>
        <w:rPr>
          <w:rFonts w:ascii="Calibri" w:eastAsia="Calibri" w:hAnsi="Calibri" w:cs="Times New Roman"/>
          <w:b/>
        </w:rPr>
      </w:pP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6A44CD">
        <w:rPr>
          <w:rFonts w:ascii="Calibri" w:eastAsia="Calibri" w:hAnsi="Calibri" w:cs="Times New Roman"/>
          <w:sz w:val="28"/>
          <w:szCs w:val="28"/>
        </w:rPr>
        <w:t xml:space="preserve">I SOPRA ELENCATI LAVORI, COMPRENSIVI DI MATERIALE E MANODOPERA, SOMMANO UN TOTALE DI EURO </w:t>
      </w:r>
      <w:r w:rsidR="007D3D12">
        <w:rPr>
          <w:rFonts w:ascii="Calibri" w:eastAsia="Calibri" w:hAnsi="Calibri" w:cs="Times New Roman"/>
          <w:b/>
          <w:sz w:val="28"/>
          <w:szCs w:val="28"/>
        </w:rPr>
        <w:t>DUEMILATRECENTO</w:t>
      </w:r>
      <w:r w:rsidRPr="006A44CD">
        <w:rPr>
          <w:rFonts w:ascii="Calibri" w:eastAsia="Calibri" w:hAnsi="Calibri" w:cs="Times New Roman"/>
          <w:sz w:val="28"/>
          <w:szCs w:val="28"/>
        </w:rPr>
        <w:t xml:space="preserve">/00 Più IVA COME PER LEGGE.                                                                                                  </w:t>
      </w:r>
      <w:r w:rsidR="007D3D12">
        <w:rPr>
          <w:rFonts w:ascii="Calibri" w:eastAsia="Calibri" w:hAnsi="Calibri" w:cs="Times New Roman"/>
          <w:b/>
          <w:sz w:val="28"/>
          <w:szCs w:val="28"/>
        </w:rPr>
        <w:t>2.300</w:t>
      </w:r>
      <w:r w:rsidRPr="006A44CD">
        <w:rPr>
          <w:rFonts w:ascii="Calibri" w:eastAsia="Calibri" w:hAnsi="Calibri" w:cs="Times New Roman"/>
          <w:b/>
          <w:sz w:val="28"/>
          <w:szCs w:val="28"/>
        </w:rPr>
        <w:t>,00 €</w:t>
      </w: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  <w:r w:rsidRPr="006A44CD">
        <w:rPr>
          <w:rFonts w:ascii="Calibri" w:eastAsia="Calibri" w:hAnsi="Calibri" w:cs="Times New Roman"/>
          <w:sz w:val="28"/>
          <w:szCs w:val="28"/>
        </w:rPr>
        <w:t>N.B. SONO A CARICO DEL COMMITTENTE ACQUA E CORRENTE PER L’ESECUZIONE DEI LAVORI</w:t>
      </w: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</w:p>
    <w:p w:rsidR="006A44CD" w:rsidRPr="006A44CD" w:rsidRDefault="007D3D12" w:rsidP="006A44CD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FROSINONE 15/06/2020</w:t>
      </w:r>
    </w:p>
    <w:p w:rsidR="006A44CD" w:rsidRPr="006A44CD" w:rsidRDefault="006A44CD" w:rsidP="006A44CD">
      <w:pPr>
        <w:spacing w:after="0" w:line="256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6A44CD">
        <w:rPr>
          <w:rFonts w:ascii="Calibri" w:eastAsia="Calibri" w:hAnsi="Calibri" w:cs="Times New Roman"/>
          <w:sz w:val="28"/>
          <w:szCs w:val="28"/>
        </w:rPr>
        <w:t>EDILVONA DI VONA MAURIZIO</w:t>
      </w:r>
    </w:p>
    <w:p w:rsidR="00673559" w:rsidRDefault="00673559"/>
    <w:sectPr w:rsidR="00673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35157"/>
    <w:multiLevelType w:val="hybridMultilevel"/>
    <w:tmpl w:val="9E6AE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CD"/>
    <w:rsid w:val="00673559"/>
    <w:rsid w:val="006A44CD"/>
    <w:rsid w:val="007D3D12"/>
    <w:rsid w:val="00916F84"/>
    <w:rsid w:val="00B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0A8CD-56A0-4C9F-AB7F-E43602F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vona</dc:creator>
  <cp:keywords/>
  <dc:description/>
  <cp:lastModifiedBy>Utente</cp:lastModifiedBy>
  <cp:revision>2</cp:revision>
  <dcterms:created xsi:type="dcterms:W3CDTF">2020-06-15T13:26:00Z</dcterms:created>
  <dcterms:modified xsi:type="dcterms:W3CDTF">2020-06-15T13:26:00Z</dcterms:modified>
</cp:coreProperties>
</file>