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5A" w:rsidRDefault="00F6615A" w:rsidP="00F6615A">
      <w:bookmarkStart w:id="0" w:name="OLE_LINK1"/>
      <w:bookmarkStart w:id="1" w:name="OLE_LINK2"/>
      <w:r>
        <w:t>Ciao Carlo,</w:t>
      </w:r>
    </w:p>
    <w:p w:rsidR="00F6615A" w:rsidRDefault="00F6615A" w:rsidP="00F6615A"/>
    <w:p w:rsidR="00F6615A" w:rsidRDefault="00F6615A" w:rsidP="00F6615A">
      <w:r>
        <w:t xml:space="preserve">Come da tua richiesta, ti propongo quanto </w:t>
      </w:r>
      <w:proofErr w:type="gramStart"/>
      <w:r>
        <w:t>segue :</w:t>
      </w:r>
      <w:proofErr w:type="gramEnd"/>
    </w:p>
    <w:p w:rsidR="00F6615A" w:rsidRDefault="00F6615A" w:rsidP="00F6615A"/>
    <w:p w:rsidR="00F6615A" w:rsidRDefault="00F6615A" w:rsidP="00F6615A">
      <w:r>
        <w:t xml:space="preserve">N° </w:t>
      </w:r>
      <w:proofErr w:type="gramStart"/>
      <w:r>
        <w:t>01  MOTORE</w:t>
      </w:r>
      <w:proofErr w:type="gramEnd"/>
      <w:r>
        <w:t xml:space="preserve"> ASINCRONO TRIFASE CON  ROTORE AVVOLTO E COLLETTORE AD ANELLI  -  SPAZZOLE FISSE  -  DEL TUTTO NUOVO DI FABBRICA</w:t>
      </w:r>
    </w:p>
    <w:p w:rsidR="00F6615A" w:rsidRDefault="00F6615A" w:rsidP="00F6615A">
      <w:r>
        <w:t>NS. TIPO CMA 400-4      400KW-4POLI-1485GIRI/I°</w:t>
      </w:r>
    </w:p>
    <w:p w:rsidR="00F6615A" w:rsidRDefault="00F6615A" w:rsidP="00F6615A">
      <w:proofErr w:type="gramStart"/>
      <w:r>
        <w:t>STATORE :</w:t>
      </w:r>
      <w:proofErr w:type="gramEnd"/>
      <w:r>
        <w:t xml:space="preserve"> 400/690V – 698A( A 400V )</w:t>
      </w:r>
    </w:p>
    <w:p w:rsidR="00F6615A" w:rsidRDefault="00F6615A" w:rsidP="00F6615A">
      <w:proofErr w:type="gramStart"/>
      <w:r>
        <w:t>ROTORE :</w:t>
      </w:r>
      <w:proofErr w:type="gramEnd"/>
      <w:r>
        <w:t xml:space="preserve"> 570V-428A</w:t>
      </w:r>
    </w:p>
    <w:p w:rsidR="00F6615A" w:rsidRDefault="00F6615A" w:rsidP="00F6615A">
      <w:r>
        <w:t>FORMA B3 – PROTEZIONE IP55</w:t>
      </w:r>
    </w:p>
    <w:p w:rsidR="00F6615A" w:rsidRDefault="00F6615A" w:rsidP="00F6615A">
      <w:r>
        <w:t>ISOLAMENTO CL F/B</w:t>
      </w:r>
    </w:p>
    <w:p w:rsidR="00F6615A" w:rsidRDefault="00F6615A" w:rsidP="00F6615A">
      <w:r>
        <w:t>RAFFREDDAMENTO IC 411</w:t>
      </w:r>
    </w:p>
    <w:p w:rsidR="00F6615A" w:rsidRDefault="00F6615A" w:rsidP="00F6615A">
      <w:r>
        <w:t>CARCASSA IN FUSIONE DI GHISA</w:t>
      </w:r>
    </w:p>
    <w:p w:rsidR="00F6615A" w:rsidRDefault="00F6615A" w:rsidP="00F6615A">
      <w:r>
        <w:t>DOPPIO SENSO DI ROTAZIONE</w:t>
      </w:r>
    </w:p>
    <w:p w:rsidR="00F6615A" w:rsidRDefault="00F6615A" w:rsidP="00F6615A">
      <w:r>
        <w:t>SERVIZIO CONTINUO S1</w:t>
      </w:r>
    </w:p>
    <w:p w:rsidR="00F6615A" w:rsidRDefault="00F6615A" w:rsidP="00F6615A">
      <w:r>
        <w:t xml:space="preserve">CUSCINETTI A </w:t>
      </w:r>
      <w:proofErr w:type="gramStart"/>
      <w:r>
        <w:t>ROTOLAMENTO :</w:t>
      </w:r>
      <w:proofErr w:type="gramEnd"/>
      <w:r>
        <w:t>  NU326 LATO ACC.  -  6326C3 LATO OPPOSTO ACC.</w:t>
      </w:r>
    </w:p>
    <w:p w:rsidR="00F6615A" w:rsidRDefault="00F6615A" w:rsidP="00F6615A"/>
    <w:p w:rsidR="00F6615A" w:rsidRDefault="00F6615A" w:rsidP="00F6615A">
      <w:r>
        <w:t xml:space="preserve">COMPLETO </w:t>
      </w:r>
      <w:proofErr w:type="gramStart"/>
      <w:r>
        <w:t>DI :</w:t>
      </w:r>
      <w:proofErr w:type="gramEnd"/>
    </w:p>
    <w:p w:rsidR="00F6615A" w:rsidRDefault="00F6615A" w:rsidP="00F6615A"/>
    <w:p w:rsidR="00F6615A" w:rsidRDefault="00F6615A" w:rsidP="00F6615A">
      <w:r>
        <w:t>SONDE TERMICHE PTC NELL’ AVVOLGIMENTO 150°C</w:t>
      </w:r>
    </w:p>
    <w:p w:rsidR="00F6615A" w:rsidRDefault="00F6615A" w:rsidP="00F6615A">
      <w:r>
        <w:t>SPM PER RILIEVO VIBRAZIONI</w:t>
      </w:r>
    </w:p>
    <w:p w:rsidR="00F6615A" w:rsidRDefault="00F6615A" w:rsidP="00F6615A">
      <w:r>
        <w:t>PT100 NEI CUSCINETTI</w:t>
      </w:r>
    </w:p>
    <w:p w:rsidR="00F6615A" w:rsidRDefault="00F6615A" w:rsidP="00F6615A">
      <w:r>
        <w:t>RESISTENZE ANTICONDENSA</w:t>
      </w:r>
    </w:p>
    <w:p w:rsidR="00F6615A" w:rsidRDefault="00F6615A" w:rsidP="00F6615A"/>
    <w:p w:rsidR="00F6615A" w:rsidRDefault="00F6615A" w:rsidP="00F6615A">
      <w:r>
        <w:t xml:space="preserve">IMPORTO </w:t>
      </w:r>
      <w:proofErr w:type="gramStart"/>
      <w:r>
        <w:t>NETTO  :</w:t>
      </w:r>
      <w:proofErr w:type="gramEnd"/>
      <w:r>
        <w:t xml:space="preserve">  ………  </w:t>
      </w:r>
      <w:proofErr w:type="gramStart"/>
      <w:r>
        <w:t>€URO  28.400</w:t>
      </w:r>
      <w:proofErr w:type="gramEnd"/>
      <w:r>
        <w:t>,00</w:t>
      </w:r>
    </w:p>
    <w:p w:rsidR="00F6615A" w:rsidRDefault="00F6615A" w:rsidP="00F6615A"/>
    <w:p w:rsidR="00F6615A" w:rsidRDefault="00F6615A" w:rsidP="00F6615A">
      <w:proofErr w:type="gramStart"/>
      <w:r>
        <w:t>CONSEGNA  :</w:t>
      </w:r>
      <w:proofErr w:type="gramEnd"/>
      <w:r>
        <w:t>                   7/8 GG.LL.</w:t>
      </w:r>
    </w:p>
    <w:p w:rsidR="00F6615A" w:rsidRDefault="00F6615A" w:rsidP="00F6615A">
      <w:proofErr w:type="gramStart"/>
      <w:r>
        <w:t>RESA  :</w:t>
      </w:r>
      <w:proofErr w:type="gramEnd"/>
      <w:r>
        <w:t>                              F.CO ABBIATEGRASSO</w:t>
      </w:r>
    </w:p>
    <w:p w:rsidR="00F6615A" w:rsidRDefault="00F6615A" w:rsidP="00F6615A">
      <w:proofErr w:type="gramStart"/>
      <w:r>
        <w:t>PAGAMENTO  :</w:t>
      </w:r>
      <w:proofErr w:type="gramEnd"/>
      <w:r>
        <w:t xml:space="preserve">               SOLITO IN USO </w:t>
      </w:r>
    </w:p>
    <w:p w:rsidR="00F6615A" w:rsidRDefault="00F6615A" w:rsidP="00F6615A">
      <w:proofErr w:type="gramStart"/>
      <w:r>
        <w:t>GARANZIA  :</w:t>
      </w:r>
      <w:proofErr w:type="gramEnd"/>
      <w:r>
        <w:t>                    12 MESI</w:t>
      </w:r>
    </w:p>
    <w:p w:rsidR="00F6615A" w:rsidRDefault="00F6615A" w:rsidP="00F6615A"/>
    <w:p w:rsidR="00F6615A" w:rsidRDefault="00F6615A" w:rsidP="00F6615A">
      <w:r>
        <w:t>IN ALEGATO DIMENSIONI PRINCIPALI</w:t>
      </w:r>
    </w:p>
    <w:p w:rsidR="00F6615A" w:rsidRDefault="00F6615A" w:rsidP="00F6615A"/>
    <w:p w:rsidR="00F6615A" w:rsidRDefault="00F6615A" w:rsidP="00F6615A">
      <w:r>
        <w:t>Cordiali saluti</w:t>
      </w:r>
    </w:p>
    <w:p w:rsidR="00F6615A" w:rsidRDefault="00F6615A" w:rsidP="00F6615A"/>
    <w:p w:rsidR="00F6615A" w:rsidRDefault="00F6615A" w:rsidP="00F6615A">
      <w:pPr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Giuseppe Noè</w:t>
      </w:r>
    </w:p>
    <w:bookmarkEnd w:id="0"/>
    <w:bookmarkEnd w:id="1"/>
    <w:p w:rsidR="00F6615A" w:rsidRDefault="00F6615A" w:rsidP="00F6615A">
      <w:pPr>
        <w:rPr>
          <w:rFonts w:ascii="Arial Black" w:hAnsi="Arial Black"/>
          <w:b/>
          <w:bCs/>
          <w:color w:val="FF0000"/>
          <w:sz w:val="20"/>
          <w:szCs w:val="20"/>
          <w:lang w:eastAsia="it-IT"/>
        </w:rPr>
      </w:pPr>
    </w:p>
    <w:p w:rsidR="00F6615A" w:rsidRDefault="00F6615A" w:rsidP="00F6615A">
      <w:pPr>
        <w:rPr>
          <w:rFonts w:ascii="Arial Black" w:hAnsi="Arial Black"/>
          <w:b/>
          <w:bCs/>
          <w:color w:val="000000"/>
          <w:sz w:val="20"/>
          <w:szCs w:val="20"/>
          <w:lang w:eastAsia="it-IT"/>
        </w:rPr>
      </w:pPr>
      <w:r>
        <w:rPr>
          <w:rFonts w:ascii="Arial Black" w:hAnsi="Arial Black"/>
          <w:b/>
          <w:bCs/>
          <w:color w:val="FF0000"/>
          <w:sz w:val="20"/>
          <w:szCs w:val="20"/>
          <w:lang w:eastAsia="it-IT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  <w:lang w:eastAsia="it-IT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 xml:space="preserve"> </w:t>
      </w:r>
      <w:proofErr w:type="spellStart"/>
      <w:r>
        <w:rPr>
          <w:rFonts w:ascii="Arial Black" w:hAnsi="Arial Black"/>
          <w:b/>
          <w:bCs/>
          <w:sz w:val="20"/>
          <w:szCs w:val="20"/>
          <w:lang w:eastAsia="it-IT"/>
        </w:rPr>
        <w:t>srl</w:t>
      </w:r>
      <w:proofErr w:type="spellEnd"/>
    </w:p>
    <w:p w:rsidR="00F6615A" w:rsidRDefault="00F6615A" w:rsidP="00F6615A">
      <w:pPr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Via Fra Pampuri, 17 -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Mendosio</w:t>
      </w:r>
      <w:proofErr w:type="spellEnd"/>
    </w:p>
    <w:p w:rsidR="00F6615A" w:rsidRDefault="00F6615A" w:rsidP="00F6615A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>20081 Abbiategrasso (Mi) – Italy</w:t>
      </w:r>
    </w:p>
    <w:p w:rsidR="00F6615A" w:rsidRDefault="00F6615A" w:rsidP="00F6615A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 w:eastAsia="it-IT"/>
        </w:rPr>
        <w:t>+39-0294964134</w:t>
      </w:r>
    </w:p>
    <w:p w:rsidR="00F6615A" w:rsidRDefault="00F6615A" w:rsidP="00F6615A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>39-029462618</w:t>
      </w:r>
    </w:p>
    <w:p w:rsidR="00F6615A" w:rsidRDefault="00F6615A" w:rsidP="00F6615A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+39-3355366985</w:t>
      </w:r>
    </w:p>
    <w:p w:rsidR="00F6615A" w:rsidRDefault="00F6615A" w:rsidP="00F6615A">
      <w:pPr>
        <w:rPr>
          <w:rFonts w:ascii="Arial Black" w:hAnsi="Arial Black"/>
          <w:sz w:val="16"/>
          <w:szCs w:val="16"/>
          <w:lang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E-mail: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4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noe@comelmar.it</w:t>
        </w:r>
      </w:hyperlink>
    </w:p>
    <w:p w:rsidR="00F6615A" w:rsidRDefault="00F6615A" w:rsidP="00F6615A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Internet: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5" w:history="1">
        <w:r>
          <w:rPr>
            <w:rStyle w:val="Collegamentoipertestuale"/>
            <w:color w:val="000000"/>
            <w:lang w:val="fr-FR" w:eastAsia="it-IT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:rsidR="00F6615A" w:rsidRDefault="00F6615A" w:rsidP="00F6615A">
      <w:pPr>
        <w:rPr>
          <w:rFonts w:ascii="Arial" w:hAnsi="Arial" w:cs="Arial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PEC: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comelmarmotors@legalmail.it</w:t>
        </w:r>
      </w:hyperlink>
    </w:p>
    <w:p w:rsidR="009D0D6B" w:rsidRPr="00F6615A" w:rsidRDefault="009D0D6B" w:rsidP="00F6615A">
      <w:bookmarkStart w:id="2" w:name="_GoBack"/>
      <w:bookmarkEnd w:id="2"/>
    </w:p>
    <w:sectPr w:rsidR="009D0D6B" w:rsidRPr="00F66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1"/>
    <w:rsid w:val="009B4911"/>
    <w:rsid w:val="009D0D6B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48E8"/>
  <w15:chartTrackingRefBased/>
  <w15:docId w15:val="{B265063C-F607-4AB0-B51D-3B31436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15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61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lmarmotors@legalmail.it" TargetMode="External"/><Relationship Id="rId5" Type="http://schemas.openxmlformats.org/officeDocument/2006/relationships/hyperlink" Target="http://www.comelmar.it/" TargetMode="External"/><Relationship Id="rId4" Type="http://schemas.openxmlformats.org/officeDocument/2006/relationships/hyperlink" Target="mailto:noe@comelm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2020-10-23T06:25:00Z</dcterms:created>
  <dcterms:modified xsi:type="dcterms:W3CDTF">2020-10-23T09:16:00Z</dcterms:modified>
</cp:coreProperties>
</file>