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E" w:rsidRDefault="00634FFE" w:rsidP="00634FFE">
      <w:pPr>
        <w:rPr>
          <w:b/>
          <w:bCs/>
          <w:lang w:eastAsia="it-IT"/>
        </w:rPr>
      </w:pPr>
      <w:proofErr w:type="spellStart"/>
      <w:r>
        <w:rPr>
          <w:b/>
          <w:bCs/>
          <w:lang w:eastAsia="it-IT"/>
        </w:rPr>
        <w:t>Spett</w:t>
      </w:r>
      <w:proofErr w:type="spellEnd"/>
      <w:r>
        <w:rPr>
          <w:b/>
          <w:bCs/>
          <w:lang w:eastAsia="it-IT"/>
        </w:rPr>
        <w:t xml:space="preserve">/le R E </w:t>
      </w:r>
      <w:proofErr w:type="gramStart"/>
      <w:r>
        <w:rPr>
          <w:b/>
          <w:bCs/>
          <w:lang w:eastAsia="it-IT"/>
        </w:rPr>
        <w:t>M  SRL</w:t>
      </w:r>
      <w:proofErr w:type="gramEnd"/>
      <w:r>
        <w:rPr>
          <w:b/>
          <w:bCs/>
          <w:lang w:eastAsia="it-IT"/>
        </w:rPr>
        <w:t xml:space="preserve">  </w:t>
      </w:r>
      <w:proofErr w:type="spellStart"/>
      <w:r>
        <w:rPr>
          <w:b/>
          <w:bCs/>
          <w:lang w:eastAsia="it-IT"/>
        </w:rPr>
        <w:t>c.a</w:t>
      </w:r>
      <w:proofErr w:type="spellEnd"/>
      <w:r>
        <w:rPr>
          <w:b/>
          <w:bCs/>
          <w:lang w:eastAsia="it-IT"/>
        </w:rPr>
        <w:t xml:space="preserve"> </w:t>
      </w:r>
      <w:proofErr w:type="spellStart"/>
      <w:r>
        <w:rPr>
          <w:b/>
          <w:bCs/>
          <w:lang w:eastAsia="it-IT"/>
        </w:rPr>
        <w:t>Egr</w:t>
      </w:r>
      <w:proofErr w:type="spellEnd"/>
      <w:r>
        <w:rPr>
          <w:b/>
          <w:bCs/>
          <w:lang w:eastAsia="it-IT"/>
        </w:rPr>
        <w:t xml:space="preserve"> MR Carlo</w:t>
      </w:r>
    </w:p>
    <w:p w:rsidR="00634FFE" w:rsidRDefault="00634FFE" w:rsidP="00634FFE">
      <w:r>
        <w:t>Proposta N P 219    27 03 2019</w:t>
      </w:r>
    </w:p>
    <w:p w:rsidR="00634FFE" w:rsidRDefault="00634FFE" w:rsidP="00634FFE"/>
    <w:p w:rsidR="00634FFE" w:rsidRDefault="00634FFE" w:rsidP="00634FFE"/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Buonasera, 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>le proponiamo il seguente motore TECO Westinghouse: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efficienza IE3 - carcassa in ghisa grandezza 225 – 45 kW – 2 poli – B5 – V400/690 – 50 Hz – con PTC e ingrassatori 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prezzo netto: </w:t>
      </w:r>
      <w:proofErr w:type="gramStart"/>
      <w:r>
        <w:rPr>
          <w:rFonts w:ascii="Calibri Light" w:hAnsi="Calibri Light"/>
          <w:color w:val="1F497D"/>
          <w:sz w:val="24"/>
          <w:szCs w:val="24"/>
        </w:rPr>
        <w:t>€  1415</w:t>
      </w:r>
      <w:proofErr w:type="gramEnd"/>
      <w:r>
        <w:rPr>
          <w:rFonts w:ascii="Calibri Light" w:hAnsi="Calibri Light"/>
          <w:color w:val="1F497D"/>
          <w:sz w:val="24"/>
          <w:szCs w:val="24"/>
        </w:rPr>
        <w:t>,-- + iva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>consegna pronta salvo il venduto.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>Spese di trasporto per consegna in provincia di Frosinone: € 55.</w:t>
      </w: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</w:p>
    <w:p w:rsidR="00634FFE" w:rsidRDefault="00634FFE" w:rsidP="00634FFE">
      <w:pPr>
        <w:rPr>
          <w:rFonts w:ascii="Calibri Light" w:hAnsi="Calibri Light"/>
          <w:color w:val="1F497D"/>
          <w:sz w:val="24"/>
          <w:szCs w:val="24"/>
        </w:rPr>
      </w:pPr>
      <w:r>
        <w:rPr>
          <w:rFonts w:ascii="Calibri Light" w:hAnsi="Calibri Light"/>
          <w:color w:val="1F497D"/>
          <w:sz w:val="24"/>
          <w:szCs w:val="24"/>
        </w:rPr>
        <w:t xml:space="preserve">Cordiali saluti, </w:t>
      </w:r>
    </w:p>
    <w:p w:rsidR="00634FFE" w:rsidRDefault="00634FFE" w:rsidP="00634FFE">
      <w:pPr>
        <w:rPr>
          <w:color w:val="1F497D"/>
          <w:lang w:eastAsia="it-IT"/>
        </w:rPr>
      </w:pPr>
    </w:p>
    <w:p w:rsidR="00634FFE" w:rsidRDefault="00634FFE" w:rsidP="00634FFE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16"/>
          <w:szCs w:val="16"/>
          <w:lang w:eastAsia="it-IT"/>
        </w:rPr>
      </w:pPr>
      <w:r>
        <w:rPr>
          <w:rFonts w:ascii="Arial" w:hAnsi="Arial" w:cs="Arial"/>
          <w:b/>
          <w:bCs/>
          <w:noProof/>
          <w:color w:val="1F497D"/>
          <w:sz w:val="16"/>
          <w:szCs w:val="16"/>
          <w:lang w:eastAsia="it-IT"/>
        </w:rPr>
        <w:drawing>
          <wp:inline distT="0" distB="0" distL="0" distR="0">
            <wp:extent cx="2038350" cy="504825"/>
            <wp:effectExtent l="0" t="0" r="0" b="9525"/>
            <wp:docPr id="1" name="Immagine 1" descr="cid:image003.jpg@01D14EB4.D76F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jpg@01D14EB4.D76FE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E"/>
    <w:rsid w:val="00634FFE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D855-2E30-4439-A9B1-D63FEE1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FF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4E4B4.CCFD85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2019-03-27T16:01:00Z</dcterms:created>
  <dcterms:modified xsi:type="dcterms:W3CDTF">2019-03-27T16:03:00Z</dcterms:modified>
</cp:coreProperties>
</file>