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alfredo.evangelisti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13 febbraio 2018 16:38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offerta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alfredo.evangelisti [</w:t>
      </w:r>
      <w:hyperlink xmlns:r="http://schemas.openxmlformats.org/officeDocument/2006/relationships" r:id="docRId1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13 febbraio 2018 09:19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'info@tlmsrl.net'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offerta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0"/>
        <w:gridCol w:w="960"/>
        <w:gridCol w:w="960"/>
        <w:gridCol w:w="960"/>
      </w:tblGrid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CODICE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QY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P.UNIT</w:t>
            </w:r>
          </w:p>
        </w:tc>
        <w:tc>
          <w:tcPr>
            <w:tcW w:w="96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P. TOT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27060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1,04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104,13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34906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2,87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114,89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27062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1,50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149,95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15098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2,15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215,42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15100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4,98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124,61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27081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10,70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428,10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27063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1,85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555,98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27064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2,88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201,80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27285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7,55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604,03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27065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4,33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86,59</w:t>
            </w:r>
          </w:p>
        </w:tc>
      </w:tr>
      <w:tr>
        <w:trPr>
          <w:trHeight w:val="288" w:hRule="auto"/>
          <w:jc w:val="left"/>
        </w:trPr>
        <w:tc>
          <w:tcPr>
            <w:tcW w:w="960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11677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25,41</w:t>
            </w:r>
          </w:p>
        </w:tc>
        <w:tc>
          <w:tcPr>
            <w:tcW w:w="96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381,22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lfredo.evangelisti@rem-motori.it" Id="docRId0" Type="http://schemas.openxmlformats.org/officeDocument/2006/relationships/hyperlink"/><Relationship TargetMode="External" Target="mailto:alfredo.evangelisti@rem-motori.it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