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Dynamics AX Mailer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mailto:MECOMS@sorgenia.it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14 settembre 2018 12:00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Ordine di Acquisto Ricevuto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Spett. le R.E.M. SRL,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 riferimento all’ Ordine ODA000036267 relativo a:Aprilia - revisione di due motori uno della pompa sollevamento TV e l’altro del ventilatore condensatore (FTn.0320-0321), Vi comunichiamo che siete stati autorizzati dal Vostro referente Sorgenia ad emettere fattura per un importo imponibile, ossia al netto di IVA, pari ad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Euro 3.835,00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 ricordiamo che i seguenti riferimenti dovranno essere riportati in fattura: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Ordine numero: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ODA000036267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– Ricezione numero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:RIC000137077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ATTENZIONE: La mancata indicazione del numero d’ordine e di ricezione sulle fatture potrebbe comportare ritardi nei pagamenti.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In caso abbiate già emesso fattura per l'oggetto dell'ordine, Vi preghiamo di non tenere conto di questa e-mail e, Vi invitiamo per il futuro, di attendere il ricevimento della presente e-mail di autorizzazione prima di procedere all'emissione della fattura.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Sorgenia Power S.p.A.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Nota: Non rispondere a questo messaggio. Questa è un'e-mail generata automaticamente e, la casella di posta elettronica non è monitorata.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Messrs R.E.M. SRL,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 make reference to the Purchase Order ODA000036267, relevant to: Aprilia - revisione di due motori uno della pompa sollevamento TV e l’altro del ventilatore condensatore (FTn.0320-0321), informing that you have been authorized by Sorgenia’s reference person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for the issuance of an invoice for the amount of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Euro 3.835,00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 VAT not included.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 would like to remind you that the following details have to be clearly mentioned into the invoice: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 number: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ODA000036267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 Receipt number: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RIC000137077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  <w:t xml:space="preserve">NOTE: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 Please take into account that the absence of the above mentioned PO and Receipt numbers  might cause a delay for the payment of the invoice.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Should you already issued an invoice for the same matter please do not consider this e-mail and, for the future invoices you are kindly requested to wait this authorizing email  prior to  proceed with the invoices issuance.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Kind regards,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Sorgenia Power S.p.A.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MECOMS@sorgeni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