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388" w:dyaOrig="4499">
          <v:rect xmlns:o="urn:schemas-microsoft-com:office:office" xmlns:v="urn:schemas-microsoft-com:vml" id="rectole0000000000" style="width:469.400000pt;height:224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525252"/>
          <w:spacing w:val="0"/>
          <w:position w:val="0"/>
          <w:sz w:val="22"/>
          <w:shd w:fill="auto" w:val="clear"/>
        </w:rPr>
        <w:t xml:space="preserve">Best regards</w:t>
      </w:r>
    </w:p>
    <w:tbl>
      <w:tblPr/>
      <w:tblGrid>
        <w:gridCol w:w="9359"/>
        <w:gridCol w:w="47"/>
      </w:tblGrid>
      <w:tr>
        <w:trPr>
          <w:trHeight w:val="0" w:hRule="atLeast"/>
          <w:jc w:val="left"/>
        </w:trPr>
        <w:tc>
          <w:tcPr>
            <w:tcW w:w="935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4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24"/>
                <w:shd w:fill="auto" w:val="clear"/>
              </w:rPr>
              <w:t xml:space="preserve">Merilisa Zitella</w:t>
            </w:r>
            <w:r>
              <w:rPr>
                <w:rFonts w:ascii="Calibri" w:hAnsi="Calibri" w:cs="Calibri" w:eastAsia="Calibri"/>
                <w:color w:val="6E6E6E"/>
                <w:spacing w:val="0"/>
                <w:position w:val="0"/>
                <w:sz w:val="27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E56425"/>
                <w:spacing w:val="0"/>
                <w:position w:val="0"/>
                <w:sz w:val="20"/>
                <w:shd w:fill="auto" w:val="clear"/>
              </w:rPr>
              <w:t xml:space="preserve">BUYER</w:t>
            </w:r>
          </w:p>
        </w:tc>
        <w:tc>
          <w:tcPr>
            <w:tcW w:w="4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40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tbl>
            <w:tblPr/>
            <w:tblGrid>
              <w:gridCol w:w="4703"/>
              <w:gridCol w:w="4703"/>
            </w:tblGrid>
            <w:tr>
              <w:trPr>
                <w:trHeight w:val="0" w:hRule="atLeast"/>
                <w:jc w:val="left"/>
              </w:trPr>
              <w:tc>
                <w:tcPr>
                  <w:tcW w:w="4703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24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6E6E6E"/>
                      <w:spacing w:val="0"/>
                      <w:position w:val="0"/>
                      <w:sz w:val="15"/>
                      <w:shd w:fill="auto" w:val="clear"/>
                    </w:rPr>
                    <w:t xml:space="preserve">T: +39 0864 731 278</w:t>
                    <w:br/>
                    <w:t xml:space="preserve">F: +39 0864 731255</w:t>
                    <w:br/>
                    <w:t xml:space="preserve">E: </w:t>
                  </w:r>
                  <w:hyperlink xmlns:r="http://schemas.openxmlformats.org/officeDocument/2006/relationships" r:id="docRId2">
                    <w:r>
                      <w:rPr>
                        <w:rFonts w:ascii="Arial" w:hAnsi="Arial" w:cs="Arial" w:eastAsia="Arial"/>
                        <w:color w:val="0563C1"/>
                        <w:spacing w:val="0"/>
                        <w:position w:val="0"/>
                        <w:sz w:val="15"/>
                        <w:u w:val="single"/>
                        <w:shd w:fill="auto" w:val="clear"/>
                      </w:rPr>
                      <w:t xml:space="preserve">merilisa.zitella@siniat.com</w:t>
                    </w:r>
                  </w:hyperlink>
                  <w:r>
                    <w:rPr>
                      <w:rFonts w:ascii="Arial" w:hAnsi="Arial" w:cs="Arial" w:eastAsia="Arial"/>
                      <w:color w:val="6E6E6E"/>
                      <w:spacing w:val="0"/>
                      <w:position w:val="0"/>
                      <w:sz w:val="15"/>
                      <w:shd w:fill="auto" w:val="clear"/>
                    </w:rPr>
                    <w:br/>
                  </w:r>
                  <w:r>
                    <w:rPr>
                      <w:rFonts w:ascii="Calibri" w:hAnsi="Calibri" w:cs="Calibri" w:eastAsia="Calibri"/>
                      <w:color w:val="6E6E6E"/>
                      <w:spacing w:val="0"/>
                      <w:position w:val="0"/>
                      <w:sz w:val="17"/>
                      <w:shd w:fill="auto" w:val="clear"/>
                    </w:rPr>
                    <w:br/>
                  </w:r>
                  <w:r>
                    <w:rPr>
                      <w:rFonts w:ascii="Arial" w:hAnsi="Arial" w:cs="Arial" w:eastAsia="Arial"/>
                      <w:color w:val="6E6E6E"/>
                      <w:spacing w:val="0"/>
                      <w:position w:val="0"/>
                      <w:sz w:val="15"/>
                      <w:shd w:fill="auto" w:val="clear"/>
                    </w:rPr>
                    <w:t xml:space="preserve">Etex Building Performance S.p.A., Sede operativa: Strada Santa Maria Loc. Impianata snc, 67030 Corfinio (AQ) | </w:t>
                  </w:r>
                  <w:hyperlink xmlns:r="http://schemas.openxmlformats.org/officeDocument/2006/relationships" r:id="docRId3">
                    <w:r>
                      <w:rPr>
                        <w:rFonts w:ascii="Arial" w:hAnsi="Arial" w:cs="Arial" w:eastAsia="Arial"/>
                        <w:color w:val="0563C1"/>
                        <w:spacing w:val="0"/>
                        <w:position w:val="0"/>
                        <w:sz w:val="15"/>
                        <w:u w:val="single"/>
                        <w:shd w:fill="auto" w:val="clear"/>
                      </w:rPr>
                      <w:t xml:space="preserve">www.siniat.it</w:t>
                    </w:r>
                  </w:hyperlink>
                  <w:r>
                    <w:rPr>
                      <w:rFonts w:ascii="Arial" w:hAnsi="Arial" w:cs="Arial" w:eastAsia="Arial"/>
                      <w:color w:val="6E6E6E"/>
                      <w:spacing w:val="0"/>
                      <w:position w:val="0"/>
                      <w:sz w:val="15"/>
                      <w:shd w:fill="auto" w:val="clear"/>
                    </w:rPr>
                    <w:t xml:space="preserve"> | </w:t>
                  </w:r>
                  <w:hyperlink xmlns:r="http://schemas.openxmlformats.org/officeDocument/2006/relationships" r:id="docRId4">
                    <w:r>
                      <w:rPr>
                        <w:rFonts w:ascii="Arial" w:hAnsi="Arial" w:cs="Arial" w:eastAsia="Arial"/>
                        <w:color w:val="0563C1"/>
                        <w:spacing w:val="0"/>
                        <w:position w:val="0"/>
                        <w:sz w:val="15"/>
                        <w:u w:val="single"/>
                        <w:shd w:fill="auto" w:val="clear"/>
                      </w:rPr>
                      <w:t xml:space="preserve">www.promat.it</w:t>
                    </w:r>
                  </w:hyperlink>
                </w:p>
              </w:tc>
              <w:tc>
                <w:tcPr>
                  <w:tcW w:w="4703" w:type="dxa"/>
                  <w:tcBorders>
                    <w:top w:val="single" w:color="836967" w:sz="0"/>
                    <w:left w:val="single" w:color="836967" w:sz="0"/>
                    <w:bottom w:val="single" w:color="836967" w:sz="0"/>
                    <w:right w:val="single" w:color="836967" w:sz="0"/>
                  </w:tcBorders>
                  <w:shd w:color="auto" w:fill="auto" w:val="clear"/>
                  <w:tcMar>
                    <w:left w:w="10" w:type="dxa"/>
                    <w:right w:w="1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object w:dxaOrig="1800" w:dyaOrig="599">
                      <v:rect xmlns:o="urn:schemas-microsoft-com:office:office" xmlns:v="urn:schemas-microsoft-com:vml" id="rectole0000000001" style="width:90.000000pt;height:29.950000pt" o:preferrelative="t" o:ole="">
                        <o:lock v:ext="edit"/>
                        <v:imagedata xmlns:r="http://schemas.openxmlformats.org/officeDocument/2006/relationships" r:id="docRId6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1" ShapeID="rectole0000000001" r:id="docRId5"/>
                    </w:object>
                  </w:r>
                  <w:r>
                    <w:object w:dxaOrig="1440" w:dyaOrig="599">
                      <v:rect xmlns:o="urn:schemas-microsoft-com:office:office" xmlns:v="urn:schemas-microsoft-com:vml" id="rectole0000000002" style="width:72.000000pt;height:29.950000pt" o:preferrelative="t" o:ole="">
                        <o:lock v:ext="edit"/>
                        <v:imagedata xmlns:r="http://schemas.openxmlformats.org/officeDocument/2006/relationships" r:id="docRId8" o:title=""/>
                      </v:rect>
                      <o:OLEObject xmlns:r="http://schemas.openxmlformats.org/officeDocument/2006/relationships" xmlns:o="urn:schemas-microsoft-com:office:office" Type="Embed" ProgID="StaticMetafile" DrawAspect="Content" ObjectID="0000000002" ShapeID="rectole0000000002" r:id="docRId7"/>
                    </w:objec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iniat.it/" Id="docRId3" Type="http://schemas.openxmlformats.org/officeDocument/2006/relationships/hyperlink"/><Relationship Target="embeddings/oleObject2.bin" Id="docRId7" Type="http://schemas.openxmlformats.org/officeDocument/2006/relationships/oleObject"/><Relationship Target="embeddings/oleObject0.bin" Id="docRId0" Type="http://schemas.openxmlformats.org/officeDocument/2006/relationships/oleObject"/><Relationship Target="styles.xml" Id="docRId10" Type="http://schemas.openxmlformats.org/officeDocument/2006/relationships/styles"/><Relationship TargetMode="External" Target="mailto:merilisa.zitella@siniat.com" Id="docRId2" Type="http://schemas.openxmlformats.org/officeDocument/2006/relationships/hyperlink"/><Relationship TargetMode="External" Target="http://www.promat.it/" Id="docRId4" Type="http://schemas.openxmlformats.org/officeDocument/2006/relationships/hyperlink"/><Relationship Target="media/image1.wmf" Id="docRId6" Type="http://schemas.openxmlformats.org/officeDocument/2006/relationships/image"/><Relationship Target="media/image2.wmf" Id="docRId8" Type="http://schemas.openxmlformats.org/officeDocument/2006/relationships/image"/><Relationship Target="media/image0.wmf" Id="docRId1" Type="http://schemas.openxmlformats.org/officeDocument/2006/relationships/image"/><Relationship Target="embeddings/oleObject1.bin" Id="docRId5" Type="http://schemas.openxmlformats.org/officeDocument/2006/relationships/oleObject"/><Relationship Target="numbering.xml" Id="docRId9" Type="http://schemas.openxmlformats.org/officeDocument/2006/relationships/numbering"/></Relationships>
</file>