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DF952" w14:textId="231AE49F" w:rsidR="002B1DBA" w:rsidRDefault="007F59C3">
      <w:pPr>
        <w:widowControl w:val="0"/>
        <w:tabs>
          <w:tab w:val="left" w:pos="2430"/>
          <w:tab w:val="left" w:pos="25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 w:cs="Times New Roman"/>
          <w:b/>
          <w:bCs/>
          <w:i/>
          <w:iCs/>
          <w:color w:val="797979"/>
          <w:sz w:val="67"/>
          <w:szCs w:val="67"/>
        </w:rPr>
      </w:pPr>
      <w:r>
        <w:rPr>
          <w:rFonts w:ascii="Times New Roman" w:hAnsi="Times New Roman" w:cs="Times New Roman"/>
          <w:b/>
          <w:bCs/>
          <w:i/>
          <w:iCs/>
          <w:color w:val="797979"/>
          <w:sz w:val="56"/>
          <w:szCs w:val="56"/>
        </w:rPr>
        <w:t>R.E.M. s.r.l.</w:t>
      </w:r>
    </w:p>
    <w:p w14:paraId="245297E1" w14:textId="59C17769" w:rsidR="002B1DBA" w:rsidRDefault="007F59C3">
      <w:pPr>
        <w:widowControl w:val="0"/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97979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>Via Ferruccia, 16/A - 03010 Patrica (FR)</w:t>
      </w:r>
    </w:p>
    <w:p w14:paraId="0F996B75" w14:textId="6E0ED434" w:rsidR="002B1DBA" w:rsidRDefault="007F59C3">
      <w:pPr>
        <w:widowControl w:val="0"/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97979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>Tel. 0775-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>830116  Fax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 xml:space="preserve"> 0775-839345</w:t>
      </w:r>
    </w:p>
    <w:p w14:paraId="0BBC1D62" w14:textId="49EFBFA8" w:rsidR="002B1DBA" w:rsidRDefault="007F59C3">
      <w:pPr>
        <w:widowControl w:val="0"/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97979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 xml:space="preserve">Cap.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>Soc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 xml:space="preserve">. Euro 10.000,00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>int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>vers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>.</w:t>
      </w:r>
    </w:p>
    <w:p w14:paraId="4ABFDCB7" w14:textId="0D98781C" w:rsidR="002B1DBA" w:rsidRDefault="007F59C3">
      <w:pPr>
        <w:widowControl w:val="0"/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97979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 xml:space="preserve">Cod.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>Fis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 xml:space="preserve">. e P. Iva 02240470605 - CCIAA n. </w:t>
      </w:r>
    </w:p>
    <w:p w14:paraId="3D834773" w14:textId="2D44891D" w:rsidR="002B1DBA" w:rsidRDefault="007F59C3">
      <w:pPr>
        <w:widowControl w:val="0"/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97979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>email: info@rem-motori.it</w:t>
      </w:r>
    </w:p>
    <w:p w14:paraId="7058E0FD" w14:textId="394CE731" w:rsidR="002B1DBA" w:rsidRDefault="007F59C3">
      <w:pPr>
        <w:widowControl w:val="0"/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97979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797979"/>
          <w:sz w:val="20"/>
          <w:szCs w:val="20"/>
        </w:rPr>
        <w:t>email: amministrazione@rem-motori.it</w:t>
      </w:r>
    </w:p>
    <w:p w14:paraId="1CBC3E6D" w14:textId="77777777" w:rsidR="002B1DBA" w:rsidRDefault="007F59C3">
      <w:pPr>
        <w:widowControl w:val="0"/>
        <w:tabs>
          <w:tab w:val="left" w:pos="5805"/>
        </w:tabs>
        <w:autoSpaceDE w:val="0"/>
        <w:autoSpaceDN w:val="0"/>
        <w:adjustRightInd w:val="0"/>
        <w:spacing w:before="285" w:after="0" w:line="240" w:lineRule="auto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Spettabile</w:t>
      </w:r>
    </w:p>
    <w:p w14:paraId="7CB3A074" w14:textId="77777777" w:rsidR="002B1DBA" w:rsidRDefault="007F59C3">
      <w:pPr>
        <w:widowControl w:val="0"/>
        <w:tabs>
          <w:tab w:val="left" w:pos="5805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PROMA S.P.A.</w:t>
      </w:r>
    </w:p>
    <w:p w14:paraId="121F7F93" w14:textId="77777777" w:rsidR="002B1DBA" w:rsidRDefault="007F59C3">
      <w:pPr>
        <w:widowControl w:val="0"/>
        <w:tabs>
          <w:tab w:val="left" w:pos="5805"/>
        </w:tabs>
        <w:autoSpaceDE w:val="0"/>
        <w:autoSpaceDN w:val="0"/>
        <w:adjustRightInd w:val="0"/>
        <w:spacing w:before="139" w:after="0" w:line="240" w:lineRule="auto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V.LE CARLO III - TRAV.GALVANI</w:t>
      </w:r>
    </w:p>
    <w:p w14:paraId="5D6DE093" w14:textId="77777777" w:rsidR="002B1DBA" w:rsidRDefault="007F59C3">
      <w:pPr>
        <w:widowControl w:val="0"/>
        <w:tabs>
          <w:tab w:val="left" w:pos="5805"/>
          <w:tab w:val="left" w:pos="6735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81020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SAN NICOLA LA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STRADA  CE</w:t>
      </w:r>
      <w:proofErr w:type="gramEnd"/>
    </w:p>
    <w:p w14:paraId="38FDAD31" w14:textId="77777777" w:rsidR="00AE0D83" w:rsidRDefault="00AE0D83">
      <w:pPr>
        <w:widowControl w:val="0"/>
        <w:tabs>
          <w:tab w:val="left" w:pos="90"/>
        </w:tabs>
        <w:autoSpaceDE w:val="0"/>
        <w:autoSpaceDN w:val="0"/>
        <w:adjustRightInd w:val="0"/>
        <w:spacing w:before="424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CD1F9CE" w14:textId="77777777" w:rsidR="00AE0D83" w:rsidRDefault="00AE0D83">
      <w:pPr>
        <w:widowControl w:val="0"/>
        <w:tabs>
          <w:tab w:val="left" w:pos="90"/>
        </w:tabs>
        <w:autoSpaceDE w:val="0"/>
        <w:autoSpaceDN w:val="0"/>
        <w:adjustRightInd w:val="0"/>
        <w:spacing w:before="424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B4D4DC1" w14:textId="76EA126E" w:rsidR="002B1DBA" w:rsidRDefault="007F59C3">
      <w:pPr>
        <w:widowControl w:val="0"/>
        <w:tabs>
          <w:tab w:val="left" w:pos="90"/>
        </w:tabs>
        <w:autoSpaceDE w:val="0"/>
        <w:autoSpaceDN w:val="0"/>
        <w:adjustRightInd w:val="0"/>
        <w:spacing w:before="424" w:after="0" w:line="240" w:lineRule="auto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Oggetto: </w:t>
      </w:r>
      <w:r w:rsidR="008A5962">
        <w:rPr>
          <w:rFonts w:ascii="Arial" w:hAnsi="Arial" w:cs="Arial"/>
          <w:i/>
          <w:iCs/>
          <w:color w:val="000000"/>
          <w:sz w:val="20"/>
          <w:szCs w:val="20"/>
        </w:rPr>
        <w:t>INSOLUTO RIBA SCAD.31/01/2021</w:t>
      </w:r>
    </w:p>
    <w:p w14:paraId="4D41E5A2" w14:textId="77777777" w:rsidR="00AE0D83" w:rsidRDefault="00AE0D83">
      <w:pPr>
        <w:widowControl w:val="0"/>
        <w:tabs>
          <w:tab w:val="left" w:pos="90"/>
        </w:tabs>
        <w:autoSpaceDE w:val="0"/>
        <w:autoSpaceDN w:val="0"/>
        <w:adjustRightInd w:val="0"/>
        <w:spacing w:before="169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FACC399" w14:textId="3FA3389F" w:rsidR="002B1DBA" w:rsidRDefault="007F59C3">
      <w:pPr>
        <w:widowControl w:val="0"/>
        <w:tabs>
          <w:tab w:val="left" w:pos="90"/>
        </w:tabs>
        <w:autoSpaceDE w:val="0"/>
        <w:autoSpaceDN w:val="0"/>
        <w:adjustRightInd w:val="0"/>
        <w:spacing w:before="169" w:after="0" w:line="240" w:lineRule="auto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Con la presente Vi invitiamo a prender nota del</w:t>
      </w:r>
      <w:r w:rsidR="00AE0D83">
        <w:rPr>
          <w:rFonts w:ascii="Arial" w:hAnsi="Arial" w:cs="Arial"/>
          <w:i/>
          <w:iCs/>
          <w:color w:val="000000"/>
          <w:sz w:val="20"/>
          <w:szCs w:val="20"/>
        </w:rPr>
        <w:t>l’</w:t>
      </w:r>
      <w:r>
        <w:rPr>
          <w:rFonts w:ascii="Arial" w:hAnsi="Arial" w:cs="Arial"/>
          <w:i/>
          <w:iCs/>
          <w:color w:val="000000"/>
          <w:sz w:val="20"/>
          <w:szCs w:val="20"/>
        </w:rPr>
        <w:t>in</w:t>
      </w:r>
      <w:r w:rsidR="00AE0D83">
        <w:rPr>
          <w:rFonts w:ascii="Arial" w:hAnsi="Arial" w:cs="Arial"/>
          <w:i/>
          <w:iCs/>
          <w:color w:val="000000"/>
          <w:sz w:val="20"/>
          <w:szCs w:val="20"/>
        </w:rPr>
        <w:t>soluto che abbiamo ricevuto relativamente alle seguenti fatture:</w:t>
      </w:r>
    </w:p>
    <w:p w14:paraId="61D8A04B" w14:textId="77777777" w:rsidR="002B1DBA" w:rsidRDefault="007F59C3">
      <w:pPr>
        <w:widowControl w:val="0"/>
        <w:tabs>
          <w:tab w:val="left" w:pos="90"/>
          <w:tab w:val="left" w:pos="840"/>
          <w:tab w:val="left" w:pos="1905"/>
          <w:tab w:val="left" w:pos="2235"/>
          <w:tab w:val="center" w:pos="3697"/>
          <w:tab w:val="right" w:pos="5475"/>
          <w:tab w:val="left" w:pos="5565"/>
        </w:tabs>
        <w:autoSpaceDE w:val="0"/>
        <w:autoSpaceDN w:val="0"/>
        <w:adjustRightInd w:val="0"/>
        <w:spacing w:before="22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Fattura 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20200501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30/11/2020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Scadenze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Importi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Riferimenti scadenze</w:t>
      </w:r>
    </w:p>
    <w:p w14:paraId="10234337" w14:textId="42B259AD" w:rsidR="002B1DBA" w:rsidRDefault="007F59C3" w:rsidP="008A5962">
      <w:pPr>
        <w:widowControl w:val="0"/>
        <w:tabs>
          <w:tab w:val="center" w:pos="3670"/>
          <w:tab w:val="right" w:pos="5496"/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31/01/2021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€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512,40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Ri.Ba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n. 61548 -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€</w:t>
      </w:r>
      <w:r w:rsidR="008A5962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512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,40</w:t>
      </w:r>
    </w:p>
    <w:p w14:paraId="33D6612F" w14:textId="77777777" w:rsidR="002B1DBA" w:rsidRDefault="007F59C3">
      <w:pPr>
        <w:widowControl w:val="0"/>
        <w:tabs>
          <w:tab w:val="left" w:pos="90"/>
          <w:tab w:val="left" w:pos="840"/>
          <w:tab w:val="left" w:pos="1905"/>
          <w:tab w:val="left" w:pos="2235"/>
          <w:tab w:val="center" w:pos="3697"/>
          <w:tab w:val="right" w:pos="5475"/>
          <w:tab w:val="left" w:pos="5565"/>
        </w:tabs>
        <w:autoSpaceDE w:val="0"/>
        <w:autoSpaceDN w:val="0"/>
        <w:adjustRightInd w:val="0"/>
        <w:spacing w:before="1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Fattura 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20200503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30/11/2020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Scadenze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Importi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Riferimenti scadenze</w:t>
      </w:r>
    </w:p>
    <w:p w14:paraId="749522A0" w14:textId="2189E8BD" w:rsidR="002B1DBA" w:rsidRDefault="007F59C3" w:rsidP="008A5962">
      <w:pPr>
        <w:widowControl w:val="0"/>
        <w:tabs>
          <w:tab w:val="center" w:pos="3670"/>
          <w:tab w:val="right" w:pos="5496"/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31/01/2021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€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1.112,64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Ri.Ba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n. 61552 - </w:t>
      </w:r>
      <w:r>
        <w:rPr>
          <w:rFonts w:ascii="Arial" w:hAnsi="Arial" w:cs="Arial"/>
          <w:i/>
          <w:iCs/>
          <w:color w:val="000000"/>
          <w:sz w:val="18"/>
          <w:szCs w:val="18"/>
        </w:rPr>
        <w:t>€ 1.112,64</w:t>
      </w:r>
    </w:p>
    <w:p w14:paraId="185E55AE" w14:textId="77777777" w:rsidR="002B1DBA" w:rsidRDefault="007F59C3">
      <w:pPr>
        <w:widowControl w:val="0"/>
        <w:tabs>
          <w:tab w:val="left" w:pos="90"/>
          <w:tab w:val="left" w:pos="840"/>
          <w:tab w:val="left" w:pos="1905"/>
          <w:tab w:val="left" w:pos="2235"/>
          <w:tab w:val="center" w:pos="3697"/>
          <w:tab w:val="right" w:pos="5475"/>
          <w:tab w:val="left" w:pos="5565"/>
        </w:tabs>
        <w:autoSpaceDE w:val="0"/>
        <w:autoSpaceDN w:val="0"/>
        <w:adjustRightInd w:val="0"/>
        <w:spacing w:before="13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Fattura 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20200504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30/11/2020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Scadenze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Importi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Riferimenti scadenze</w:t>
      </w:r>
    </w:p>
    <w:p w14:paraId="592E3D58" w14:textId="7DE1A38A" w:rsidR="002B1DBA" w:rsidRDefault="007F59C3" w:rsidP="008A5962">
      <w:pPr>
        <w:widowControl w:val="0"/>
        <w:tabs>
          <w:tab w:val="center" w:pos="3670"/>
          <w:tab w:val="right" w:pos="5496"/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31/01/2021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€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1.305,40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Ri.Ba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n. 61554 - </w:t>
      </w:r>
      <w:r>
        <w:rPr>
          <w:rFonts w:ascii="Arial" w:hAnsi="Arial" w:cs="Arial"/>
          <w:i/>
          <w:iCs/>
          <w:color w:val="000000"/>
          <w:sz w:val="18"/>
          <w:szCs w:val="18"/>
        </w:rPr>
        <w:t>€ 1.305,40</w:t>
      </w:r>
    </w:p>
    <w:p w14:paraId="354F04B9" w14:textId="77777777" w:rsidR="00AE0D83" w:rsidRDefault="00AE0D83">
      <w:pPr>
        <w:widowControl w:val="0"/>
        <w:tabs>
          <w:tab w:val="left" w:pos="90"/>
          <w:tab w:val="left" w:pos="3165"/>
        </w:tabs>
        <w:autoSpaceDE w:val="0"/>
        <w:autoSpaceDN w:val="0"/>
        <w:adjustRightInd w:val="0"/>
        <w:spacing w:before="251"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5DF439C6" w14:textId="6F0531A9" w:rsidR="002B1DBA" w:rsidRPr="00AE0D83" w:rsidRDefault="007F59C3">
      <w:pPr>
        <w:widowControl w:val="0"/>
        <w:tabs>
          <w:tab w:val="left" w:pos="90"/>
          <w:tab w:val="left" w:pos="3165"/>
        </w:tabs>
        <w:autoSpaceDE w:val="0"/>
        <w:autoSpaceDN w:val="0"/>
        <w:adjustRightInd w:val="0"/>
        <w:spacing w:before="25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AE0D8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Il totale</w:t>
      </w:r>
      <w:r w:rsidR="008A5962" w:rsidRPr="00AE0D8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dell</w:t>
      </w:r>
      <w:r w:rsidRPr="00AE0D8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a </w:t>
      </w:r>
      <w:r w:rsidR="008A5962" w:rsidRPr="00AE0D8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riba insoluta </w:t>
      </w:r>
      <w:r w:rsidRPr="00AE0D8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risulta essere pari a</w:t>
      </w:r>
      <w:r w:rsidR="008A5962" w:rsidRPr="00AE0D8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AE0D8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€ 2.930,44</w:t>
      </w:r>
    </w:p>
    <w:p w14:paraId="2761C51A" w14:textId="77777777" w:rsidR="00AE0D83" w:rsidRDefault="00AE0D83">
      <w:pPr>
        <w:widowControl w:val="0"/>
        <w:tabs>
          <w:tab w:val="left" w:pos="90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1DE50A5" w14:textId="77777777" w:rsidR="00AE0D83" w:rsidRDefault="00AE0D83">
      <w:pPr>
        <w:widowControl w:val="0"/>
        <w:tabs>
          <w:tab w:val="left" w:pos="90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D5954D7" w14:textId="6CD3512E" w:rsidR="002B1DBA" w:rsidRDefault="007F59C3">
      <w:pPr>
        <w:widowControl w:val="0"/>
        <w:tabs>
          <w:tab w:val="left" w:pos="90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L'occasione è gradita per porgere i nostri migliori saluti.</w:t>
      </w:r>
    </w:p>
    <w:p w14:paraId="6718BC3B" w14:textId="77777777" w:rsidR="002B1DBA" w:rsidRDefault="007F59C3">
      <w:pPr>
        <w:widowControl w:val="0"/>
        <w:tabs>
          <w:tab w:val="left" w:pos="90"/>
          <w:tab w:val="left" w:pos="975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Patrica, lì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05/02/2021</w:t>
      </w:r>
    </w:p>
    <w:p w14:paraId="3AFA14A7" w14:textId="77777777" w:rsidR="002B1DBA" w:rsidRDefault="007F59C3">
      <w:pPr>
        <w:widowControl w:val="0"/>
        <w:tabs>
          <w:tab w:val="center" w:pos="7851"/>
        </w:tabs>
        <w:autoSpaceDE w:val="0"/>
        <w:autoSpaceDN w:val="0"/>
        <w:adjustRightInd w:val="0"/>
        <w:spacing w:before="124" w:after="0" w:line="240" w:lineRule="auto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R.E.M. s.r.l.</w:t>
      </w:r>
    </w:p>
    <w:sectPr w:rsidR="002B1DBA">
      <w:pgSz w:w="11906" w:h="16838" w:code="9"/>
      <w:pgMar w:top="567" w:right="567" w:bottom="455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62"/>
    <w:rsid w:val="002B1DBA"/>
    <w:rsid w:val="007F59C3"/>
    <w:rsid w:val="008A5962"/>
    <w:rsid w:val="00A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424B8"/>
  <w14:defaultImageDpi w14:val="0"/>
  <w15:docId w15:val="{6EFEE2AC-77DB-4109-B536-D430945D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4</cp:revision>
  <cp:lastPrinted>2021-02-05T10:33:00Z</cp:lastPrinted>
  <dcterms:created xsi:type="dcterms:W3CDTF">2021-02-05T10:25:00Z</dcterms:created>
  <dcterms:modified xsi:type="dcterms:W3CDTF">2021-02-05T10:34:00Z</dcterms:modified>
</cp:coreProperties>
</file>