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Contabilità Palumbo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mailto:contabilita@palumboshipyards.com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lunedì 26 agosto 2019 11:09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'AMMINISTRAZIONE REM MOTORI'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R: COORDINATE BANCARIE E RICHIESTA CODICE UNIVOCO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in riferimento alla richiesta in oggetto, di seguito riportiamo ID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destinatario ai fini della fatturazione elettronica: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2"/>
          <w:shd w:fill="auto" w:val="clear"/>
        </w:rPr>
        <w:t xml:space="preserve">·</w:t>
        <w:tab/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Codice Univoco (SDI): M5UXCR1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b/>
          <w:color w:val="C60C2E"/>
          <w:spacing w:val="0"/>
          <w:position w:val="0"/>
          <w:sz w:val="20"/>
          <w:shd w:fill="auto" w:val="clear"/>
        </w:rPr>
      </w:pPr>
      <w:r>
        <w:rPr>
          <w:rFonts w:ascii="Helvetica" w:hAnsi="Helvetica" w:cs="Helvetica" w:eastAsia="Helvetica"/>
          <w:b/>
          <w:color w:val="C60C2E"/>
          <w:spacing w:val="0"/>
          <w:position w:val="0"/>
          <w:sz w:val="20"/>
          <w:shd w:fill="auto" w:val="clear"/>
        </w:rPr>
        <w:t xml:space="preserve">Antonella D'Orta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auto"/>
          <w:spacing w:val="0"/>
          <w:position w:val="0"/>
          <w:sz w:val="20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20"/>
          <w:shd w:fill="auto" w:val="clear"/>
        </w:rPr>
        <w:t xml:space="preserve">Accounting officer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auto"/>
          <w:spacing w:val="0"/>
          <w:position w:val="0"/>
          <w:sz w:val="20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20"/>
          <w:shd w:fill="auto" w:val="clear"/>
        </w:rPr>
        <w:t xml:space="preserve">+39 081 287164 Office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auto"/>
          <w:spacing w:val="0"/>
          <w:position w:val="0"/>
          <w:sz w:val="20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20"/>
          <w:shd w:fill="auto" w:val="clear"/>
        </w:rPr>
        <w:t xml:space="preserve">contabilita@palumboshipyards.com 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F3864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b/>
          <w:color w:val="C60C2E"/>
          <w:spacing w:val="0"/>
          <w:position w:val="0"/>
          <w:sz w:val="20"/>
          <w:shd w:fill="auto" w:val="clear"/>
        </w:rPr>
      </w:pPr>
      <w:r>
        <w:rPr>
          <w:rFonts w:ascii="Helvetica" w:hAnsi="Helvetica" w:cs="Helvetica" w:eastAsia="Helvetica"/>
          <w:b/>
          <w:color w:val="C60C2E"/>
          <w:spacing w:val="0"/>
          <w:position w:val="0"/>
          <w:sz w:val="20"/>
          <w:shd w:fill="auto" w:val="clear"/>
        </w:rPr>
        <w:t xml:space="preserve">Palumbo Naples Shipyards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auto"/>
          <w:spacing w:val="0"/>
          <w:position w:val="0"/>
          <w:sz w:val="20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20"/>
          <w:shd w:fill="auto" w:val="clear"/>
        </w:rPr>
        <w:t xml:space="preserve">Calata Marinella (int. porto)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6C6F70"/>
          <w:spacing w:val="0"/>
          <w:position w:val="0"/>
          <w:sz w:val="20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20"/>
          <w:shd w:fill="auto" w:val="clear"/>
        </w:rPr>
        <w:t xml:space="preserve">80133 Napoli / Italy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6C6F7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b/>
          <w:color w:val="auto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1">
        <w:r>
          <w:rPr>
            <w:rFonts w:ascii="Helvetica" w:hAnsi="Helvetica" w:cs="Helvetica" w:eastAsia="Helvetica"/>
            <w:b/>
            <w:color w:val="auto"/>
            <w:spacing w:val="0"/>
            <w:position w:val="0"/>
            <w:sz w:val="20"/>
            <w:u w:val="single"/>
            <w:shd w:fill="auto" w:val="clear"/>
          </w:rPr>
          <w:t xml:space="preserve">www</w:t>
        </w:r>
      </w:hyperlink>
      <w:r>
        <w:rPr>
          <w:rFonts w:ascii="Helvetica" w:hAnsi="Helvetica" w:cs="Helvetica" w:eastAsia="Helvetica"/>
          <w:b/>
          <w:color w:val="auto"/>
          <w:spacing w:val="0"/>
          <w:position w:val="0"/>
          <w:sz w:val="20"/>
          <w:shd w:fill="auto" w:val="clear"/>
        </w:rPr>
        <w:t xml:space="preserve"> | </w:t>
      </w:r>
      <w:hyperlink xmlns:r="http://schemas.openxmlformats.org/officeDocument/2006/relationships" r:id="docRId2">
        <w:r>
          <w:rPr>
            <w:rFonts w:ascii="Helvetica" w:hAnsi="Helvetica" w:cs="Helvetica" w:eastAsia="Helvetica"/>
            <w:b/>
            <w:color w:val="auto"/>
            <w:spacing w:val="0"/>
            <w:position w:val="0"/>
            <w:sz w:val="20"/>
            <w:u w:val="single"/>
            <w:shd w:fill="auto" w:val="clear"/>
          </w:rPr>
          <w:t xml:space="preserve">Facebook</w:t>
        </w:r>
      </w:hyperlink>
      <w:r>
        <w:rPr>
          <w:rFonts w:ascii="Helvetica" w:hAnsi="Helvetica" w:cs="Helvetica" w:eastAsia="Helvetica"/>
          <w:b/>
          <w:color w:val="auto"/>
          <w:spacing w:val="0"/>
          <w:position w:val="0"/>
          <w:sz w:val="20"/>
          <w:shd w:fill="auto" w:val="clear"/>
        </w:rPr>
        <w:t xml:space="preserve"> | </w:t>
      </w:r>
      <w:hyperlink xmlns:r="http://schemas.openxmlformats.org/officeDocument/2006/relationships" r:id="docRId3">
        <w:r>
          <w:rPr>
            <w:rFonts w:ascii="Helvetica" w:hAnsi="Helvetica" w:cs="Helvetica" w:eastAsia="Helvetica"/>
            <w:b/>
            <w:color w:val="auto"/>
            <w:spacing w:val="0"/>
            <w:position w:val="0"/>
            <w:sz w:val="20"/>
            <w:u w:val="single"/>
            <w:shd w:fill="auto" w:val="clear"/>
          </w:rPr>
          <w:t xml:space="preserve">Instagram</w:t>
        </w:r>
      </w:hyperlink>
      <w:r>
        <w:rPr>
          <w:rFonts w:ascii="Helvetica" w:hAnsi="Helvetica" w:cs="Helvetica" w:eastAsia="Helvetica"/>
          <w:b/>
          <w:color w:val="auto"/>
          <w:spacing w:val="0"/>
          <w:position w:val="0"/>
          <w:sz w:val="20"/>
          <w:shd w:fill="auto" w:val="clear"/>
        </w:rPr>
        <w:t xml:space="preserve"> | </w:t>
      </w:r>
      <w:hyperlink xmlns:r="http://schemas.openxmlformats.org/officeDocument/2006/relationships" r:id="docRId4">
        <w:r>
          <w:rPr>
            <w:rFonts w:ascii="Helvetica" w:hAnsi="Helvetica" w:cs="Helvetica" w:eastAsia="Helvetica"/>
            <w:b/>
            <w:color w:val="auto"/>
            <w:spacing w:val="0"/>
            <w:position w:val="0"/>
            <w:sz w:val="20"/>
            <w:u w:val="single"/>
            <w:shd w:fill="auto" w:val="clear"/>
          </w:rPr>
          <w:t xml:space="preserve">Linkedin</w:t>
        </w:r>
      </w:hyperlink>
      <w:r>
        <w:rPr>
          <w:rFonts w:ascii="Helvetica" w:hAnsi="Helvetica" w:cs="Helvetica" w:eastAsia="Helvetica"/>
          <w:b/>
          <w:color w:val="auto"/>
          <w:spacing w:val="0"/>
          <w:position w:val="0"/>
          <w:sz w:val="20"/>
          <w:shd w:fill="auto" w:val="clear"/>
        </w:rPr>
        <w:t xml:space="preserve"> | </w:t>
      </w:r>
      <w:hyperlink xmlns:r="http://schemas.openxmlformats.org/officeDocument/2006/relationships" r:id="docRId5">
        <w:r>
          <w:rPr>
            <w:rFonts w:ascii="Helvetica" w:hAnsi="Helvetica" w:cs="Helvetica" w:eastAsia="Helvetica"/>
            <w:b/>
            <w:color w:val="auto"/>
            <w:spacing w:val="0"/>
            <w:position w:val="0"/>
            <w:sz w:val="20"/>
            <w:u w:val="single"/>
            <w:shd w:fill="auto" w:val="clear"/>
          </w:rPr>
          <w:t xml:space="preserve">YouTube</w:t>
        </w:r>
      </w:hyperlink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b/>
          <w:color w:val="7F7F7F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object w:dxaOrig="9913" w:dyaOrig="3974">
          <v:rect xmlns:o="urn:schemas-microsoft-com:office:office" xmlns:v="urn:schemas-microsoft-com:vml" id="rectole0000000000" style="width:495.650000pt;height:198.7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6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www.instagram.com/palumboshipyards/" Id="docRId3" Type="http://schemas.openxmlformats.org/officeDocument/2006/relationships/hyperlink"/><Relationship Target="media/image0.wmf" Id="docRId7" Type="http://schemas.openxmlformats.org/officeDocument/2006/relationships/image"/><Relationship TargetMode="External" Target="mailto:contabilita@palumboshipyards.com" Id="docRId0" Type="http://schemas.openxmlformats.org/officeDocument/2006/relationships/hyperlink"/><Relationship TargetMode="External" Target="https://www.facebook.com/palumboshipyardsofficial/" Id="docRId2" Type="http://schemas.openxmlformats.org/officeDocument/2006/relationships/hyperlink"/><Relationship TargetMode="External" Target="https://www.linkedin.com/company/palumbo-s.p.a./?originalSubdomain=it" Id="docRId4" Type="http://schemas.openxmlformats.org/officeDocument/2006/relationships/hyperlink"/><Relationship Target="embeddings/oleObject0.bin" Id="docRId6" Type="http://schemas.openxmlformats.org/officeDocument/2006/relationships/oleObject"/><Relationship Target="numbering.xml" Id="docRId8" Type="http://schemas.openxmlformats.org/officeDocument/2006/relationships/numbering"/><Relationship TargetMode="External" Target="https://www.palumbogroup.it/palumbo-shipyards/" Id="docRId1" Type="http://schemas.openxmlformats.org/officeDocument/2006/relationships/hyperlink"/><Relationship TargetMode="External" Target="https://www.youtube.com/channel/UCvhrHfwvBiYfYgQ8YUKboJQ/featured" Id="docRId5" Type="http://schemas.openxmlformats.org/officeDocument/2006/relationships/hyperlink"/><Relationship Target="styles.xml" Id="docRId9" Type="http://schemas.openxmlformats.org/officeDocument/2006/relationships/styles"/></Relationships>
</file>