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Antonio Colella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mailto:a.colella@mondoplastico.it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6 settembre 2018 08:55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PRODUZIONE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Angela Quintiero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concordato ieri con vs. sig. Maurizio, confermo che per tutte le attività di manutenzione da voi eseguite nel mese di agosto il pagamento sarà a 60 gg con emissione fattura al 30 settembre e regolarizzazione ordine nei primi giorni di ottobre.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Grazie e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769" w:dyaOrig="1094">
          <v:rect xmlns:o="urn:schemas-microsoft-com:office:office" xmlns:v="urn:schemas-microsoft-com:vml" id="rectole0000000000" style="width:88.450000pt;height:54.7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Antonio Colella</w:t>
        <w:br/>
      </w:r>
      <w:r>
        <w:rPr>
          <w:rFonts w:ascii="Calibri" w:hAnsi="Calibri" w:cs="Calibri" w:eastAsia="Calibri"/>
          <w:b/>
          <w:color w:val="000080"/>
          <w:spacing w:val="0"/>
          <w:position w:val="0"/>
          <w:sz w:val="18"/>
          <w:shd w:fill="auto" w:val="clear"/>
        </w:rPr>
        <w:t xml:space="preserve">Plant Manager</w:t>
        <w:br/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auto" w:val="clear"/>
        </w:rPr>
        <w:t xml:space="preserve">Mondoplastico SpA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Stabilimento di Ferentino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Tel.: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 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+39 0331 396411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6"/>
          <w:shd w:fill="auto" w:val="clear"/>
        </w:rPr>
        <w:t xml:space="preserve">Dir.Tel.: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5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+39 0775 3938229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6"/>
          <w:shd w:fill="auto" w:val="clear"/>
        </w:rPr>
        <w:t xml:space="preserve">Mobile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5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 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+39 335 1372513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6"/>
          <w:shd w:fill="auto" w:val="clear"/>
        </w:rPr>
        <w:t xml:space="preserve">Fax.: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5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     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+39 0775 3938201</w:t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5"/>
          <w:shd w:fill="auto" w:val="clear"/>
        </w:rPr>
        <w:t xml:space="preserve">E-mail: </w:t>
      </w:r>
      <w:hyperlink xmlns:r="http://schemas.openxmlformats.org/officeDocument/2006/relationships" r:id="docRId3">
        <w:r>
          <w:rPr>
            <w:rFonts w:ascii="Tahoma" w:hAnsi="Tahoma" w:cs="Tahoma" w:eastAsia="Tahoma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a.colella@mondoplastico.it</w:t>
        </w:r>
      </w:hyperlink>
      <w:r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5"/>
          <w:shd w:fill="auto" w:val="clear"/>
        </w:rPr>
        <w:t xml:space="preserve">Web: </w:t>
      </w:r>
      <w:hyperlink xmlns:r="http://schemas.openxmlformats.org/officeDocument/2006/relationships" r:id="docRId4">
        <w:r>
          <w:rPr>
            <w:rFonts w:ascii="Tahoma" w:hAnsi="Tahoma" w:cs="Tahoma" w:eastAsia="Tahoma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http://www.mondoplastico.it</w:t>
        </w:r>
      </w:hyperlink>
      <w:r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  <w:t xml:space="preserve"> </w:t>
        <w:br/>
      </w:r>
      <w:r>
        <w:rPr>
          <w:rFonts w:ascii="Arial Narrow" w:hAnsi="Arial Narrow" w:cs="Arial Narrow" w:eastAsia="Arial Narrow"/>
          <w:b/>
          <w:color w:val="365F91"/>
          <w:spacing w:val="0"/>
          <w:position w:val="0"/>
          <w:sz w:val="20"/>
          <w:shd w:fill="auto" w:val="clear"/>
        </w:rPr>
        <w:t xml:space="preserve">Member of</w:t>
        <w:br/>
      </w:r>
      <w:r>
        <w:object w:dxaOrig="1530" w:dyaOrig="555">
          <v:rect xmlns:o="urn:schemas-microsoft-com:office:office" xmlns:v="urn:schemas-microsoft-com:vml" id="rectole0000000001" style="width:76.500000pt;height:27.7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</w:object>
      </w:r>
    </w:p>
    <w:tbl>
      <w:tblPr/>
      <w:tblGrid>
        <w:gridCol w:w="697"/>
        <w:gridCol w:w="4373"/>
      </w:tblGrid>
      <w:tr>
        <w:trPr>
          <w:trHeight w:val="0" w:hRule="atLeast"/>
          <w:jc w:val="left"/>
        </w:trPr>
        <w:tc>
          <w:tcPr>
            <w:tcW w:w="69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Webdings" w:hAnsi="Webdings" w:cs="Webdings" w:eastAsia="Webdings"/>
                <w:b/>
                <w:color w:val="008000"/>
                <w:spacing w:val="0"/>
                <w:position w:val="0"/>
                <w:sz w:val="32"/>
                <w:shd w:fill="auto" w:val="clear"/>
              </w:rPr>
              <w:t xml:space="preserve">P</w:t>
            </w:r>
          </w:p>
        </w:tc>
        <w:tc>
          <w:tcPr>
            <w:tcW w:w="437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8000"/>
                <w:spacing w:val="0"/>
                <w:position w:val="0"/>
                <w:sz w:val="14"/>
                <w:shd w:fill="auto" w:val="clear"/>
              </w:rPr>
              <w:t xml:space="preserve">Rispetta l’ambiente. Pensa prima di stampare questa email</w:t>
              <w:br/>
              <w:t xml:space="preserve">Please consider the environment. </w:t>
            </w:r>
            <w:r>
              <w:rPr>
                <w:rFonts w:ascii="Tahoma" w:hAnsi="Tahoma" w:cs="Tahoma" w:eastAsia="Tahoma"/>
                <w:color w:val="008000"/>
                <w:spacing w:val="0"/>
                <w:position w:val="0"/>
                <w:sz w:val="14"/>
                <w:shd w:fill="auto" w:val="clear"/>
              </w:rPr>
              <w:t xml:space="preserve">Think before you print.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.colella@mondoplastico.it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mailto:a.colella@mondoplastico.it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mondoplastico.it/" Id="docRId4" Type="http://schemas.openxmlformats.org/officeDocument/2006/relationships/hyperlink"/><Relationship Target="media/image1.wmf" Id="docRId6" Type="http://schemas.openxmlformats.org/officeDocument/2006/relationships/image"/><Relationship Target="styles.xml" Id="docRId8" Type="http://schemas.openxmlformats.org/officeDocument/2006/relationships/styles"/><Relationship Target="embeddings/oleObject0.bin" Id="docRId1" Type="http://schemas.openxmlformats.org/officeDocument/2006/relationships/oleObject"/><Relationship Target="embeddings/oleObject1.bin" Id="docRId5" Type="http://schemas.openxmlformats.org/officeDocument/2006/relationships/oleObject"/></Relationships>
</file>