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Ippolito&amp;Pisani S.p.A. - Chiara Allini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mailto:postmaster@ippolitopisani.it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18 novembre 2019 17:03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R: RICHIESTA CODICE UNIVOCO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Spett.le Fornitore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La informiamo che la nostra modalità di ricezione delle fatture è esclusivamente attraverso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l’indirizzo di posta elettronica PEC: </w:t>
      </w:r>
      <w:hyperlink xmlns:r="http://schemas.openxmlformats.org/officeDocument/2006/relationships" r:id="docRId1">
        <w:r>
          <w:rPr>
            <w:rFonts w:ascii="Cambria" w:hAnsi="Cambria" w:cs="Cambria" w:eastAsia="Cambria"/>
            <w:b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POSTMASTER@PEC.IPPOLITOPISANI.IT</w:t>
        </w:r>
      </w:hyperlink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Cordialità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Chiara Allini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Ufficio Amministrazione e Logistica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2"/>
          <w:shd w:fill="auto" w:val="clear"/>
        </w:rPr>
        <w:t xml:space="preserve">Ippolito &amp; Pisani S.p.A.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Via dell’Industria 23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03036 Isola del Liri (FR)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Codice Fiscale e Partita IVA 00089920607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Telefono + 39 0776.811671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Fax           + 39 0776.813234</w:t>
        <w:br/>
        <w:t xml:space="preserve">Email </w:t>
      </w:r>
      <w:hyperlink xmlns:r="http://schemas.openxmlformats.org/officeDocument/2006/relationships" r:id="docRId2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postmaster@ippolitopisani.it</w:t>
        </w:r>
      </w:hyperlink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tradeoffice@ippolitopisani.it &lt;tradeoffice@ippolitopisani.it&gt;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18 novembre 2019 16:56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'Ippolito&amp;Pisani S.p.A. - Chiara Allini' &lt;postmaster@ippolitopisani.it&gt;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I: RICHIESTA CODICE UNIVOCO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Ippolito &amp; Pisani SpA</w:t>
        <w:br/>
        <w:t xml:space="preserve">Mrs. Tiziana Barziné</w:t>
        <w:br/>
        <w:t xml:space="preserve">Via dell'Industria, 23</w:t>
        <w:br/>
        <w:t xml:space="preserve">03036 Isola del Liri (FR) ITALY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Skype: ippolitopisani.tiziana</w:t>
        <w:br/>
        <w:t xml:space="preserve">Ph. n.0039-0776-811671</w:t>
        <w:br/>
        <w:t xml:space="preserve">Fax n.0039-0776-813234</w:t>
        <w:br/>
        <w:t xml:space="preserve">Cell.Phone:0039-335-7127485</w:t>
        <w:br/>
        <w:t xml:space="preserve">E.Mail: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800080"/>
            <w:spacing w:val="0"/>
            <w:position w:val="0"/>
            <w:sz w:val="24"/>
            <w:u w:val="single"/>
            <w:shd w:fill="auto" w:val="clear"/>
          </w:rPr>
          <w:t xml:space="preserve">tradeoffice@ippolitopisani.it</w:t>
        </w:r>
      </w:hyperlink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br/>
        <w:t xml:space="preserve">Web Site: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www.ippolitopisani.it</w:t>
        </w:r>
      </w:hyperlink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AMMINISTRAZIONE REM MOTORI &lt;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amministrazione@rem-motori.it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&gt; 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Inviato: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lunedì 18 novembre 2019 16:53</w:t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tradeoffice@ippolitopisani.it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Oggetto: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RICHIESTA CODICE UNIVOCO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Buonasera, richiediamo il Vostro codice univoco ed indirizzo pec necessari per l’emissione delle fatture elettroniche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Restiamo in attesa  di leggervi in merito e con l’occasione porgiamo cordiali saluti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0000CC"/>
          <w:spacing w:val="0"/>
          <w:position w:val="0"/>
          <w:sz w:val="22"/>
          <w:shd w:fill="auto" w:val="clear"/>
        </w:rPr>
        <w:t xml:space="preserve">R.E.M.  s.r.l.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R.E.M. srl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Via Ferruccia 16/A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03010 Patrica (FR)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Tel.0775/830116-Fax 0775/839345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8000FF"/>
          <w:spacing w:val="0"/>
          <w:position w:val="0"/>
          <w:sz w:val="20"/>
          <w:shd w:fill="auto" w:val="clear"/>
        </w:rPr>
        <w:t xml:space="preserve">P.I. 02240470605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0000FF"/>
          <w:spacing w:val="0"/>
          <w:position w:val="0"/>
          <w:sz w:val="20"/>
          <w:shd w:fill="auto" w:val="clear"/>
        </w:rPr>
        <w:t xml:space="preserve">email:amministrazione@rem-motori.it</w:t>
      </w: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08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tradeoffice@ippolitopisani.it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mailto:postmaster@ippolitopisani.it" Id="docRId0" Type="http://schemas.openxmlformats.org/officeDocument/2006/relationships/hyperlink"/><Relationship TargetMode="External" Target="mailto:postmaster@ippolitopisani.it" Id="docRId2" Type="http://schemas.openxmlformats.org/officeDocument/2006/relationships/hyperlink"/><Relationship TargetMode="External" Target="http://www.ippolitopisani.it/" Id="docRId4" Type="http://schemas.openxmlformats.org/officeDocument/2006/relationships/hyperlink"/><Relationship TargetMode="External" Target="mailto:tradeoffice@ippolitopisani.it" Id="docRId6" Type="http://schemas.openxmlformats.org/officeDocument/2006/relationships/hyperlink"/><Relationship Target="styles.xml" Id="docRId8" Type="http://schemas.openxmlformats.org/officeDocument/2006/relationships/styles"/><Relationship TargetMode="External" Target="mailto:POSTMASTER@PEC.IPPOLITOPISANI.IT" Id="docRId1" Type="http://schemas.openxmlformats.org/officeDocument/2006/relationships/hyperlink"/><Relationship TargetMode="External" Target="mailto:amministrazione@rem-motori.it" Id="docRId5" Type="http://schemas.openxmlformats.org/officeDocument/2006/relationships/hyperlink"/></Relationships>
</file>