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8" w:rsidRDefault="000A3398" w:rsidP="000A3398">
      <w:pPr>
        <w:spacing w:before="120"/>
        <w:contextualSpacing/>
        <w:jc w:val="right"/>
        <w:rPr>
          <w:rFonts w:ascii="Tahoma" w:hAnsi="Tahoma" w:cs="Tahoma"/>
          <w:b/>
          <w:sz w:val="20"/>
          <w:szCs w:val="20"/>
        </w:rPr>
      </w:pPr>
    </w:p>
    <w:p w:rsidR="0039666D" w:rsidRDefault="0039666D" w:rsidP="000A3398">
      <w:pPr>
        <w:spacing w:before="120"/>
        <w:contextualSpacing/>
        <w:jc w:val="right"/>
        <w:rPr>
          <w:rFonts w:ascii="Tahoma" w:hAnsi="Tahoma" w:cs="Tahoma"/>
          <w:b/>
          <w:sz w:val="20"/>
          <w:szCs w:val="20"/>
        </w:rPr>
      </w:pPr>
      <w:r w:rsidRPr="007A4717">
        <w:rPr>
          <w:rFonts w:ascii="Tahoma" w:hAnsi="Tahoma" w:cs="Tahoma"/>
          <w:b/>
          <w:sz w:val="20"/>
          <w:szCs w:val="20"/>
        </w:rPr>
        <w:t>ALLEGATO 4</w:t>
      </w:r>
    </w:p>
    <w:p w:rsidR="000A3398" w:rsidRDefault="000A3398" w:rsidP="000A3398">
      <w:pPr>
        <w:spacing w:before="120"/>
        <w:contextualSpacing/>
        <w:jc w:val="center"/>
        <w:rPr>
          <w:rFonts w:ascii="Tahoma" w:hAnsi="Tahoma" w:cs="Tahoma"/>
          <w:b/>
          <w:i/>
          <w:sz w:val="16"/>
          <w:szCs w:val="16"/>
        </w:rPr>
      </w:pPr>
    </w:p>
    <w:p w:rsidR="0039666D" w:rsidRPr="00E9497B" w:rsidRDefault="0039666D" w:rsidP="000A3398">
      <w:pPr>
        <w:spacing w:before="120"/>
        <w:contextualSpacing/>
        <w:jc w:val="center"/>
        <w:rPr>
          <w:rFonts w:ascii="Tahoma" w:hAnsi="Tahoma" w:cs="Tahoma"/>
          <w:b/>
          <w:i/>
          <w:sz w:val="16"/>
          <w:szCs w:val="16"/>
        </w:rPr>
      </w:pPr>
      <w:r w:rsidRPr="00E9497B">
        <w:rPr>
          <w:rFonts w:ascii="Tahoma" w:hAnsi="Tahoma" w:cs="Tahoma"/>
          <w:b/>
          <w:i/>
          <w:sz w:val="16"/>
          <w:szCs w:val="16"/>
        </w:rPr>
        <w:t>(da consegnare ad ogni persona per la quale viene richiesta l’autorizzazione all’ingresso)</w:t>
      </w:r>
    </w:p>
    <w:p w:rsidR="000A3398" w:rsidRPr="000A3398" w:rsidRDefault="000A3398" w:rsidP="000A3398">
      <w:pPr>
        <w:spacing w:before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9666D" w:rsidRPr="000A3398" w:rsidRDefault="0039666D" w:rsidP="000A3398">
      <w:pPr>
        <w:spacing w:before="12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0A3398">
        <w:rPr>
          <w:rFonts w:ascii="Tahoma" w:hAnsi="Tahoma" w:cs="Tahoma"/>
          <w:b/>
          <w:sz w:val="24"/>
          <w:szCs w:val="24"/>
        </w:rPr>
        <w:t>INFORMATIVA PER IL TRATTAMENTO DEI DATI PERSONALI</w:t>
      </w:r>
      <w:permStart w:id="1265055625" w:edGrp="everyone"/>
      <w:permEnd w:id="1265055625"/>
    </w:p>
    <w:p w:rsidR="000A3398" w:rsidRPr="000A3398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i w:val="0"/>
          <w:sz w:val="16"/>
          <w:szCs w:val="16"/>
        </w:rPr>
      </w:pPr>
      <w:r w:rsidRPr="007C1D30">
        <w:rPr>
          <w:rFonts w:ascii="Tahoma" w:hAnsi="Tahoma" w:cs="Tahoma"/>
          <w:i w:val="0"/>
          <w:sz w:val="16"/>
          <w:szCs w:val="16"/>
        </w:rPr>
        <w:t>Ai sensi de</w:t>
      </w:r>
      <w:r>
        <w:rPr>
          <w:rFonts w:ascii="Tahoma" w:hAnsi="Tahoma" w:cs="Tahoma"/>
          <w:i w:val="0"/>
          <w:sz w:val="16"/>
          <w:szCs w:val="16"/>
        </w:rPr>
        <w:t xml:space="preserve">l Regolamento UE 2016/679  sulla </w:t>
      </w:r>
      <w:r w:rsidR="00027F7F">
        <w:rPr>
          <w:rFonts w:ascii="Tahoma" w:hAnsi="Tahoma" w:cs="Tahoma"/>
          <w:i w:val="0"/>
          <w:sz w:val="16"/>
          <w:szCs w:val="16"/>
        </w:rPr>
        <w:t>protezione dei dati personali</w:t>
      </w:r>
      <w:r w:rsidRPr="007C1D30">
        <w:rPr>
          <w:rFonts w:ascii="Tahoma" w:hAnsi="Tahoma" w:cs="Tahoma"/>
          <w:i w:val="0"/>
          <w:sz w:val="16"/>
          <w:szCs w:val="16"/>
        </w:rPr>
        <w:t>, La informiamo di qu</w:t>
      </w:r>
      <w:r w:rsidR="000A3398">
        <w:rPr>
          <w:rFonts w:ascii="Tahoma" w:hAnsi="Tahoma" w:cs="Tahoma"/>
          <w:i w:val="0"/>
          <w:sz w:val="16"/>
          <w:szCs w:val="16"/>
        </w:rPr>
        <w:t>anto segue:</w:t>
      </w:r>
    </w:p>
    <w:p w:rsidR="000A3398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  <w:r w:rsidRPr="007C1D30">
        <w:rPr>
          <w:rFonts w:ascii="Tahoma" w:hAnsi="Tahoma" w:cs="Tahoma"/>
          <w:b/>
          <w:i w:val="0"/>
          <w:sz w:val="16"/>
          <w:szCs w:val="16"/>
          <w:u w:val="single"/>
        </w:rPr>
        <w:t>FINALI</w:t>
      </w:r>
      <w:r>
        <w:rPr>
          <w:rFonts w:ascii="Tahoma" w:hAnsi="Tahoma" w:cs="Tahoma"/>
          <w:b/>
          <w:i w:val="0"/>
          <w:sz w:val="16"/>
          <w:szCs w:val="16"/>
          <w:u w:val="single"/>
        </w:rPr>
        <w:t>TA’ E MODALITA’ DEL TRATTAMENTO:</w:t>
      </w:r>
    </w:p>
    <w:p w:rsidR="0039666D" w:rsidRPr="00901F1C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i w:val="0"/>
          <w:sz w:val="16"/>
          <w:szCs w:val="16"/>
        </w:rPr>
      </w:pPr>
      <w:r w:rsidRPr="007C1D30">
        <w:rPr>
          <w:rFonts w:ascii="Tahoma" w:hAnsi="Tahoma" w:cs="Tahoma"/>
          <w:i w:val="0"/>
          <w:sz w:val="16"/>
          <w:szCs w:val="16"/>
        </w:rPr>
        <w:t xml:space="preserve">Il trattamento, a cui vengono sottoposti i Suoi dati personali di cui </w:t>
      </w:r>
      <w:r>
        <w:rPr>
          <w:rFonts w:ascii="Tahoma" w:hAnsi="Tahoma" w:cs="Tahoma"/>
          <w:i w:val="0"/>
          <w:sz w:val="16"/>
          <w:szCs w:val="16"/>
        </w:rPr>
        <w:t>FCA Security</w:t>
      </w:r>
      <w:r w:rsidRPr="007C1D30">
        <w:rPr>
          <w:rFonts w:ascii="Tahoma" w:hAnsi="Tahoma" w:cs="Tahoma"/>
          <w:i w:val="0"/>
          <w:sz w:val="16"/>
          <w:szCs w:val="16"/>
        </w:rPr>
        <w:t xml:space="preserve"> </w:t>
      </w:r>
      <w:proofErr w:type="spellStart"/>
      <w:r w:rsidRPr="007C1D30">
        <w:rPr>
          <w:rFonts w:ascii="Tahoma" w:hAnsi="Tahoma" w:cs="Tahoma"/>
          <w:i w:val="0"/>
          <w:sz w:val="16"/>
          <w:szCs w:val="16"/>
        </w:rPr>
        <w:t>S.c.p.A</w:t>
      </w:r>
      <w:proofErr w:type="spellEnd"/>
      <w:r w:rsidRPr="007C1D30">
        <w:rPr>
          <w:rFonts w:ascii="Tahoma" w:hAnsi="Tahoma" w:cs="Tahoma"/>
          <w:i w:val="0"/>
          <w:sz w:val="16"/>
          <w:szCs w:val="16"/>
        </w:rPr>
        <w:t>. è in possesso, ha la finalità di provvedere all’esecuzione e alla gestione del contratto di appalto ed ai connessi adempimenti di legge nonché al permesso di accesso allo Stabilimento/Ufficio ove si svolgeranno i lavori.</w:t>
      </w:r>
      <w:r>
        <w:rPr>
          <w:rFonts w:ascii="Tahoma" w:hAnsi="Tahoma" w:cs="Tahoma"/>
          <w:i w:val="0"/>
          <w:sz w:val="16"/>
          <w:szCs w:val="16"/>
        </w:rPr>
        <w:t xml:space="preserve"> </w:t>
      </w:r>
      <w:r w:rsidRPr="00901F1C">
        <w:rPr>
          <w:rFonts w:ascii="Tahoma" w:hAnsi="Tahoma" w:cs="Tahoma"/>
          <w:i w:val="0"/>
          <w:sz w:val="16"/>
          <w:szCs w:val="16"/>
        </w:rPr>
        <w:t>Il trattamento dei dati, per le finalità sopra illustrate, avviene mediante elaborazione manuale od informatica in ottemperanza ad ogni  misura cautelativa di sicurezza e riservatezza dei dati.</w:t>
      </w:r>
    </w:p>
    <w:p w:rsidR="000A3398" w:rsidRDefault="000A3398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</w:p>
    <w:p w:rsidR="0039666D" w:rsidRPr="007C1D30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  <w:r w:rsidRPr="007C1D30">
        <w:rPr>
          <w:rFonts w:ascii="Tahoma" w:hAnsi="Tahoma" w:cs="Tahoma"/>
          <w:b/>
          <w:i w:val="0"/>
          <w:sz w:val="16"/>
          <w:szCs w:val="16"/>
          <w:u w:val="single"/>
        </w:rPr>
        <w:t>CONFERIMENTO DEI DATI</w:t>
      </w:r>
    </w:p>
    <w:p w:rsidR="0039666D" w:rsidRPr="007C1D30" w:rsidRDefault="0039666D" w:rsidP="000A3398">
      <w:pPr>
        <w:spacing w:before="120" w:line="36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7C1D30">
        <w:rPr>
          <w:rFonts w:ascii="Tahoma" w:hAnsi="Tahoma" w:cs="Tahoma"/>
          <w:sz w:val="16"/>
          <w:szCs w:val="16"/>
        </w:rPr>
        <w:t>Il conferimento dei dati personali relativi al trattamento ci</w:t>
      </w:r>
      <w:r>
        <w:rPr>
          <w:rFonts w:ascii="Tahoma" w:hAnsi="Tahoma" w:cs="Tahoma"/>
          <w:sz w:val="16"/>
          <w:szCs w:val="16"/>
        </w:rPr>
        <w:t xml:space="preserve">tato ha natura facoltativa, </w:t>
      </w:r>
      <w:r w:rsidRPr="007C1D30">
        <w:rPr>
          <w:rFonts w:ascii="Tahoma" w:hAnsi="Tahoma" w:cs="Tahoma"/>
          <w:sz w:val="16"/>
          <w:szCs w:val="16"/>
        </w:rPr>
        <w:t>l’eventuale parziale o totale rifiuto di conferire o aggiornare tali dati potrebbe comportare da parte nostra l’impossibilità ad eseguire correttamente il contratto o ad  adempiere alle  obbligazioni di legge.</w:t>
      </w:r>
    </w:p>
    <w:p w:rsidR="0039666D" w:rsidRPr="007C1D30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  <w:r w:rsidRPr="007C1D30">
        <w:rPr>
          <w:rFonts w:ascii="Tahoma" w:hAnsi="Tahoma" w:cs="Tahoma"/>
          <w:b/>
          <w:i w:val="0"/>
          <w:sz w:val="16"/>
          <w:szCs w:val="16"/>
          <w:u w:val="single"/>
        </w:rPr>
        <w:t>INCARICATI E RESPONSABILI DEL TRATTAMENTO</w:t>
      </w:r>
    </w:p>
    <w:p w:rsidR="0039666D" w:rsidRPr="007C1D30" w:rsidRDefault="0039666D" w:rsidP="000A3398">
      <w:pPr>
        <w:spacing w:before="120" w:line="360" w:lineRule="auto"/>
        <w:contextualSpacing/>
        <w:jc w:val="both"/>
        <w:rPr>
          <w:rFonts w:ascii="Tahoma" w:hAnsi="Tahoma" w:cs="Tahoma"/>
          <w:sz w:val="16"/>
          <w:szCs w:val="16"/>
        </w:rPr>
      </w:pPr>
      <w:r w:rsidRPr="007C1D30">
        <w:rPr>
          <w:rFonts w:ascii="Tahoma" w:hAnsi="Tahoma" w:cs="Tahoma"/>
          <w:sz w:val="16"/>
          <w:szCs w:val="16"/>
        </w:rPr>
        <w:t>I Suoi dati personali verranno trattati dal personale della Sicurezza Industriale e potranno essere comunicati alla società committente dei lavori, la quale</w:t>
      </w:r>
      <w:r>
        <w:rPr>
          <w:rFonts w:ascii="Tahoma" w:hAnsi="Tahoma" w:cs="Tahoma"/>
          <w:sz w:val="16"/>
          <w:szCs w:val="16"/>
        </w:rPr>
        <w:t>,</w:t>
      </w:r>
      <w:r w:rsidRPr="007C1D3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a termini di Regolamento è stata </w:t>
      </w:r>
      <w:r w:rsidRPr="007C1D30">
        <w:rPr>
          <w:rFonts w:ascii="Tahoma" w:hAnsi="Tahoma" w:cs="Tahoma"/>
          <w:sz w:val="16"/>
          <w:szCs w:val="16"/>
        </w:rPr>
        <w:t xml:space="preserve"> nominata Responsabile del Trattamento. </w:t>
      </w:r>
      <w:r>
        <w:rPr>
          <w:rFonts w:ascii="Tahoma" w:hAnsi="Tahoma" w:cs="Tahoma"/>
          <w:sz w:val="16"/>
          <w:szCs w:val="16"/>
        </w:rPr>
        <w:t xml:space="preserve"> I Dati potranno essere comunicati a terzi per adempiere ad obblighi di legge, per rispettare ordini provenienti dalle pubbliche autorità o per esercitare un diritto della Società in sede giudiziaria.  </w:t>
      </w:r>
      <w:r w:rsidRPr="007C1D30">
        <w:rPr>
          <w:rFonts w:ascii="Tahoma" w:hAnsi="Tahoma" w:cs="Tahoma"/>
          <w:sz w:val="16"/>
          <w:szCs w:val="16"/>
        </w:rPr>
        <w:t>In caso di sinistro o di fatti costituenti reato, i Suoi dati verranno comunicati alla società assicuratrice ai fini del risarcimento e/o alle pubbliche autorità competenti.</w:t>
      </w:r>
    </w:p>
    <w:p w:rsidR="0039666D" w:rsidRPr="007C1D30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  <w:r w:rsidRPr="007C1D30">
        <w:rPr>
          <w:rFonts w:ascii="Tahoma" w:hAnsi="Tahoma" w:cs="Tahoma"/>
          <w:b/>
          <w:i w:val="0"/>
          <w:sz w:val="16"/>
          <w:szCs w:val="16"/>
          <w:u w:val="single"/>
        </w:rPr>
        <w:t>TEMPI DI CONSERVAZIONE</w:t>
      </w:r>
    </w:p>
    <w:p w:rsidR="0039666D" w:rsidRPr="007C1D30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i w:val="0"/>
          <w:sz w:val="16"/>
          <w:szCs w:val="16"/>
        </w:rPr>
      </w:pPr>
      <w:r w:rsidRPr="007C1D30">
        <w:rPr>
          <w:rFonts w:ascii="Tahoma" w:hAnsi="Tahoma" w:cs="Tahoma"/>
          <w:i w:val="0"/>
          <w:sz w:val="16"/>
          <w:szCs w:val="16"/>
        </w:rPr>
        <w:t>Tutti i dati raccolti vengono detenuti in archivi e banche dati situati presso</w:t>
      </w:r>
      <w:r w:rsidRPr="007C1D30">
        <w:rPr>
          <w:rFonts w:ascii="Tahoma" w:hAnsi="Tahoma" w:cs="Tahoma"/>
          <w:i w:val="0"/>
          <w:color w:val="303030"/>
          <w:sz w:val="16"/>
          <w:szCs w:val="16"/>
        </w:rPr>
        <w:t xml:space="preserve"> </w:t>
      </w:r>
      <w:r>
        <w:rPr>
          <w:rFonts w:ascii="Tahoma" w:hAnsi="Tahoma" w:cs="Tahoma"/>
          <w:i w:val="0"/>
          <w:sz w:val="16"/>
          <w:szCs w:val="16"/>
        </w:rPr>
        <w:t>FCA Security</w:t>
      </w:r>
      <w:r w:rsidRPr="007C1D30">
        <w:rPr>
          <w:rFonts w:ascii="Tahoma" w:hAnsi="Tahoma" w:cs="Tahoma"/>
          <w:i w:val="0"/>
          <w:sz w:val="16"/>
          <w:szCs w:val="16"/>
        </w:rPr>
        <w:t xml:space="preserve"> </w:t>
      </w:r>
      <w:proofErr w:type="spellStart"/>
      <w:r w:rsidRPr="007C1D30">
        <w:rPr>
          <w:rFonts w:ascii="Tahoma" w:hAnsi="Tahoma" w:cs="Tahoma"/>
          <w:i w:val="0"/>
          <w:sz w:val="16"/>
          <w:szCs w:val="16"/>
        </w:rPr>
        <w:t>S.c.p.A</w:t>
      </w:r>
      <w:proofErr w:type="spellEnd"/>
      <w:r w:rsidRPr="007C1D30">
        <w:rPr>
          <w:rFonts w:ascii="Tahoma" w:hAnsi="Tahoma" w:cs="Tahoma"/>
          <w:i w:val="0"/>
          <w:sz w:val="16"/>
          <w:szCs w:val="16"/>
        </w:rPr>
        <w:t>. per un periodo di 12 (dodici) mesi eccedenti l’anno solare</w:t>
      </w:r>
      <w:r>
        <w:rPr>
          <w:rFonts w:ascii="Tahoma" w:hAnsi="Tahoma" w:cs="Tahoma"/>
          <w:i w:val="0"/>
          <w:sz w:val="16"/>
          <w:szCs w:val="16"/>
        </w:rPr>
        <w:t xml:space="preserve">. I Dati potranno essere conservati per un periodo superiore allorché ricorrano le condizioni per la loro storicizzazione. </w:t>
      </w:r>
    </w:p>
    <w:p w:rsidR="000A3398" w:rsidRDefault="000A3398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</w:p>
    <w:p w:rsidR="0039666D" w:rsidRPr="007C1D30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b/>
          <w:i w:val="0"/>
          <w:sz w:val="16"/>
          <w:szCs w:val="16"/>
          <w:u w:val="single"/>
        </w:rPr>
      </w:pPr>
      <w:r w:rsidRPr="007C1D30">
        <w:rPr>
          <w:rFonts w:ascii="Tahoma" w:hAnsi="Tahoma" w:cs="Tahoma"/>
          <w:b/>
          <w:i w:val="0"/>
          <w:sz w:val="16"/>
          <w:szCs w:val="16"/>
          <w:u w:val="single"/>
        </w:rPr>
        <w:t>ESERCIZIO DEI DIRITTI DELL’INTERESSATO</w:t>
      </w:r>
    </w:p>
    <w:p w:rsidR="000A3398" w:rsidRDefault="0039666D" w:rsidP="000A3398">
      <w:pPr>
        <w:pStyle w:val="Corpotesto"/>
        <w:spacing w:before="120" w:line="360" w:lineRule="auto"/>
        <w:contextualSpacing/>
        <w:rPr>
          <w:rFonts w:ascii="Tahoma" w:hAnsi="Tahoma" w:cs="Tahoma"/>
          <w:i w:val="0"/>
          <w:sz w:val="16"/>
          <w:szCs w:val="16"/>
        </w:rPr>
      </w:pPr>
      <w:r w:rsidRPr="007C1D30">
        <w:rPr>
          <w:rFonts w:ascii="Tahoma" w:hAnsi="Tahoma" w:cs="Tahoma"/>
          <w:i w:val="0"/>
          <w:sz w:val="16"/>
          <w:szCs w:val="16"/>
        </w:rPr>
        <w:t xml:space="preserve">Ai </w:t>
      </w:r>
      <w:r>
        <w:rPr>
          <w:rFonts w:ascii="Tahoma" w:hAnsi="Tahoma" w:cs="Tahoma"/>
          <w:i w:val="0"/>
          <w:sz w:val="16"/>
          <w:szCs w:val="16"/>
        </w:rPr>
        <w:t>sensi del Regolamento</w:t>
      </w:r>
      <w:r w:rsidRPr="007C1D30">
        <w:rPr>
          <w:rFonts w:ascii="Tahoma" w:hAnsi="Tahoma" w:cs="Tahoma"/>
          <w:i w:val="0"/>
          <w:sz w:val="16"/>
          <w:szCs w:val="16"/>
        </w:rPr>
        <w:t>, Lei</w:t>
      </w:r>
      <w:r>
        <w:rPr>
          <w:rFonts w:ascii="Tahoma" w:hAnsi="Tahoma" w:cs="Tahoma"/>
          <w:i w:val="0"/>
          <w:sz w:val="16"/>
          <w:szCs w:val="16"/>
        </w:rPr>
        <w:t xml:space="preserve"> in qualità di interessato, </w:t>
      </w:r>
      <w:r w:rsidRPr="007C1D30">
        <w:rPr>
          <w:rFonts w:ascii="Tahoma" w:hAnsi="Tahoma" w:cs="Tahoma"/>
          <w:i w:val="0"/>
          <w:sz w:val="16"/>
          <w:szCs w:val="16"/>
        </w:rPr>
        <w:t xml:space="preserve">potrà esercitare i </w:t>
      </w:r>
      <w:r>
        <w:rPr>
          <w:rFonts w:ascii="Tahoma" w:hAnsi="Tahoma" w:cs="Tahoma"/>
          <w:i w:val="0"/>
          <w:sz w:val="16"/>
          <w:szCs w:val="16"/>
        </w:rPr>
        <w:t>seguenti</w:t>
      </w:r>
      <w:r w:rsidRPr="007C1D30">
        <w:rPr>
          <w:rFonts w:ascii="Tahoma" w:hAnsi="Tahoma" w:cs="Tahoma"/>
          <w:i w:val="0"/>
          <w:sz w:val="16"/>
          <w:szCs w:val="16"/>
        </w:rPr>
        <w:t xml:space="preserve"> diritti rivolgendosi </w:t>
      </w:r>
      <w:r>
        <w:rPr>
          <w:rFonts w:ascii="Tahoma" w:hAnsi="Tahoma" w:cs="Tahoma"/>
          <w:i w:val="0"/>
          <w:sz w:val="16"/>
          <w:szCs w:val="16"/>
        </w:rPr>
        <w:t xml:space="preserve">a FCA Security </w:t>
      </w:r>
      <w:proofErr w:type="spellStart"/>
      <w:r>
        <w:rPr>
          <w:rFonts w:ascii="Tahoma" w:hAnsi="Tahoma" w:cs="Tahoma"/>
          <w:i w:val="0"/>
          <w:sz w:val="16"/>
          <w:szCs w:val="16"/>
        </w:rPr>
        <w:t>S.c.p.A</w:t>
      </w:r>
      <w:proofErr w:type="spellEnd"/>
      <w:r>
        <w:rPr>
          <w:rFonts w:ascii="Tahoma" w:hAnsi="Tahoma" w:cs="Tahoma"/>
          <w:i w:val="0"/>
          <w:sz w:val="16"/>
          <w:szCs w:val="16"/>
        </w:rPr>
        <w:t xml:space="preserve">. </w:t>
      </w:r>
      <w:r w:rsidRPr="007C1D30">
        <w:rPr>
          <w:rFonts w:ascii="Tahoma" w:hAnsi="Tahoma" w:cs="Tahoma"/>
          <w:i w:val="0"/>
          <w:sz w:val="16"/>
          <w:szCs w:val="16"/>
        </w:rPr>
        <w:t xml:space="preserve"> </w:t>
      </w:r>
      <w:r>
        <w:rPr>
          <w:rFonts w:ascii="Tahoma" w:hAnsi="Tahoma" w:cs="Tahoma"/>
          <w:i w:val="0"/>
          <w:sz w:val="16"/>
          <w:szCs w:val="16"/>
        </w:rPr>
        <w:t xml:space="preserve">con sede legale in </w:t>
      </w:r>
      <w:r w:rsidRPr="007C1D30">
        <w:rPr>
          <w:rFonts w:ascii="Tahoma" w:hAnsi="Tahoma" w:cs="Tahoma"/>
          <w:i w:val="0"/>
          <w:sz w:val="16"/>
          <w:szCs w:val="16"/>
        </w:rPr>
        <w:t xml:space="preserve"> </w:t>
      </w:r>
      <w:r>
        <w:rPr>
          <w:rFonts w:ascii="Tahoma" w:hAnsi="Tahoma" w:cs="Tahoma"/>
          <w:i w:val="0"/>
          <w:sz w:val="16"/>
          <w:szCs w:val="16"/>
        </w:rPr>
        <w:t xml:space="preserve">Via Plava 86 – 10135 Torino – oppure all’indirizzo </w:t>
      </w:r>
      <w:r w:rsidR="000A3398">
        <w:rPr>
          <w:rFonts w:ascii="Tahoma" w:hAnsi="Tahoma" w:cs="Tahoma"/>
          <w:i w:val="0"/>
          <w:sz w:val="16"/>
          <w:szCs w:val="16"/>
        </w:rPr>
        <w:t xml:space="preserve">mail: </w:t>
      </w:r>
      <w:bookmarkStart w:id="0" w:name="_GoBack"/>
      <w:bookmarkEnd w:id="0"/>
      <w:r w:rsidR="00320EC8">
        <w:rPr>
          <w:rFonts w:ascii="Tahoma" w:hAnsi="Tahoma" w:cs="Tahoma"/>
          <w:i w:val="0"/>
          <w:sz w:val="16"/>
          <w:szCs w:val="16"/>
        </w:rPr>
        <w:fldChar w:fldCharType="begin"/>
      </w:r>
      <w:r w:rsidR="00320EC8">
        <w:rPr>
          <w:rFonts w:ascii="Tahoma" w:hAnsi="Tahoma" w:cs="Tahoma"/>
          <w:i w:val="0"/>
          <w:sz w:val="16"/>
          <w:szCs w:val="16"/>
        </w:rPr>
        <w:instrText xml:space="preserve"> HYPERLINK "mailto:</w:instrText>
      </w:r>
      <w:r w:rsidR="00320EC8" w:rsidRPr="00320EC8">
        <w:rPr>
          <w:rFonts w:ascii="Tahoma" w:hAnsi="Tahoma" w:cs="Tahoma"/>
          <w:i w:val="0"/>
          <w:sz w:val="16"/>
          <w:szCs w:val="16"/>
        </w:rPr>
        <w:instrText>privacy-fcasecurity@fcagroup.com</w:instrText>
      </w:r>
      <w:r w:rsidR="00320EC8">
        <w:rPr>
          <w:rFonts w:ascii="Tahoma" w:hAnsi="Tahoma" w:cs="Tahoma"/>
          <w:i w:val="0"/>
          <w:sz w:val="16"/>
          <w:szCs w:val="16"/>
        </w:rPr>
        <w:instrText xml:space="preserve">" </w:instrText>
      </w:r>
      <w:r w:rsidR="00320EC8">
        <w:rPr>
          <w:rFonts w:ascii="Tahoma" w:hAnsi="Tahoma" w:cs="Tahoma"/>
          <w:i w:val="0"/>
          <w:sz w:val="16"/>
          <w:szCs w:val="16"/>
        </w:rPr>
        <w:fldChar w:fldCharType="separate"/>
      </w:r>
      <w:r w:rsidR="00320EC8" w:rsidRPr="00EE1546">
        <w:rPr>
          <w:rStyle w:val="Collegamentoipertestuale"/>
          <w:rFonts w:ascii="Tahoma" w:hAnsi="Tahoma" w:cs="Tahoma"/>
          <w:i w:val="0"/>
          <w:sz w:val="16"/>
          <w:szCs w:val="16"/>
        </w:rPr>
        <w:t>privacy-fcasecurity@fcagroup.com</w:t>
      </w:r>
      <w:r w:rsidR="00320EC8">
        <w:rPr>
          <w:rFonts w:ascii="Tahoma" w:hAnsi="Tahoma" w:cs="Tahoma"/>
          <w:i w:val="0"/>
          <w:sz w:val="16"/>
          <w:szCs w:val="16"/>
        </w:rPr>
        <w:fldChar w:fldCharType="end"/>
      </w:r>
    </w:p>
    <w:p w:rsidR="000A3398" w:rsidRPr="00901F1C" w:rsidRDefault="000A3398" w:rsidP="000A3398">
      <w:pPr>
        <w:pStyle w:val="Corpotesto"/>
        <w:spacing w:before="120" w:line="360" w:lineRule="auto"/>
        <w:contextualSpacing/>
        <w:rPr>
          <w:rFonts w:ascii="Tahoma" w:hAnsi="Tahoma" w:cs="Tahoma"/>
          <w:i w:val="0"/>
          <w:sz w:val="16"/>
          <w:szCs w:val="16"/>
        </w:rPr>
      </w:pPr>
    </w:p>
    <w:p w:rsidR="0039666D" w:rsidRPr="00CA3D36" w:rsidRDefault="0039666D" w:rsidP="000A3398">
      <w:pPr>
        <w:pStyle w:val="Corpotesto"/>
        <w:numPr>
          <w:ilvl w:val="0"/>
          <w:numId w:val="3"/>
        </w:numPr>
        <w:spacing w:line="360" w:lineRule="auto"/>
        <w:contextualSpacing/>
        <w:rPr>
          <w:rFonts w:ascii="Tahoma" w:hAnsi="Tahoma" w:cs="Tahoma"/>
          <w:i w:val="0"/>
          <w:noProof/>
          <w:sz w:val="16"/>
          <w:szCs w:val="16"/>
        </w:rPr>
      </w:pPr>
      <w:r w:rsidRPr="00CA3D36">
        <w:rPr>
          <w:rFonts w:ascii="Tahoma" w:hAnsi="Tahoma" w:cs="Tahoma"/>
          <w:i w:val="0"/>
          <w:noProof/>
          <w:sz w:val="16"/>
          <w:szCs w:val="16"/>
        </w:rPr>
        <w:t>diritto di accesso, ossia il diritto di ottenere dalla Società la conferma che sia o meno in corso il trattamento dei Dati e, in tal caso, di ottenerne l'accesso;</w:t>
      </w:r>
    </w:p>
    <w:p w:rsidR="0039666D" w:rsidRPr="00CA3D36" w:rsidRDefault="0039666D" w:rsidP="000A3398">
      <w:pPr>
        <w:pStyle w:val="Corpotesto"/>
        <w:numPr>
          <w:ilvl w:val="0"/>
          <w:numId w:val="3"/>
        </w:numPr>
        <w:spacing w:line="360" w:lineRule="auto"/>
        <w:contextualSpacing/>
        <w:rPr>
          <w:rFonts w:ascii="Tahoma" w:hAnsi="Tahoma" w:cs="Tahoma"/>
          <w:i w:val="0"/>
          <w:noProof/>
          <w:sz w:val="16"/>
          <w:szCs w:val="16"/>
        </w:rPr>
      </w:pPr>
      <w:r w:rsidRPr="00CA3D36">
        <w:rPr>
          <w:rFonts w:ascii="Tahoma" w:hAnsi="Tahoma" w:cs="Tahoma"/>
          <w:i w:val="0"/>
          <w:noProof/>
          <w:sz w:val="16"/>
          <w:szCs w:val="16"/>
        </w:rPr>
        <w:t>diritto di rettifica e cancellazione, ossia il diritto di ottenere la rettifica di Dati inesatti e/o l'integrazione di Dati  incompleti o la cancellazione dei Dati per motivi legittimi;</w:t>
      </w:r>
    </w:p>
    <w:p w:rsidR="0039666D" w:rsidRPr="00CA3D36" w:rsidRDefault="0039666D" w:rsidP="000A3398">
      <w:pPr>
        <w:pStyle w:val="Corpotesto"/>
        <w:numPr>
          <w:ilvl w:val="0"/>
          <w:numId w:val="3"/>
        </w:numPr>
        <w:spacing w:line="360" w:lineRule="auto"/>
        <w:contextualSpacing/>
        <w:rPr>
          <w:rFonts w:ascii="Tahoma" w:hAnsi="Tahoma" w:cs="Tahoma"/>
          <w:i w:val="0"/>
          <w:noProof/>
          <w:sz w:val="16"/>
          <w:szCs w:val="16"/>
        </w:rPr>
      </w:pPr>
      <w:r w:rsidRPr="00CA3D36">
        <w:rPr>
          <w:rFonts w:ascii="Tahoma" w:hAnsi="Tahoma" w:cs="Tahoma"/>
          <w:i w:val="0"/>
          <w:noProof/>
          <w:sz w:val="16"/>
          <w:szCs w:val="16"/>
        </w:rPr>
        <w:t>diritto alla limitazione del trattamento, ossia il diritto a richiedere la sospensione del trattamento qualora sussistano motivi legittimi;</w:t>
      </w:r>
    </w:p>
    <w:p w:rsidR="0039666D" w:rsidRPr="00CA3D36" w:rsidRDefault="0039666D" w:rsidP="000A3398">
      <w:pPr>
        <w:pStyle w:val="Corpotesto"/>
        <w:numPr>
          <w:ilvl w:val="0"/>
          <w:numId w:val="3"/>
        </w:numPr>
        <w:spacing w:line="360" w:lineRule="auto"/>
        <w:contextualSpacing/>
        <w:rPr>
          <w:rFonts w:ascii="Tahoma" w:hAnsi="Tahoma" w:cs="Tahoma"/>
          <w:i w:val="0"/>
          <w:noProof/>
          <w:sz w:val="16"/>
          <w:szCs w:val="16"/>
        </w:rPr>
      </w:pPr>
      <w:r w:rsidRPr="00CA3D36">
        <w:rPr>
          <w:rFonts w:ascii="Tahoma" w:hAnsi="Tahoma" w:cs="Tahoma"/>
          <w:i w:val="0"/>
          <w:noProof/>
          <w:sz w:val="16"/>
          <w:szCs w:val="16"/>
        </w:rPr>
        <w:t>diritto alla portabilità dei dati, ossia il diritto di ricevere in un formato strutturato, di uso comune e leggibile i Dati, nonché il diritto di trasmettere i Dati ad un altro titolare del trattamento;</w:t>
      </w:r>
    </w:p>
    <w:p w:rsidR="0039666D" w:rsidRPr="00CA3D36" w:rsidRDefault="0039666D" w:rsidP="000A3398">
      <w:pPr>
        <w:pStyle w:val="Corpotesto"/>
        <w:numPr>
          <w:ilvl w:val="0"/>
          <w:numId w:val="3"/>
        </w:numPr>
        <w:spacing w:line="360" w:lineRule="auto"/>
        <w:contextualSpacing/>
        <w:rPr>
          <w:rFonts w:ascii="Tahoma" w:hAnsi="Tahoma" w:cs="Tahoma"/>
          <w:i w:val="0"/>
          <w:noProof/>
          <w:sz w:val="16"/>
          <w:szCs w:val="16"/>
        </w:rPr>
      </w:pPr>
      <w:r w:rsidRPr="00CA3D36">
        <w:rPr>
          <w:rFonts w:ascii="Tahoma" w:hAnsi="Tahoma" w:cs="Tahoma"/>
          <w:i w:val="0"/>
          <w:noProof/>
          <w:sz w:val="16"/>
          <w:szCs w:val="16"/>
        </w:rPr>
        <w:t>diritto di opposizione, ossia il diritto opporsi al trattamento dei Dati qualora sussistano motivi legittimi;</w:t>
      </w:r>
    </w:p>
    <w:p w:rsidR="00EF17F0" w:rsidRPr="000A3398" w:rsidRDefault="0039666D" w:rsidP="000A3398">
      <w:pPr>
        <w:pStyle w:val="Corpotesto"/>
        <w:numPr>
          <w:ilvl w:val="0"/>
          <w:numId w:val="3"/>
        </w:numPr>
        <w:spacing w:line="360" w:lineRule="auto"/>
        <w:contextualSpacing/>
        <w:rPr>
          <w:b/>
          <w:sz w:val="16"/>
          <w:szCs w:val="16"/>
        </w:rPr>
      </w:pPr>
      <w:r w:rsidRPr="000A3398">
        <w:rPr>
          <w:rFonts w:ascii="Tahoma" w:hAnsi="Tahoma" w:cs="Tahoma"/>
          <w:i w:val="0"/>
          <w:noProof/>
          <w:sz w:val="16"/>
          <w:szCs w:val="16"/>
        </w:rPr>
        <w:t>diritto di rivolgersi all'autorità per la protezione dei dati competente in caso di trattamento illecito dei Dati.</w:t>
      </w:r>
      <w:r w:rsidR="000A3398" w:rsidRPr="000A3398">
        <w:rPr>
          <w:rFonts w:ascii="Tahoma" w:hAnsi="Tahoma" w:cs="Tahoma"/>
          <w:noProof/>
          <w:sz w:val="16"/>
          <w:szCs w:val="16"/>
        </w:rPr>
        <w:t xml:space="preserve">  </w:t>
      </w:r>
    </w:p>
    <w:sectPr w:rsidR="00EF17F0" w:rsidRPr="000A3398" w:rsidSect="000A3398">
      <w:footerReference w:type="default" r:id="rId8"/>
      <w:headerReference w:type="first" r:id="rId9"/>
      <w:footerReference w:type="first" r:id="rId10"/>
      <w:pgSz w:w="12240" w:h="15840"/>
      <w:pgMar w:top="1134" w:right="567" w:bottom="567" w:left="2495" w:header="567" w:footer="2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9F" w:rsidRDefault="00772D9F" w:rsidP="00806052">
      <w:r>
        <w:separator/>
      </w:r>
    </w:p>
  </w:endnote>
  <w:endnote w:type="continuationSeparator" w:id="0">
    <w:p w:rsidR="00772D9F" w:rsidRDefault="00772D9F" w:rsidP="0080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CC" w:rsidRDefault="005F1ECC" w:rsidP="00806052">
    <w:pPr>
      <w:pStyle w:val="Pidipagina"/>
    </w:pPr>
  </w:p>
  <w:p w:rsidR="005F1ECC" w:rsidRDefault="005F1ECC" w:rsidP="00806052">
    <w:pPr>
      <w:pStyle w:val="Pidipagina"/>
    </w:pPr>
  </w:p>
  <w:p w:rsidR="005F1ECC" w:rsidRDefault="005F1ECC" w:rsidP="00806052">
    <w:pPr>
      <w:pStyle w:val="Pidipagina"/>
    </w:pPr>
  </w:p>
  <w:p w:rsidR="005F1ECC" w:rsidRDefault="005F1ECC" w:rsidP="008060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496" w:tblpY="14176"/>
      <w:tblW w:w="8844" w:type="dxa"/>
      <w:tblLayout w:type="fixed"/>
      <w:tblLook w:val="04A0" w:firstRow="1" w:lastRow="0" w:firstColumn="1" w:lastColumn="0" w:noHBand="0" w:noVBand="1"/>
    </w:tblPr>
    <w:tblGrid>
      <w:gridCol w:w="2948"/>
      <w:gridCol w:w="2948"/>
      <w:gridCol w:w="2948"/>
    </w:tblGrid>
    <w:tr w:rsidR="005F1ECC">
      <w:trPr>
        <w:trHeight w:hRule="exact" w:val="964"/>
      </w:trPr>
      <w:tc>
        <w:tcPr>
          <w:tcW w:w="2948" w:type="dxa"/>
        </w:tcPr>
        <w:p w:rsidR="005F1ECC" w:rsidRDefault="005F1ECC" w:rsidP="00EF17F0">
          <w:pPr>
            <w:pStyle w:val="04FOOTER"/>
            <w:contextualSpacing/>
          </w:pPr>
        </w:p>
      </w:tc>
      <w:tc>
        <w:tcPr>
          <w:tcW w:w="2948" w:type="dxa"/>
        </w:tcPr>
        <w:p w:rsidR="005F1ECC" w:rsidRPr="00A3673E" w:rsidRDefault="005F1ECC" w:rsidP="00EF17F0">
          <w:pPr>
            <w:pStyle w:val="04FOOTER"/>
            <w:contextualSpacing/>
          </w:pPr>
        </w:p>
      </w:tc>
      <w:tc>
        <w:tcPr>
          <w:tcW w:w="2948" w:type="dxa"/>
        </w:tcPr>
        <w:p w:rsidR="005F1ECC" w:rsidRPr="00D31C55" w:rsidRDefault="005F1ECC" w:rsidP="00EF17F0">
          <w:pPr>
            <w:pStyle w:val="04FOOTER"/>
            <w:contextualSpacing/>
          </w:pPr>
        </w:p>
      </w:tc>
    </w:tr>
  </w:tbl>
  <w:p w:rsidR="005F1ECC" w:rsidRDefault="005F1ECC" w:rsidP="000A33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9F" w:rsidRDefault="00772D9F" w:rsidP="00806052">
      <w:r>
        <w:separator/>
      </w:r>
    </w:p>
  </w:footnote>
  <w:footnote w:type="continuationSeparator" w:id="0">
    <w:p w:rsidR="00772D9F" w:rsidRDefault="00772D9F" w:rsidP="0080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CC" w:rsidRPr="00C01009" w:rsidRDefault="00CC5FFE" w:rsidP="00806052">
    <w:r>
      <w:rPr>
        <w:noProof/>
        <w:lang w:val="en-US" w:eastAsia="en-US"/>
      </w:rPr>
      <w:drawing>
        <wp:anchor distT="0" distB="0" distL="114300" distR="114300" simplePos="0" relativeHeight="251676672" behindDoc="0" locked="1" layoutInCell="1" allowOverlap="1" wp14:anchorId="58F1A921" wp14:editId="49F23626">
          <wp:simplePos x="0" y="0"/>
          <wp:positionH relativeFrom="page">
            <wp:posOffset>1587500</wp:posOffset>
          </wp:positionH>
          <wp:positionV relativeFrom="page">
            <wp:posOffset>547370</wp:posOffset>
          </wp:positionV>
          <wp:extent cx="2538730" cy="630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730" cy="630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6C141D81" wp14:editId="5ABCC590">
              <wp:simplePos x="0" y="0"/>
              <wp:positionH relativeFrom="page">
                <wp:posOffset>-71755</wp:posOffset>
              </wp:positionH>
              <wp:positionV relativeFrom="page">
                <wp:posOffset>3290570</wp:posOffset>
              </wp:positionV>
              <wp:extent cx="327660" cy="0"/>
              <wp:effectExtent l="17145" t="13970" r="23495" b="2413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59.1pt" to="20.15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sXEQIAACc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" strokeweight=".11pt">
              <w10:wrap anchorx="page" anchory="page"/>
              <w10:anchorlock/>
            </v:line>
          </w:pict>
        </mc:Fallback>
      </mc:AlternateContent>
    </w:r>
    <w:r w:rsidR="005F1ECC">
      <w:softHyphen/>
    </w:r>
    <w:r w:rsidR="005F1ECC">
      <w:softHyphen/>
    </w:r>
    <w:r w:rsidR="005F1ECC">
      <w:softHyphen/>
    </w:r>
    <w:r w:rsidR="005F1ECC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5BA"/>
    <w:multiLevelType w:val="hybridMultilevel"/>
    <w:tmpl w:val="7B12CC98"/>
    <w:lvl w:ilvl="0" w:tplc="AF2CB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0B54"/>
    <w:multiLevelType w:val="hybridMultilevel"/>
    <w:tmpl w:val="02E8F33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DA2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A13E4B"/>
    <w:multiLevelType w:val="hybridMultilevel"/>
    <w:tmpl w:val="7B12CC98"/>
    <w:lvl w:ilvl="0" w:tplc="AF2CB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57"/>
    <w:rsid w:val="000271F4"/>
    <w:rsid w:val="00027F7F"/>
    <w:rsid w:val="000A3398"/>
    <w:rsid w:val="000E207C"/>
    <w:rsid w:val="00145913"/>
    <w:rsid w:val="00150F54"/>
    <w:rsid w:val="001E5350"/>
    <w:rsid w:val="001F09D9"/>
    <w:rsid w:val="002037A6"/>
    <w:rsid w:val="002254B4"/>
    <w:rsid w:val="00305471"/>
    <w:rsid w:val="00310F59"/>
    <w:rsid w:val="00320EC8"/>
    <w:rsid w:val="0039666D"/>
    <w:rsid w:val="003A2313"/>
    <w:rsid w:val="003D22D6"/>
    <w:rsid w:val="00410457"/>
    <w:rsid w:val="0049744F"/>
    <w:rsid w:val="004D44A6"/>
    <w:rsid w:val="005A07F7"/>
    <w:rsid w:val="005F1ECC"/>
    <w:rsid w:val="00677B85"/>
    <w:rsid w:val="006F493D"/>
    <w:rsid w:val="00700843"/>
    <w:rsid w:val="00700EE8"/>
    <w:rsid w:val="00747ECC"/>
    <w:rsid w:val="00753BD9"/>
    <w:rsid w:val="00772D9F"/>
    <w:rsid w:val="007921B8"/>
    <w:rsid w:val="007F65DE"/>
    <w:rsid w:val="00806052"/>
    <w:rsid w:val="00821568"/>
    <w:rsid w:val="008D0619"/>
    <w:rsid w:val="008D0F01"/>
    <w:rsid w:val="0097693A"/>
    <w:rsid w:val="009F6152"/>
    <w:rsid w:val="00A3673E"/>
    <w:rsid w:val="00A8582B"/>
    <w:rsid w:val="00AC0B55"/>
    <w:rsid w:val="00AC299A"/>
    <w:rsid w:val="00AF59EB"/>
    <w:rsid w:val="00B37CB7"/>
    <w:rsid w:val="00BD5FE5"/>
    <w:rsid w:val="00BE2E88"/>
    <w:rsid w:val="00C601E5"/>
    <w:rsid w:val="00CC4B43"/>
    <w:rsid w:val="00CC5FFE"/>
    <w:rsid w:val="00D80EEE"/>
    <w:rsid w:val="00E11E58"/>
    <w:rsid w:val="00E43F1A"/>
    <w:rsid w:val="00E67A70"/>
    <w:rsid w:val="00E832F2"/>
    <w:rsid w:val="00EA7DBB"/>
    <w:rsid w:val="00EB5519"/>
    <w:rsid w:val="00EF17F0"/>
    <w:rsid w:val="00EF3452"/>
    <w:rsid w:val="00EF4725"/>
    <w:rsid w:val="00F67342"/>
    <w:rsid w:val="00F81A20"/>
    <w:rsid w:val="00F877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e">
    <w:name w:val="Normal"/>
    <w:qFormat/>
    <w:rsid w:val="00EF17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A86014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BOLD">
    <w:name w:val="03 HEADER BOLD"/>
    <w:basedOn w:val="Normale"/>
    <w:qFormat/>
    <w:rsid w:val="00DB1C0A"/>
    <w:pPr>
      <w:spacing w:line="200" w:lineRule="exact"/>
    </w:pPr>
    <w:rPr>
      <w:b/>
      <w:sz w:val="16"/>
    </w:rPr>
  </w:style>
  <w:style w:type="paragraph" w:customStyle="1" w:styleId="03HEADER">
    <w:name w:val="03 HEADER"/>
    <w:basedOn w:val="Normale"/>
    <w:qFormat/>
    <w:rsid w:val="00EB39E9"/>
    <w:pPr>
      <w:spacing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3A5DE4"/>
    <w:rPr>
      <w:i/>
    </w:rPr>
  </w:style>
  <w:style w:type="paragraph" w:styleId="Testofumetto">
    <w:name w:val="Balloon Text"/>
    <w:basedOn w:val="Normale"/>
    <w:link w:val="TestofumettoCarattere"/>
    <w:rsid w:val="00CC5FF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C5FFE"/>
    <w:rPr>
      <w:rFonts w:ascii="Lucida Grande" w:hAnsi="Lucida Grande"/>
      <w:noProof/>
      <w:color w:val="000000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rsid w:val="0039666D"/>
    <w:pPr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9666D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e">
    <w:name w:val="Normal"/>
    <w:qFormat/>
    <w:rsid w:val="00EF17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A86014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BOLD">
    <w:name w:val="03 HEADER BOLD"/>
    <w:basedOn w:val="Normale"/>
    <w:qFormat/>
    <w:rsid w:val="00DB1C0A"/>
    <w:pPr>
      <w:spacing w:line="200" w:lineRule="exact"/>
    </w:pPr>
    <w:rPr>
      <w:b/>
      <w:sz w:val="16"/>
    </w:rPr>
  </w:style>
  <w:style w:type="paragraph" w:customStyle="1" w:styleId="03HEADER">
    <w:name w:val="03 HEADER"/>
    <w:basedOn w:val="Normale"/>
    <w:qFormat/>
    <w:rsid w:val="00EB39E9"/>
    <w:pPr>
      <w:spacing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3A5DE4"/>
    <w:rPr>
      <w:i/>
    </w:rPr>
  </w:style>
  <w:style w:type="paragraph" w:styleId="Testofumetto">
    <w:name w:val="Balloon Text"/>
    <w:basedOn w:val="Normale"/>
    <w:link w:val="TestofumettoCarattere"/>
    <w:rsid w:val="00CC5FF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C5FFE"/>
    <w:rPr>
      <w:rFonts w:ascii="Lucida Grande" w:hAnsi="Lucida Grande"/>
      <w:noProof/>
      <w:color w:val="000000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rsid w:val="0039666D"/>
    <w:pPr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9666D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52162\Desktop\VISUAL\Visual%20FCA%20Sec\FCA_SECURITY.dotx" TargetMode="External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FCA_SECURITY.dotx</Template>
  <TotalTime>10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FCA</vt:lpstr>
      <vt:lpstr>FCA</vt:lpstr>
    </vt:vector>
  </TitlesOfParts>
  <Company>FIATGROUP</Company>
  <LinksUpToDate>false</LinksUpToDate>
  <CharactersWithSpaces>3336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</dc:title>
  <dc:creator>Fiat</dc:creator>
  <cp:lastModifiedBy>Administrator</cp:lastModifiedBy>
  <cp:revision>5</cp:revision>
  <cp:lastPrinted>2018-05-21T16:50:00Z</cp:lastPrinted>
  <dcterms:created xsi:type="dcterms:W3CDTF">2018-05-21T17:19:00Z</dcterms:created>
  <dcterms:modified xsi:type="dcterms:W3CDTF">2018-06-06T10:28:00Z</dcterms:modified>
</cp:coreProperties>
</file>