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1A9A" w14:textId="77777777" w:rsidR="00111B97" w:rsidRDefault="00111B97" w:rsidP="00111B97">
      <w:pPr>
        <w:pStyle w:val="Corpotesto"/>
        <w:pBdr>
          <w:top w:val="single" w:sz="4" w:space="1" w:color="auto" w:shadow="1"/>
          <w:left w:val="single" w:sz="4" w:space="4" w:color="auto" w:shadow="1"/>
          <w:bottom w:val="single" w:sz="4" w:space="1" w:color="auto" w:shadow="1"/>
          <w:right w:val="single" w:sz="4" w:space="4" w:color="auto" w:shadow="1"/>
        </w:pBdr>
        <w:tabs>
          <w:tab w:val="left" w:pos="993"/>
        </w:tabs>
        <w:ind w:right="51"/>
        <w:jc w:val="center"/>
        <w:rPr>
          <w:b/>
          <w:sz w:val="28"/>
        </w:rPr>
      </w:pPr>
      <w:r>
        <w:rPr>
          <w:b/>
          <w:noProof/>
          <w:sz w:val="28"/>
        </w:rPr>
        <w:t>DICHIARAZIONE EX ARTICOLO 47 D.P.R. 445/2000</w:t>
      </w:r>
    </w:p>
    <w:p w14:paraId="7E7364CD" w14:textId="77777777" w:rsidR="00111B97" w:rsidRDefault="00111B97" w:rsidP="00111B97">
      <w:pPr>
        <w:pStyle w:val="Corpotesto"/>
        <w:ind w:right="51"/>
        <w:rPr>
          <w:i/>
        </w:rPr>
      </w:pPr>
    </w:p>
    <w:p w14:paraId="056AA595" w14:textId="6DF9CEBB" w:rsidR="00276DF0" w:rsidRDefault="00276DF0" w:rsidP="00111B97">
      <w:pPr>
        <w:pStyle w:val="Corpotesto"/>
        <w:ind w:right="51"/>
        <w:rPr>
          <w:i/>
        </w:rPr>
      </w:pPr>
      <w:r w:rsidRPr="00276DF0">
        <w:rPr>
          <w:i/>
          <w:highlight w:val="yellow"/>
        </w:rPr>
        <w:t>Su carta intestata</w:t>
      </w:r>
      <w:r>
        <w:rPr>
          <w:i/>
        </w:rPr>
        <w:t xml:space="preserve"> </w:t>
      </w:r>
    </w:p>
    <w:p w14:paraId="053EBD43" w14:textId="77777777" w:rsidR="00276DF0" w:rsidRDefault="00276DF0" w:rsidP="00111B97">
      <w:pPr>
        <w:pStyle w:val="Corpotesto"/>
        <w:ind w:right="51"/>
        <w:rPr>
          <w:i/>
        </w:rPr>
      </w:pPr>
    </w:p>
    <w:p w14:paraId="2BEF0B07" w14:textId="77777777" w:rsidR="00111B97" w:rsidRDefault="00111B97" w:rsidP="00111B97">
      <w:pPr>
        <w:pStyle w:val="Corpodeltesto2"/>
        <w:rPr>
          <w:rFonts w:ascii="Verdana" w:hAnsi="Verdana" w:cs="Arial"/>
          <w:sz w:val="22"/>
          <w:szCs w:val="22"/>
        </w:rPr>
      </w:pPr>
      <w:r>
        <w:rPr>
          <w:rFonts w:ascii="Verdana" w:hAnsi="Verdana" w:cs="Arial"/>
          <w:sz w:val="22"/>
          <w:szCs w:val="22"/>
          <w:lang w:val="it-IT"/>
        </w:rPr>
        <w:t>La</w:t>
      </w:r>
      <w:r>
        <w:rPr>
          <w:rFonts w:ascii="Verdana" w:hAnsi="Verdana" w:cs="Arial"/>
          <w:sz w:val="22"/>
          <w:szCs w:val="22"/>
        </w:rPr>
        <w:t xml:space="preserve"> sottoscritt</w:t>
      </w:r>
      <w:r>
        <w:rPr>
          <w:rFonts w:ascii="Verdana" w:hAnsi="Verdana" w:cs="Arial"/>
          <w:sz w:val="22"/>
          <w:szCs w:val="22"/>
          <w:lang w:val="it-IT"/>
        </w:rPr>
        <w:t>a</w:t>
      </w:r>
      <w:r>
        <w:rPr>
          <w:rFonts w:ascii="Verdana" w:hAnsi="Verdana" w:cs="Arial"/>
          <w:sz w:val="22"/>
          <w:szCs w:val="22"/>
        </w:rPr>
        <w:t>, nat</w:t>
      </w:r>
      <w:r>
        <w:rPr>
          <w:rFonts w:ascii="Verdana" w:hAnsi="Verdana" w:cs="Arial"/>
          <w:sz w:val="22"/>
          <w:szCs w:val="22"/>
          <w:lang w:val="it-IT"/>
        </w:rPr>
        <w:t>a</w:t>
      </w:r>
      <w:r>
        <w:rPr>
          <w:rFonts w:ascii="Verdana" w:hAnsi="Verdana" w:cs="Arial"/>
          <w:sz w:val="22"/>
          <w:szCs w:val="22"/>
        </w:rPr>
        <w:t xml:space="preserve"> </w:t>
      </w:r>
      <w:r>
        <w:rPr>
          <w:rFonts w:ascii="Verdana" w:hAnsi="Verdana" w:cs="Arial"/>
          <w:sz w:val="22"/>
          <w:szCs w:val="22"/>
          <w:lang w:val="it-IT"/>
        </w:rPr>
        <w:t>a ___________</w:t>
      </w:r>
      <w:proofErr w:type="gramStart"/>
      <w:r>
        <w:rPr>
          <w:rFonts w:ascii="Verdana" w:hAnsi="Verdana" w:cs="Arial"/>
          <w:sz w:val="22"/>
          <w:szCs w:val="22"/>
        </w:rPr>
        <w:t xml:space="preserve">il  </w:t>
      </w:r>
      <w:r>
        <w:rPr>
          <w:rFonts w:ascii="Verdana" w:hAnsi="Verdana" w:cs="Arial"/>
          <w:b/>
          <w:bCs/>
          <w:sz w:val="22"/>
          <w:szCs w:val="22"/>
          <w:lang w:val="it-IT"/>
        </w:rPr>
        <w:t>_</w:t>
      </w:r>
      <w:proofErr w:type="gramEnd"/>
      <w:r>
        <w:rPr>
          <w:rFonts w:ascii="Verdana" w:hAnsi="Verdana" w:cs="Arial"/>
          <w:b/>
          <w:bCs/>
          <w:sz w:val="22"/>
          <w:szCs w:val="22"/>
          <w:lang w:val="it-IT"/>
        </w:rPr>
        <w:t>____________</w:t>
      </w:r>
      <w:r>
        <w:rPr>
          <w:rFonts w:ascii="Verdana" w:hAnsi="Verdana" w:cs="Arial"/>
          <w:sz w:val="22"/>
          <w:szCs w:val="22"/>
        </w:rPr>
        <w:t xml:space="preserve"> in qualità di </w:t>
      </w:r>
      <w:r>
        <w:rPr>
          <w:rFonts w:ascii="Verdana" w:hAnsi="Verdana" w:cs="Arial"/>
          <w:sz w:val="22"/>
          <w:szCs w:val="22"/>
          <w:lang w:val="it-IT"/>
        </w:rPr>
        <w:t>Legale Rappresentante d</w:t>
      </w:r>
      <w:proofErr w:type="spellStart"/>
      <w:r>
        <w:rPr>
          <w:rFonts w:ascii="Verdana" w:hAnsi="Verdana" w:cs="Arial"/>
          <w:sz w:val="22"/>
          <w:szCs w:val="22"/>
        </w:rPr>
        <w:t>ell</w:t>
      </w:r>
      <w:proofErr w:type="spellEnd"/>
      <w:r>
        <w:rPr>
          <w:rFonts w:ascii="Verdana" w:hAnsi="Verdana" w:cs="Arial"/>
          <w:sz w:val="22"/>
          <w:szCs w:val="22"/>
        </w:rPr>
        <w:t>’</w:t>
      </w:r>
      <w:r>
        <w:rPr>
          <w:rFonts w:ascii="Verdana" w:hAnsi="Verdana" w:cs="Arial"/>
          <w:sz w:val="22"/>
          <w:szCs w:val="22"/>
          <w:lang w:val="it-IT"/>
        </w:rPr>
        <w:t xml:space="preserve"> </w:t>
      </w:r>
      <w:r>
        <w:rPr>
          <w:rFonts w:ascii="Verdana" w:hAnsi="Verdana" w:cs="Arial"/>
          <w:sz w:val="22"/>
          <w:szCs w:val="22"/>
        </w:rPr>
        <w:t>Impresa [</w:t>
      </w:r>
      <w:r>
        <w:rPr>
          <w:rFonts w:ascii="Verdana" w:hAnsi="Verdana" w:cs="Arial"/>
          <w:b/>
          <w:bCs/>
          <w:i/>
          <w:iCs/>
          <w:sz w:val="22"/>
          <w:szCs w:val="22"/>
          <w:lang w:val="it-IT"/>
        </w:rPr>
        <w:t>___________</w:t>
      </w:r>
      <w:r>
        <w:rPr>
          <w:rFonts w:ascii="Verdana" w:hAnsi="Verdana" w:cs="Arial"/>
          <w:sz w:val="22"/>
          <w:szCs w:val="22"/>
        </w:rPr>
        <w:t xml:space="preserve"> ] con sede legale in </w:t>
      </w:r>
      <w:r>
        <w:rPr>
          <w:rFonts w:ascii="Verdana" w:hAnsi="Verdana" w:cs="Arial"/>
          <w:sz w:val="22"/>
          <w:szCs w:val="22"/>
          <w:lang w:val="it-IT"/>
        </w:rPr>
        <w:t>------------------</w:t>
      </w:r>
      <w:r>
        <w:rPr>
          <w:rFonts w:ascii="Verdana" w:hAnsi="Verdana" w:cs="Arial"/>
          <w:sz w:val="22"/>
          <w:szCs w:val="22"/>
        </w:rPr>
        <w:t xml:space="preserve">. (__) Telefono n. </w:t>
      </w:r>
    </w:p>
    <w:p w14:paraId="0C86DD71" w14:textId="77777777" w:rsidR="00111B97" w:rsidRDefault="00111B97" w:rsidP="00111B97">
      <w:pPr>
        <w:pStyle w:val="Corpodeltesto2"/>
      </w:pPr>
    </w:p>
    <w:tbl>
      <w:tblPr>
        <w:tblW w:w="0" w:type="auto"/>
        <w:tblLayout w:type="fixed"/>
        <w:tblCellMar>
          <w:left w:w="70" w:type="dxa"/>
          <w:right w:w="70" w:type="dxa"/>
        </w:tblCellMar>
        <w:tblLook w:val="04A0" w:firstRow="1" w:lastRow="0" w:firstColumn="1" w:lastColumn="0" w:noHBand="0" w:noVBand="1"/>
      </w:tblPr>
      <w:tblGrid>
        <w:gridCol w:w="1630"/>
        <w:gridCol w:w="309"/>
        <w:gridCol w:w="309"/>
        <w:gridCol w:w="309"/>
        <w:gridCol w:w="310"/>
        <w:gridCol w:w="309"/>
        <w:gridCol w:w="309"/>
        <w:gridCol w:w="309"/>
        <w:gridCol w:w="310"/>
        <w:gridCol w:w="309"/>
        <w:gridCol w:w="309"/>
        <w:gridCol w:w="310"/>
        <w:gridCol w:w="567"/>
        <w:gridCol w:w="309"/>
        <w:gridCol w:w="309"/>
        <w:gridCol w:w="309"/>
        <w:gridCol w:w="310"/>
        <w:gridCol w:w="309"/>
        <w:gridCol w:w="309"/>
        <w:gridCol w:w="309"/>
        <w:gridCol w:w="310"/>
        <w:gridCol w:w="309"/>
        <w:gridCol w:w="309"/>
        <w:gridCol w:w="310"/>
      </w:tblGrid>
      <w:tr w:rsidR="00111B97" w14:paraId="1BC1E82E" w14:textId="77777777" w:rsidTr="002913B4">
        <w:trPr>
          <w:cantSplit/>
          <w:trHeight w:val="636"/>
        </w:trPr>
        <w:tc>
          <w:tcPr>
            <w:tcW w:w="1630" w:type="dxa"/>
            <w:hideMark/>
          </w:tcPr>
          <w:p w14:paraId="2CE9FFFC" w14:textId="77777777" w:rsidR="00111B97" w:rsidRDefault="00111B97" w:rsidP="002913B4">
            <w:pPr>
              <w:spacing w:line="480" w:lineRule="atLeast"/>
              <w:ind w:right="51"/>
              <w:jc w:val="both"/>
            </w:pPr>
            <w:r>
              <w:t>Codice Fiscale</w:t>
            </w:r>
          </w:p>
        </w:tc>
        <w:tc>
          <w:tcPr>
            <w:tcW w:w="309" w:type="dxa"/>
            <w:tcBorders>
              <w:top w:val="single" w:sz="4" w:space="0" w:color="auto"/>
              <w:left w:val="single" w:sz="4" w:space="0" w:color="auto"/>
              <w:bottom w:val="single" w:sz="4" w:space="0" w:color="auto"/>
              <w:right w:val="single" w:sz="4" w:space="0" w:color="auto"/>
            </w:tcBorders>
          </w:tcPr>
          <w:p w14:paraId="280E2869"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42311105"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6F66D497" w14:textId="77777777" w:rsidR="00111B97" w:rsidRDefault="00111B97" w:rsidP="002913B4">
            <w:pPr>
              <w:spacing w:line="480" w:lineRule="atLeast"/>
              <w:ind w:right="51"/>
              <w:jc w:val="both"/>
              <w:rPr>
                <w:b/>
              </w:rPr>
            </w:pPr>
          </w:p>
        </w:tc>
        <w:tc>
          <w:tcPr>
            <w:tcW w:w="310" w:type="dxa"/>
            <w:tcBorders>
              <w:top w:val="single" w:sz="4" w:space="0" w:color="auto"/>
              <w:left w:val="single" w:sz="4" w:space="0" w:color="auto"/>
              <w:bottom w:val="single" w:sz="4" w:space="0" w:color="auto"/>
              <w:right w:val="single" w:sz="4" w:space="0" w:color="auto"/>
            </w:tcBorders>
          </w:tcPr>
          <w:p w14:paraId="56F694A6"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4CB17E71"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504CA298"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2706907D" w14:textId="77777777" w:rsidR="00111B97" w:rsidRDefault="00111B97" w:rsidP="002913B4">
            <w:pPr>
              <w:spacing w:line="480" w:lineRule="atLeast"/>
              <w:ind w:right="51"/>
              <w:jc w:val="both"/>
              <w:rPr>
                <w:b/>
              </w:rPr>
            </w:pPr>
          </w:p>
        </w:tc>
        <w:tc>
          <w:tcPr>
            <w:tcW w:w="310" w:type="dxa"/>
            <w:tcBorders>
              <w:top w:val="single" w:sz="4" w:space="0" w:color="auto"/>
              <w:left w:val="single" w:sz="4" w:space="0" w:color="auto"/>
              <w:bottom w:val="single" w:sz="4" w:space="0" w:color="auto"/>
              <w:right w:val="single" w:sz="4" w:space="0" w:color="auto"/>
            </w:tcBorders>
          </w:tcPr>
          <w:p w14:paraId="41E1DB22"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10A08B62"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7A0FF4E2" w14:textId="77777777" w:rsidR="00111B97" w:rsidRDefault="00111B97" w:rsidP="002913B4">
            <w:pPr>
              <w:spacing w:line="480" w:lineRule="atLeast"/>
              <w:ind w:right="51"/>
              <w:jc w:val="both"/>
              <w:rPr>
                <w:b/>
              </w:rPr>
            </w:pPr>
          </w:p>
        </w:tc>
        <w:tc>
          <w:tcPr>
            <w:tcW w:w="310" w:type="dxa"/>
            <w:tcBorders>
              <w:top w:val="single" w:sz="4" w:space="0" w:color="auto"/>
              <w:left w:val="single" w:sz="4" w:space="0" w:color="auto"/>
              <w:bottom w:val="single" w:sz="4" w:space="0" w:color="auto"/>
              <w:right w:val="single" w:sz="4" w:space="0" w:color="auto"/>
            </w:tcBorders>
          </w:tcPr>
          <w:p w14:paraId="51326A7A" w14:textId="77777777" w:rsidR="00111B97" w:rsidRDefault="00111B97" w:rsidP="002913B4">
            <w:pPr>
              <w:spacing w:line="480" w:lineRule="atLeast"/>
              <w:ind w:right="51"/>
              <w:jc w:val="both"/>
              <w:rPr>
                <w:b/>
              </w:rPr>
            </w:pPr>
          </w:p>
        </w:tc>
        <w:tc>
          <w:tcPr>
            <w:tcW w:w="567" w:type="dxa"/>
          </w:tcPr>
          <w:p w14:paraId="162BA536" w14:textId="77777777" w:rsidR="00111B97" w:rsidRDefault="00111B97" w:rsidP="002913B4">
            <w:pPr>
              <w:spacing w:line="480" w:lineRule="atLeast"/>
              <w:ind w:right="51"/>
              <w:jc w:val="both"/>
            </w:pPr>
          </w:p>
        </w:tc>
        <w:tc>
          <w:tcPr>
            <w:tcW w:w="309" w:type="dxa"/>
            <w:tcBorders>
              <w:top w:val="single" w:sz="4" w:space="0" w:color="auto"/>
              <w:left w:val="single" w:sz="4" w:space="0" w:color="auto"/>
              <w:bottom w:val="single" w:sz="4" w:space="0" w:color="auto"/>
              <w:right w:val="single" w:sz="4" w:space="0" w:color="auto"/>
            </w:tcBorders>
          </w:tcPr>
          <w:p w14:paraId="236DC8C2"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45BB8089"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453EDB3D" w14:textId="77777777" w:rsidR="00111B97" w:rsidRDefault="00111B97" w:rsidP="002913B4">
            <w:pPr>
              <w:spacing w:line="480" w:lineRule="atLeast"/>
              <w:ind w:right="51"/>
              <w:jc w:val="both"/>
              <w:rPr>
                <w:b/>
              </w:rPr>
            </w:pPr>
          </w:p>
        </w:tc>
        <w:tc>
          <w:tcPr>
            <w:tcW w:w="310" w:type="dxa"/>
            <w:tcBorders>
              <w:top w:val="single" w:sz="4" w:space="0" w:color="auto"/>
              <w:left w:val="single" w:sz="4" w:space="0" w:color="auto"/>
              <w:bottom w:val="single" w:sz="4" w:space="0" w:color="auto"/>
              <w:right w:val="single" w:sz="4" w:space="0" w:color="auto"/>
            </w:tcBorders>
          </w:tcPr>
          <w:p w14:paraId="176D9A57"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62C6B3A6"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7BE6E269"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6388C0B1" w14:textId="77777777" w:rsidR="00111B97" w:rsidRDefault="00111B97" w:rsidP="002913B4">
            <w:pPr>
              <w:spacing w:line="480" w:lineRule="atLeast"/>
              <w:ind w:right="51"/>
              <w:jc w:val="both"/>
              <w:rPr>
                <w:b/>
              </w:rPr>
            </w:pPr>
          </w:p>
        </w:tc>
        <w:tc>
          <w:tcPr>
            <w:tcW w:w="310" w:type="dxa"/>
            <w:tcBorders>
              <w:top w:val="single" w:sz="4" w:space="0" w:color="auto"/>
              <w:left w:val="single" w:sz="4" w:space="0" w:color="auto"/>
              <w:bottom w:val="single" w:sz="4" w:space="0" w:color="auto"/>
              <w:right w:val="single" w:sz="4" w:space="0" w:color="auto"/>
            </w:tcBorders>
          </w:tcPr>
          <w:p w14:paraId="10552B88"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2E73C318" w14:textId="77777777" w:rsidR="00111B97" w:rsidRDefault="00111B97" w:rsidP="002913B4">
            <w:pPr>
              <w:spacing w:line="480" w:lineRule="atLeast"/>
              <w:ind w:right="51"/>
              <w:jc w:val="both"/>
              <w:rPr>
                <w:b/>
              </w:rPr>
            </w:pPr>
          </w:p>
        </w:tc>
        <w:tc>
          <w:tcPr>
            <w:tcW w:w="309" w:type="dxa"/>
            <w:tcBorders>
              <w:top w:val="single" w:sz="4" w:space="0" w:color="auto"/>
              <w:left w:val="single" w:sz="4" w:space="0" w:color="auto"/>
              <w:bottom w:val="single" w:sz="4" w:space="0" w:color="auto"/>
              <w:right w:val="single" w:sz="4" w:space="0" w:color="auto"/>
            </w:tcBorders>
          </w:tcPr>
          <w:p w14:paraId="2A103C86" w14:textId="77777777" w:rsidR="00111B97" w:rsidRDefault="00111B97" w:rsidP="002913B4">
            <w:pPr>
              <w:spacing w:line="480" w:lineRule="atLeast"/>
              <w:ind w:right="51"/>
              <w:jc w:val="both"/>
              <w:rPr>
                <w:b/>
              </w:rPr>
            </w:pPr>
          </w:p>
        </w:tc>
        <w:tc>
          <w:tcPr>
            <w:tcW w:w="310" w:type="dxa"/>
            <w:tcBorders>
              <w:top w:val="single" w:sz="4" w:space="0" w:color="auto"/>
              <w:left w:val="single" w:sz="4" w:space="0" w:color="auto"/>
              <w:bottom w:val="single" w:sz="4" w:space="0" w:color="auto"/>
              <w:right w:val="single" w:sz="4" w:space="0" w:color="auto"/>
            </w:tcBorders>
          </w:tcPr>
          <w:p w14:paraId="4BEE9B20" w14:textId="77777777" w:rsidR="00111B97" w:rsidRDefault="00111B97" w:rsidP="002913B4">
            <w:pPr>
              <w:spacing w:line="480" w:lineRule="atLeast"/>
              <w:ind w:right="51"/>
              <w:jc w:val="both"/>
              <w:rPr>
                <w:b/>
              </w:rPr>
            </w:pPr>
          </w:p>
        </w:tc>
      </w:tr>
    </w:tbl>
    <w:p w14:paraId="78F4E01C" w14:textId="77777777" w:rsidR="00111B97" w:rsidRDefault="00111B97" w:rsidP="00111B97">
      <w:pPr>
        <w:pStyle w:val="Titolo3"/>
        <w:rPr>
          <w:i/>
          <w:szCs w:val="20"/>
        </w:rPr>
      </w:pPr>
    </w:p>
    <w:p w14:paraId="6546833D" w14:textId="77777777" w:rsidR="00111B97" w:rsidRDefault="00111B97" w:rsidP="00111B97">
      <w:pPr>
        <w:pStyle w:val="Titolo3"/>
        <w:rPr>
          <w:i/>
        </w:rPr>
      </w:pPr>
      <w:r>
        <w:rPr>
          <w:i/>
        </w:rPr>
        <w:t>D I C H I A R A</w:t>
      </w:r>
    </w:p>
    <w:p w14:paraId="5D2598BE" w14:textId="77777777" w:rsidR="00111B97" w:rsidRDefault="00111B97" w:rsidP="00111B97">
      <w:pPr>
        <w:pStyle w:val="Corpodeltesto3"/>
        <w:rPr>
          <w:rFonts w:ascii="Verdana" w:hAnsi="Verdana" w:cs="Arial"/>
          <w:sz w:val="22"/>
          <w:szCs w:val="22"/>
        </w:rPr>
      </w:pPr>
      <w:r>
        <w:rPr>
          <w:rFonts w:ascii="Verdana" w:hAnsi="Verdana" w:cs="Arial"/>
          <w:sz w:val="22"/>
          <w:szCs w:val="22"/>
        </w:rPr>
        <w:t xml:space="preserve">Consapevole della sussistenza di responsabilità penale, ai sensi dell’art. 76 del D.P.R. n. 445/2000 e </w:t>
      </w:r>
      <w:proofErr w:type="spellStart"/>
      <w:r>
        <w:rPr>
          <w:rFonts w:ascii="Verdana" w:hAnsi="Verdana" w:cs="Arial"/>
          <w:sz w:val="22"/>
          <w:szCs w:val="22"/>
        </w:rPr>
        <w:t>succ</w:t>
      </w:r>
      <w:proofErr w:type="spellEnd"/>
      <w:r>
        <w:rPr>
          <w:rFonts w:ascii="Verdana" w:hAnsi="Verdana" w:cs="Arial"/>
          <w:sz w:val="22"/>
          <w:szCs w:val="22"/>
        </w:rPr>
        <w:t xml:space="preserve">. </w:t>
      </w:r>
      <w:proofErr w:type="spellStart"/>
      <w:r>
        <w:rPr>
          <w:rFonts w:ascii="Verdana" w:hAnsi="Verdana" w:cs="Arial"/>
          <w:sz w:val="22"/>
          <w:szCs w:val="22"/>
        </w:rPr>
        <w:t>modd</w:t>
      </w:r>
      <w:proofErr w:type="spellEnd"/>
      <w:r>
        <w:rPr>
          <w:rFonts w:ascii="Verdana" w:hAnsi="Verdana" w:cs="Arial"/>
          <w:sz w:val="22"/>
          <w:szCs w:val="22"/>
        </w:rPr>
        <w:t xml:space="preserve">. e </w:t>
      </w:r>
      <w:proofErr w:type="spellStart"/>
      <w:r>
        <w:rPr>
          <w:rFonts w:ascii="Verdana" w:hAnsi="Verdana" w:cs="Arial"/>
          <w:sz w:val="22"/>
          <w:szCs w:val="22"/>
        </w:rPr>
        <w:t>intt</w:t>
      </w:r>
      <w:proofErr w:type="spellEnd"/>
      <w:r>
        <w:rPr>
          <w:rFonts w:ascii="Verdana" w:hAnsi="Verdana" w:cs="Arial"/>
          <w:sz w:val="22"/>
          <w:szCs w:val="22"/>
        </w:rPr>
        <w:t>., in cui incorre chi sottoscrive dichiarazioni non rispondenti a verità e delle relative sanzioni penali:</w:t>
      </w:r>
    </w:p>
    <w:p w14:paraId="0661AC36" w14:textId="77777777" w:rsidR="00111B97" w:rsidRDefault="00111B97" w:rsidP="00111B97">
      <w:pPr>
        <w:spacing w:line="480" w:lineRule="atLeast"/>
        <w:ind w:right="51"/>
        <w:jc w:val="both"/>
        <w:rPr>
          <w:u w:val="single"/>
        </w:rPr>
      </w:pPr>
    </w:p>
    <w:p w14:paraId="6C183868" w14:textId="77777777" w:rsidR="00111B97" w:rsidRDefault="00111B97" w:rsidP="00111B97">
      <w:pPr>
        <w:spacing w:line="480" w:lineRule="atLeast"/>
        <w:ind w:right="51"/>
        <w:jc w:val="both"/>
        <w:rPr>
          <w:u w:val="single"/>
        </w:rPr>
      </w:pPr>
    </w:p>
    <w:p w14:paraId="7838CEBC" w14:textId="77777777" w:rsidR="00111B97" w:rsidRDefault="00111B97" w:rsidP="00111B97">
      <w:pPr>
        <w:spacing w:line="480" w:lineRule="atLeast"/>
        <w:ind w:right="51"/>
        <w:jc w:val="both"/>
        <w:rPr>
          <w:u w:val="single"/>
        </w:rPr>
      </w:pPr>
    </w:p>
    <w:p w14:paraId="3660044C" w14:textId="77777777" w:rsidR="00111B97" w:rsidRDefault="00111B97" w:rsidP="00111B97">
      <w:pPr>
        <w:shd w:val="pct12" w:color="auto" w:fill="auto"/>
        <w:spacing w:line="480" w:lineRule="atLeast"/>
        <w:ind w:right="51"/>
        <w:jc w:val="both"/>
      </w:pPr>
      <w:r>
        <w:rPr>
          <w:b/>
          <w:i/>
          <w:sz w:val="28"/>
        </w:rPr>
        <w:t xml:space="preserve">Ai sensi dell’art. 47 del D.P.R. 28.12.2000 n. 445 e </w:t>
      </w:r>
      <w:proofErr w:type="spellStart"/>
      <w:r>
        <w:rPr>
          <w:b/>
          <w:i/>
          <w:sz w:val="28"/>
        </w:rPr>
        <w:t>succ</w:t>
      </w:r>
      <w:proofErr w:type="spellEnd"/>
      <w:r>
        <w:rPr>
          <w:b/>
          <w:i/>
          <w:sz w:val="28"/>
        </w:rPr>
        <w:t xml:space="preserve">. </w:t>
      </w:r>
      <w:proofErr w:type="spellStart"/>
      <w:r>
        <w:rPr>
          <w:b/>
          <w:i/>
          <w:sz w:val="28"/>
        </w:rPr>
        <w:t>modd</w:t>
      </w:r>
      <w:proofErr w:type="spellEnd"/>
      <w:r>
        <w:rPr>
          <w:b/>
          <w:i/>
          <w:sz w:val="28"/>
        </w:rPr>
        <w:t xml:space="preserve">. e </w:t>
      </w:r>
      <w:proofErr w:type="spellStart"/>
      <w:r>
        <w:rPr>
          <w:b/>
          <w:i/>
          <w:sz w:val="28"/>
        </w:rPr>
        <w:t>intt</w:t>
      </w:r>
      <w:proofErr w:type="spellEnd"/>
      <w:r>
        <w:rPr>
          <w:b/>
          <w:i/>
          <w:sz w:val="28"/>
        </w:rPr>
        <w:t>.:</w:t>
      </w:r>
    </w:p>
    <w:p w14:paraId="1C91B725"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Di aver ricevuto la seguente documentazione fornita all’appaltatore:</w:t>
      </w:r>
    </w:p>
    <w:p w14:paraId="1D2BD09F" w14:textId="77777777" w:rsidR="00111B97" w:rsidRDefault="00111B97" w:rsidP="00111B97">
      <w:pPr>
        <w:spacing w:line="480" w:lineRule="atLeast"/>
        <w:ind w:left="426"/>
        <w:jc w:val="both"/>
        <w:rPr>
          <w:rFonts w:ascii="Verdana" w:hAnsi="Verdana" w:cs="Arial"/>
          <w:sz w:val="22"/>
          <w:szCs w:val="22"/>
        </w:rPr>
      </w:pPr>
      <w:r>
        <w:rPr>
          <w:rFonts w:ascii="Verdana" w:hAnsi="Verdana" w:cs="Arial"/>
          <w:sz w:val="22"/>
          <w:szCs w:val="22"/>
        </w:rPr>
        <w:t>“Clausole generali di sicurezza” e “informazioni sui rischi specifici presenti negli ambienti in cui sono destinate ad operare le imprese appaltatrici, sub-appaltatrici o i lavoratori autonomi e sulle misure di prevenzione e di emergenza adottate”</w:t>
      </w:r>
    </w:p>
    <w:p w14:paraId="34EF36DC"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di essere in possesso del documento di valutazione dei rischi di cui all’ art. 17, comma 1, lett. a) o autocertificazione di cui all’ art.29, comma 5 del </w:t>
      </w:r>
      <w:proofErr w:type="spellStart"/>
      <w:r>
        <w:rPr>
          <w:rFonts w:ascii="Verdana" w:hAnsi="Verdana" w:cs="Arial"/>
          <w:sz w:val="22"/>
          <w:szCs w:val="22"/>
        </w:rPr>
        <w:t>dlgs</w:t>
      </w:r>
      <w:proofErr w:type="spellEnd"/>
      <w:r>
        <w:rPr>
          <w:rFonts w:ascii="Verdana" w:hAnsi="Verdana" w:cs="Arial"/>
          <w:sz w:val="22"/>
          <w:szCs w:val="22"/>
        </w:rPr>
        <w:t xml:space="preserve"> 81/2008 </w:t>
      </w:r>
      <w:proofErr w:type="gramStart"/>
      <w:r>
        <w:rPr>
          <w:rFonts w:ascii="Verdana" w:hAnsi="Verdana" w:cs="Arial"/>
          <w:sz w:val="22"/>
          <w:szCs w:val="22"/>
        </w:rPr>
        <w:t>( non</w:t>
      </w:r>
      <w:proofErr w:type="gramEnd"/>
      <w:r>
        <w:rPr>
          <w:rFonts w:ascii="Verdana" w:hAnsi="Verdana" w:cs="Arial"/>
          <w:sz w:val="22"/>
          <w:szCs w:val="22"/>
        </w:rPr>
        <w:t xml:space="preserve"> si applica nel caso di Lavoratore Autonomo);</w:t>
      </w:r>
    </w:p>
    <w:p w14:paraId="58185A41"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di essere in possesso della specifica documentazione attestante la conformità alle disposizioni di cui al </w:t>
      </w:r>
      <w:proofErr w:type="spellStart"/>
      <w:r>
        <w:rPr>
          <w:rFonts w:ascii="Verdana" w:hAnsi="Verdana" w:cs="Arial"/>
          <w:sz w:val="22"/>
          <w:szCs w:val="22"/>
        </w:rPr>
        <w:t>dlgs</w:t>
      </w:r>
      <w:proofErr w:type="spellEnd"/>
      <w:r>
        <w:rPr>
          <w:rFonts w:ascii="Verdana" w:hAnsi="Verdana" w:cs="Arial"/>
          <w:sz w:val="22"/>
          <w:szCs w:val="22"/>
        </w:rPr>
        <w:t xml:space="preserve"> 81/2008 per le macchine, le attrezzature e le opere provvisionali utilizzate per l’esecuzione dei lavori oggetto del contratto;</w:t>
      </w:r>
    </w:p>
    <w:p w14:paraId="394B62A1"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lastRenderedPageBreak/>
        <w:t xml:space="preserve">di essere in possesso </w:t>
      </w:r>
      <w:proofErr w:type="gramStart"/>
      <w:r>
        <w:rPr>
          <w:rFonts w:ascii="Verdana" w:hAnsi="Verdana" w:cs="Arial"/>
          <w:sz w:val="22"/>
          <w:szCs w:val="22"/>
        </w:rPr>
        <w:t>dell’ elenco</w:t>
      </w:r>
      <w:proofErr w:type="gramEnd"/>
      <w:r>
        <w:rPr>
          <w:rFonts w:ascii="Verdana" w:hAnsi="Verdana" w:cs="Arial"/>
          <w:sz w:val="22"/>
          <w:szCs w:val="22"/>
        </w:rPr>
        <w:t xml:space="preserve"> dei dispositivi di protezione individuali forniti ai lavoratori ( non si applica nel caso di Lavoratore Autonomo);</w:t>
      </w:r>
    </w:p>
    <w:p w14:paraId="1C138D5D"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di aver provveduto alla nomina del responsabile del servizio prevenzione e protezione, degli incaricati delle misure di prevenzione incendi e lotta antincendio, di evacuazione, di primo soccorso e gestione </w:t>
      </w:r>
      <w:proofErr w:type="gramStart"/>
      <w:r>
        <w:rPr>
          <w:rFonts w:ascii="Verdana" w:hAnsi="Verdana" w:cs="Arial"/>
          <w:sz w:val="22"/>
          <w:szCs w:val="22"/>
        </w:rPr>
        <w:t>dell’ emergenza</w:t>
      </w:r>
      <w:proofErr w:type="gramEnd"/>
      <w:r>
        <w:rPr>
          <w:rFonts w:ascii="Verdana" w:hAnsi="Verdana" w:cs="Arial"/>
          <w:sz w:val="22"/>
          <w:szCs w:val="22"/>
        </w:rPr>
        <w:t>, del Medico Competente quando necessario ( non si applica nel caso di Lavoratore Autonomo);</w:t>
      </w:r>
    </w:p>
    <w:p w14:paraId="3522D837"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di essere in possesso di un nominativo dei rappresentante dei lavoratori per la sicurezza </w:t>
      </w:r>
      <w:proofErr w:type="gramStart"/>
      <w:r>
        <w:rPr>
          <w:rFonts w:ascii="Verdana" w:hAnsi="Verdana" w:cs="Arial"/>
          <w:sz w:val="22"/>
          <w:szCs w:val="22"/>
        </w:rPr>
        <w:t>( non</w:t>
      </w:r>
      <w:proofErr w:type="gramEnd"/>
      <w:r>
        <w:rPr>
          <w:rFonts w:ascii="Verdana" w:hAnsi="Verdana" w:cs="Arial"/>
          <w:sz w:val="22"/>
          <w:szCs w:val="22"/>
        </w:rPr>
        <w:t xml:space="preserve"> si applica nel caso di Lavoratore Autonomo);</w:t>
      </w:r>
    </w:p>
    <w:p w14:paraId="14CD8F00"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di essere in possesso degli attestati inerenti la formazione delle figure di cui al punto 4) e 5) e dei lavoratori previsto dal </w:t>
      </w:r>
      <w:proofErr w:type="spellStart"/>
      <w:r>
        <w:rPr>
          <w:rFonts w:ascii="Verdana" w:hAnsi="Verdana" w:cs="Arial"/>
          <w:sz w:val="22"/>
          <w:szCs w:val="22"/>
        </w:rPr>
        <w:t>dlgs</w:t>
      </w:r>
      <w:proofErr w:type="spellEnd"/>
      <w:r>
        <w:rPr>
          <w:rFonts w:ascii="Verdana" w:hAnsi="Verdana" w:cs="Arial"/>
          <w:sz w:val="22"/>
          <w:szCs w:val="22"/>
        </w:rPr>
        <w:t xml:space="preserve"> 81/2008 </w:t>
      </w:r>
      <w:proofErr w:type="gramStart"/>
      <w:r>
        <w:rPr>
          <w:rFonts w:ascii="Verdana" w:hAnsi="Verdana" w:cs="Arial"/>
          <w:sz w:val="22"/>
          <w:szCs w:val="22"/>
        </w:rPr>
        <w:t>( non</w:t>
      </w:r>
      <w:proofErr w:type="gramEnd"/>
      <w:r>
        <w:rPr>
          <w:rFonts w:ascii="Verdana" w:hAnsi="Verdana" w:cs="Arial"/>
          <w:sz w:val="22"/>
          <w:szCs w:val="22"/>
        </w:rPr>
        <w:t xml:space="preserve"> si applica nel caso di Lavoratore Autonomo);</w:t>
      </w:r>
    </w:p>
    <w:p w14:paraId="2CF39E63"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di essere in possesso dell’elenco dei lavoratori risultanti dall’elenco del libro matricola da cui emergono: n. 26</w:t>
      </w:r>
      <w:r>
        <w:rPr>
          <w:rFonts w:ascii="Verdana" w:hAnsi="Verdana" w:cs="Arial"/>
          <w:sz w:val="22"/>
          <w:szCs w:val="22"/>
          <w:u w:val="single"/>
        </w:rPr>
        <w:t xml:space="preserve"> </w:t>
      </w:r>
      <w:r>
        <w:rPr>
          <w:rFonts w:ascii="Verdana" w:hAnsi="Verdana" w:cs="Arial"/>
          <w:sz w:val="22"/>
          <w:szCs w:val="22"/>
        </w:rPr>
        <w:t xml:space="preserve">dipendenti totali di cui </w:t>
      </w:r>
      <w:r>
        <w:rPr>
          <w:rFonts w:ascii="Verdana" w:hAnsi="Verdana" w:cs="Arial"/>
          <w:sz w:val="22"/>
          <w:szCs w:val="22"/>
          <w:u w:val="single"/>
        </w:rPr>
        <w:t xml:space="preserve">    </w:t>
      </w:r>
      <w:r>
        <w:rPr>
          <w:rFonts w:ascii="Verdana" w:hAnsi="Verdana" w:cs="Arial"/>
          <w:sz w:val="22"/>
          <w:szCs w:val="22"/>
        </w:rPr>
        <w:t xml:space="preserve"> impiegati, n. _ operai (con relativa mansione) e relativa idoneità sanitaria prevista dal </w:t>
      </w:r>
      <w:proofErr w:type="spellStart"/>
      <w:r>
        <w:rPr>
          <w:rFonts w:ascii="Verdana" w:hAnsi="Verdana" w:cs="Arial"/>
          <w:sz w:val="22"/>
          <w:szCs w:val="22"/>
        </w:rPr>
        <w:t>dlgs</w:t>
      </w:r>
      <w:proofErr w:type="spellEnd"/>
      <w:r>
        <w:rPr>
          <w:rFonts w:ascii="Verdana" w:hAnsi="Verdana" w:cs="Arial"/>
          <w:sz w:val="22"/>
          <w:szCs w:val="22"/>
        </w:rPr>
        <w:t xml:space="preserve"> 81/2008 </w:t>
      </w:r>
      <w:proofErr w:type="gramStart"/>
      <w:r>
        <w:rPr>
          <w:rFonts w:ascii="Verdana" w:hAnsi="Verdana" w:cs="Arial"/>
          <w:sz w:val="22"/>
          <w:szCs w:val="22"/>
        </w:rPr>
        <w:t>( non</w:t>
      </w:r>
      <w:proofErr w:type="gramEnd"/>
      <w:r>
        <w:rPr>
          <w:rFonts w:ascii="Verdana" w:hAnsi="Verdana" w:cs="Arial"/>
          <w:sz w:val="22"/>
          <w:szCs w:val="22"/>
        </w:rPr>
        <w:t xml:space="preserve"> si applica nel caso di Lavoratore Autonomo);</w:t>
      </w:r>
    </w:p>
    <w:p w14:paraId="190FF5F6" w14:textId="77777777" w:rsidR="00111B97" w:rsidRDefault="00111B97" w:rsidP="00111B97">
      <w:pPr>
        <w:numPr>
          <w:ilvl w:val="0"/>
          <w:numId w:val="1"/>
        </w:numPr>
        <w:spacing w:line="480" w:lineRule="atLeast"/>
        <w:jc w:val="both"/>
        <w:rPr>
          <w:rFonts w:ascii="Verdana" w:hAnsi="Verdana" w:cs="Arial"/>
          <w:sz w:val="22"/>
          <w:szCs w:val="22"/>
        </w:rPr>
      </w:pPr>
      <w:r>
        <w:rPr>
          <w:rFonts w:ascii="Verdana" w:hAnsi="Verdana" w:cs="Arial"/>
          <w:sz w:val="22"/>
          <w:szCs w:val="22"/>
        </w:rPr>
        <w:t>di essere in possesso del documento unico di regolarità contributiva di cui al DM 24/10 /2007;</w:t>
      </w:r>
    </w:p>
    <w:p w14:paraId="145BA879" w14:textId="77777777" w:rsidR="00111B97" w:rsidRDefault="00111B97" w:rsidP="00111B97">
      <w:pPr>
        <w:numPr>
          <w:ilvl w:val="0"/>
          <w:numId w:val="1"/>
        </w:numPr>
        <w:spacing w:before="120" w:line="480" w:lineRule="atLeast"/>
        <w:ind w:left="782" w:hanging="357"/>
        <w:jc w:val="both"/>
      </w:pPr>
      <w:proofErr w:type="gramStart"/>
      <w:r>
        <w:rPr>
          <w:rFonts w:ascii="Verdana" w:hAnsi="Verdana" w:cs="Arial"/>
          <w:sz w:val="22"/>
          <w:szCs w:val="22"/>
        </w:rPr>
        <w:t>di  non</w:t>
      </w:r>
      <w:proofErr w:type="gramEnd"/>
      <w:r>
        <w:rPr>
          <w:rFonts w:ascii="Verdana" w:hAnsi="Verdana" w:cs="Arial"/>
          <w:sz w:val="22"/>
          <w:szCs w:val="22"/>
        </w:rPr>
        <w:t xml:space="preserve"> essere oggetto di provvedimenti di sospensione o interdittivi di cui l’art. 14 del </w:t>
      </w:r>
      <w:proofErr w:type="spellStart"/>
      <w:r>
        <w:rPr>
          <w:rFonts w:ascii="Verdana" w:hAnsi="Verdana" w:cs="Arial"/>
          <w:sz w:val="22"/>
          <w:szCs w:val="22"/>
        </w:rPr>
        <w:t>dlgs</w:t>
      </w:r>
      <w:proofErr w:type="spellEnd"/>
      <w:r>
        <w:rPr>
          <w:rFonts w:ascii="Verdana" w:hAnsi="Verdana" w:cs="Arial"/>
          <w:sz w:val="22"/>
          <w:szCs w:val="22"/>
        </w:rPr>
        <w:t xml:space="preserve"> 81/2008.</w:t>
      </w:r>
    </w:p>
    <w:p w14:paraId="1B5AF616"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di garantire che i propri rappresentanti hanno adeguato titolo per sottoscrivere per conto dell’impresa, i documenti redatti nell’ambito dell’attività di cooperazione e coordinamento di cui all’art. 26 del d.lgs. 81/08 </w:t>
      </w:r>
      <w:proofErr w:type="gramStart"/>
      <w:r>
        <w:rPr>
          <w:rFonts w:ascii="Verdana" w:hAnsi="Verdana" w:cs="Arial"/>
          <w:sz w:val="22"/>
          <w:szCs w:val="22"/>
        </w:rPr>
        <w:t>( non</w:t>
      </w:r>
      <w:proofErr w:type="gramEnd"/>
      <w:r>
        <w:rPr>
          <w:rFonts w:ascii="Verdana" w:hAnsi="Verdana" w:cs="Arial"/>
          <w:sz w:val="22"/>
          <w:szCs w:val="22"/>
        </w:rPr>
        <w:t xml:space="preserve"> si applica nel caso di Lavoratore Autonomo);</w:t>
      </w:r>
    </w:p>
    <w:p w14:paraId="0B9F7274"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 xml:space="preserve">che nei propri confronti non sussistono le cause di divieto, di decadenza o di sospensione di cui all’art. </w:t>
      </w:r>
      <w:r>
        <w:rPr>
          <w:rFonts w:ascii="Verdana" w:hAnsi="Verdana"/>
        </w:rPr>
        <w:t xml:space="preserve">67 </w:t>
      </w:r>
      <w:proofErr w:type="spellStart"/>
      <w:r>
        <w:rPr>
          <w:rFonts w:ascii="Verdana" w:hAnsi="Verdana"/>
        </w:rPr>
        <w:t>d.lgs</w:t>
      </w:r>
      <w:proofErr w:type="spellEnd"/>
      <w:r>
        <w:rPr>
          <w:rFonts w:ascii="Verdana" w:hAnsi="Verdana"/>
        </w:rPr>
        <w:t xml:space="preserve"> 159/2011</w:t>
      </w:r>
      <w:r>
        <w:rPr>
          <w:rFonts w:ascii="Verdana" w:hAnsi="Verdana" w:cs="Arial"/>
          <w:sz w:val="22"/>
          <w:szCs w:val="22"/>
        </w:rPr>
        <w:t xml:space="preserve"> </w:t>
      </w:r>
      <w:r>
        <w:rPr>
          <w:rStyle w:val="Rimandonotaapidipagina"/>
          <w:rFonts w:ascii="Verdana" w:hAnsi="Verdana" w:cs="Arial"/>
          <w:sz w:val="22"/>
          <w:szCs w:val="22"/>
        </w:rPr>
        <w:footnoteReference w:id="1"/>
      </w:r>
      <w:r>
        <w:rPr>
          <w:rFonts w:ascii="Verdana" w:hAnsi="Verdana" w:cs="Arial"/>
          <w:sz w:val="22"/>
          <w:szCs w:val="22"/>
        </w:rPr>
        <w:t xml:space="preserve">; </w:t>
      </w:r>
    </w:p>
    <w:p w14:paraId="7EF6720D" w14:textId="77777777" w:rsidR="00111B97" w:rsidRDefault="00111B97" w:rsidP="00111B97">
      <w:pPr>
        <w:spacing w:line="480" w:lineRule="atLeast"/>
        <w:ind w:left="851"/>
        <w:jc w:val="both"/>
        <w:rPr>
          <w:rFonts w:ascii="Verdana" w:hAnsi="Verdana" w:cs="Arial"/>
          <w:sz w:val="22"/>
          <w:szCs w:val="22"/>
        </w:rPr>
      </w:pPr>
      <w:r>
        <w:rPr>
          <w:rFonts w:ascii="Verdana" w:hAnsi="Verdana" w:cs="Arial"/>
          <w:sz w:val="22"/>
          <w:szCs w:val="22"/>
        </w:rPr>
        <w:lastRenderedPageBreak/>
        <w:t>(nome e cognome amministratore/i munito/i di poteri di rappresentanza)</w:t>
      </w:r>
    </w:p>
    <w:p w14:paraId="4F82597A" w14:textId="77777777" w:rsidR="00111B97" w:rsidRDefault="00111B97" w:rsidP="00111B97">
      <w:pPr>
        <w:spacing w:line="480" w:lineRule="atLeast"/>
        <w:ind w:left="851"/>
        <w:jc w:val="both"/>
        <w:rPr>
          <w:rFonts w:ascii="Verdana" w:hAnsi="Verdana" w:cs="Arial"/>
          <w:sz w:val="22"/>
          <w:szCs w:val="22"/>
        </w:rPr>
      </w:pPr>
      <w:r>
        <w:rPr>
          <w:rFonts w:ascii="Verdana" w:hAnsi="Verdana" w:cs="Arial"/>
          <w:sz w:val="22"/>
          <w:szCs w:val="22"/>
        </w:rPr>
        <w:t>_________________________</w:t>
      </w:r>
    </w:p>
    <w:p w14:paraId="56AF87CB" w14:textId="77777777" w:rsidR="00111B97" w:rsidRDefault="00111B97" w:rsidP="00111B97">
      <w:pPr>
        <w:spacing w:line="480" w:lineRule="atLeast"/>
        <w:ind w:left="851"/>
        <w:jc w:val="both"/>
        <w:rPr>
          <w:rFonts w:ascii="Verdana" w:hAnsi="Verdana" w:cs="Arial"/>
          <w:sz w:val="22"/>
          <w:szCs w:val="22"/>
        </w:rPr>
      </w:pPr>
      <w:r>
        <w:rPr>
          <w:rFonts w:ascii="Verdana" w:hAnsi="Verdana" w:cs="Arial"/>
          <w:sz w:val="22"/>
          <w:szCs w:val="22"/>
        </w:rPr>
        <w:t>_________________________</w:t>
      </w:r>
    </w:p>
    <w:p w14:paraId="26F954DC" w14:textId="77777777" w:rsidR="00111B97" w:rsidRDefault="00111B97" w:rsidP="00111B97">
      <w:pPr>
        <w:spacing w:line="480" w:lineRule="atLeast"/>
        <w:ind w:left="851"/>
        <w:jc w:val="both"/>
        <w:rPr>
          <w:rFonts w:ascii="Verdana" w:hAnsi="Verdana" w:cs="Arial"/>
          <w:sz w:val="22"/>
          <w:szCs w:val="22"/>
        </w:rPr>
      </w:pPr>
    </w:p>
    <w:p w14:paraId="463934CB" w14:textId="77777777" w:rsidR="00111B97" w:rsidRDefault="00111B97" w:rsidP="00111B97">
      <w:pPr>
        <w:spacing w:line="480" w:lineRule="atLeast"/>
        <w:ind w:left="851"/>
        <w:jc w:val="both"/>
        <w:rPr>
          <w:rFonts w:ascii="Verdana" w:hAnsi="Verdana" w:cs="Arial"/>
          <w:sz w:val="22"/>
          <w:szCs w:val="22"/>
        </w:rPr>
      </w:pPr>
    </w:p>
    <w:p w14:paraId="1BAB246B" w14:textId="77777777" w:rsidR="00111B97" w:rsidRDefault="00111B97" w:rsidP="00111B97">
      <w:pPr>
        <w:numPr>
          <w:ilvl w:val="0"/>
          <w:numId w:val="1"/>
        </w:numPr>
        <w:spacing w:before="120" w:line="480" w:lineRule="atLeast"/>
        <w:ind w:left="782" w:hanging="357"/>
        <w:jc w:val="both"/>
        <w:rPr>
          <w:rFonts w:ascii="Verdana" w:hAnsi="Verdana" w:cs="Arial"/>
          <w:sz w:val="22"/>
          <w:szCs w:val="22"/>
        </w:rPr>
      </w:pPr>
      <w:r>
        <w:rPr>
          <w:rFonts w:ascii="Verdana" w:hAnsi="Verdana" w:cs="Arial"/>
          <w:sz w:val="22"/>
          <w:szCs w:val="22"/>
        </w:rPr>
        <w:t>Che nei propri confronti non risulta essere stata pronunciata sentenza di condanna passata in giudicato, o emesso decreto penale di condanna divenuto irrevocabile, oppure sentenza di applicazione della pena su richiesta, ai sensi dell’art. 444 del Codice di Procedura Penale, per reati gravi in danno dello Stato o delle Comunità che incidono sulla moralità professionale, né è stata pronunciata sentenza di condanna passata in giudicato per uno o più reati di partecipazione a un’organizzazione criminale, corruzione, frode, riciclaggio, quali definiti dagli atti comunitari citati dall’art. 45, paragrafo 1, Direttiva CE 2004/18</w:t>
      </w:r>
      <w:r>
        <w:rPr>
          <w:rStyle w:val="Rimandonotaapidipagina"/>
          <w:rFonts w:ascii="Verdana" w:hAnsi="Verdana" w:cs="Arial"/>
          <w:sz w:val="22"/>
          <w:szCs w:val="22"/>
        </w:rPr>
        <w:footnoteReference w:id="2"/>
      </w:r>
      <w:r>
        <w:rPr>
          <w:rFonts w:ascii="Verdana" w:hAnsi="Verdana" w:cs="Arial"/>
          <w:sz w:val="22"/>
          <w:szCs w:val="22"/>
        </w:rPr>
        <w:t>;</w:t>
      </w:r>
    </w:p>
    <w:p w14:paraId="0FA0DA17" w14:textId="77777777" w:rsidR="00111B97" w:rsidRDefault="00111B97" w:rsidP="00111B97">
      <w:pPr>
        <w:spacing w:line="480" w:lineRule="atLeast"/>
        <w:jc w:val="both"/>
        <w:rPr>
          <w:rFonts w:ascii="Verdana" w:hAnsi="Verdana" w:cs="Arial"/>
          <w:sz w:val="22"/>
          <w:szCs w:val="22"/>
        </w:rPr>
      </w:pPr>
    </w:p>
    <w:p w14:paraId="28DB6731" w14:textId="77777777" w:rsidR="00111B97" w:rsidRDefault="00111B97" w:rsidP="00111B97">
      <w:pPr>
        <w:spacing w:line="480" w:lineRule="atLeast"/>
        <w:ind w:left="851"/>
        <w:jc w:val="both"/>
        <w:rPr>
          <w:rFonts w:ascii="Verdana" w:hAnsi="Verdana" w:cs="Arial"/>
          <w:sz w:val="22"/>
          <w:szCs w:val="22"/>
        </w:rPr>
      </w:pPr>
      <w:r>
        <w:rPr>
          <w:rFonts w:ascii="Verdana" w:hAnsi="Verdana" w:cs="Arial"/>
          <w:sz w:val="22"/>
          <w:szCs w:val="22"/>
        </w:rPr>
        <w:t>(nome e cognome amministratore/i munito/i di poteri di rappresentanza)</w:t>
      </w:r>
    </w:p>
    <w:p w14:paraId="04129D8B" w14:textId="77777777" w:rsidR="00111B97" w:rsidRDefault="00111B97" w:rsidP="00111B97">
      <w:pPr>
        <w:spacing w:line="480" w:lineRule="atLeast"/>
        <w:ind w:left="851"/>
        <w:jc w:val="both"/>
        <w:rPr>
          <w:rFonts w:ascii="Verdana" w:hAnsi="Verdana" w:cs="Arial"/>
          <w:sz w:val="22"/>
          <w:szCs w:val="22"/>
        </w:rPr>
      </w:pPr>
      <w:r>
        <w:rPr>
          <w:rFonts w:ascii="Verdana" w:hAnsi="Verdana" w:cs="Arial"/>
          <w:sz w:val="22"/>
          <w:szCs w:val="22"/>
        </w:rPr>
        <w:t>______________</w:t>
      </w:r>
    </w:p>
    <w:p w14:paraId="59328FB2" w14:textId="77777777" w:rsidR="00111B97" w:rsidRDefault="00111B97" w:rsidP="00111B97">
      <w:pPr>
        <w:spacing w:line="480" w:lineRule="atLeast"/>
        <w:ind w:right="51"/>
        <w:jc w:val="both"/>
        <w:rPr>
          <w:b/>
          <w:i/>
          <w:szCs w:val="24"/>
        </w:rPr>
      </w:pPr>
      <w:r>
        <w:rPr>
          <w:b/>
          <w:i/>
          <w:szCs w:val="24"/>
        </w:rPr>
        <w:t>Allego, congiuntamente alla presente, copia fotostatica non autenticata del mio documento di identità</w:t>
      </w:r>
      <w:r>
        <w:rPr>
          <w:szCs w:val="24"/>
        </w:rPr>
        <w:t xml:space="preserve"> </w:t>
      </w:r>
      <w:r>
        <w:rPr>
          <w:b/>
          <w:i/>
          <w:szCs w:val="24"/>
        </w:rPr>
        <w:t xml:space="preserve">in corso di </w:t>
      </w:r>
      <w:proofErr w:type="spellStart"/>
      <w:r>
        <w:rPr>
          <w:b/>
          <w:i/>
          <w:szCs w:val="24"/>
        </w:rPr>
        <w:t>validita'</w:t>
      </w:r>
      <w:proofErr w:type="spellEnd"/>
      <w:r>
        <w:rPr>
          <w:b/>
          <w:i/>
          <w:szCs w:val="24"/>
        </w:rPr>
        <w:t>.</w:t>
      </w:r>
    </w:p>
    <w:p w14:paraId="03BF9455" w14:textId="77777777" w:rsidR="00111B97" w:rsidRDefault="00111B97" w:rsidP="00111B97">
      <w:pPr>
        <w:pStyle w:val="Titolo2"/>
        <w:rPr>
          <w:sz w:val="26"/>
        </w:rPr>
      </w:pPr>
    </w:p>
    <w:p w14:paraId="67AA2D3C" w14:textId="77777777" w:rsidR="00111B97" w:rsidRDefault="00111B97" w:rsidP="00111B97">
      <w:pPr>
        <w:rPr>
          <w:b/>
          <w:bCs/>
          <w:i/>
          <w:iCs/>
          <w:szCs w:val="24"/>
        </w:rPr>
      </w:pPr>
      <w:r>
        <w:t xml:space="preserve">                                                </w:t>
      </w:r>
      <w:r>
        <w:tab/>
      </w:r>
      <w:r>
        <w:tab/>
      </w:r>
      <w:r>
        <w:tab/>
      </w:r>
      <w:r>
        <w:tab/>
      </w:r>
      <w:r>
        <w:tab/>
      </w:r>
      <w:r>
        <w:tab/>
      </w:r>
      <w:r>
        <w:rPr>
          <w:b/>
          <w:bCs/>
          <w:i/>
          <w:iCs/>
          <w:szCs w:val="24"/>
        </w:rPr>
        <w:tab/>
      </w:r>
      <w:r>
        <w:rPr>
          <w:b/>
          <w:bCs/>
          <w:i/>
          <w:iCs/>
          <w:szCs w:val="24"/>
        </w:rPr>
        <w:tab/>
      </w:r>
    </w:p>
    <w:p w14:paraId="06964505" w14:textId="77777777" w:rsidR="00111B97" w:rsidRDefault="00111B97" w:rsidP="00111B97">
      <w:pPr>
        <w:rPr>
          <w:b/>
          <w:bCs/>
          <w:i/>
          <w:iCs/>
          <w:szCs w:val="24"/>
        </w:rPr>
      </w:pPr>
    </w:p>
    <w:p w14:paraId="3C5F6996" w14:textId="77777777" w:rsidR="00042FFA" w:rsidRDefault="00042FFA"/>
    <w:sectPr w:rsidR="00042F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C3CE" w14:textId="77777777" w:rsidR="00CE1C98" w:rsidRDefault="00CE1C98" w:rsidP="00111B97">
      <w:r>
        <w:separator/>
      </w:r>
    </w:p>
  </w:endnote>
  <w:endnote w:type="continuationSeparator" w:id="0">
    <w:p w14:paraId="707B017C" w14:textId="77777777" w:rsidR="00CE1C98" w:rsidRDefault="00CE1C98" w:rsidP="0011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10FF" w14:textId="77777777" w:rsidR="00CE1C98" w:rsidRDefault="00CE1C98" w:rsidP="00111B97">
      <w:r>
        <w:separator/>
      </w:r>
    </w:p>
  </w:footnote>
  <w:footnote w:type="continuationSeparator" w:id="0">
    <w:p w14:paraId="3BFA94E4" w14:textId="77777777" w:rsidR="00CE1C98" w:rsidRDefault="00CE1C98" w:rsidP="00111B97">
      <w:r>
        <w:continuationSeparator/>
      </w:r>
    </w:p>
  </w:footnote>
  <w:footnote w:id="1">
    <w:p w14:paraId="4DE28BB6" w14:textId="77777777" w:rsidR="00111B97" w:rsidRDefault="00111B97" w:rsidP="00111B97">
      <w:pPr>
        <w:jc w:val="both"/>
        <w:rPr>
          <w:bCs/>
          <w:sz w:val="20"/>
        </w:rPr>
      </w:pPr>
      <w:r>
        <w:rPr>
          <w:rStyle w:val="Rimandonotaapidipagina"/>
        </w:rPr>
        <w:footnoteRef/>
      </w:r>
      <w:r>
        <w:rPr>
          <w:bCs/>
          <w:sz w:val="20"/>
          <w:vertAlign w:val="superscript"/>
        </w:rPr>
        <w:t xml:space="preserve"> </w:t>
      </w:r>
      <w:r>
        <w:rPr>
          <w:bCs/>
          <w:sz w:val="20"/>
        </w:rPr>
        <w:t xml:space="preserve"> Ove il richiedente è una società l’autocertificazione di cui al punto 12 dovrà essere prodotta anche da tutti gli amministratori muniti di potere di rappresentanza. </w:t>
      </w:r>
    </w:p>
    <w:p w14:paraId="0716961E" w14:textId="77777777" w:rsidR="00111B97" w:rsidRDefault="00111B97" w:rsidP="00111B97">
      <w:pPr>
        <w:pStyle w:val="Pidipagina"/>
      </w:pPr>
    </w:p>
    <w:p w14:paraId="0889BDF1" w14:textId="77777777" w:rsidR="00111B97" w:rsidRDefault="00111B97" w:rsidP="00111B97">
      <w:pPr>
        <w:pStyle w:val="Testonotaapidipagina"/>
      </w:pPr>
    </w:p>
  </w:footnote>
  <w:footnote w:id="2">
    <w:p w14:paraId="27486D24" w14:textId="77777777" w:rsidR="00111B97" w:rsidRDefault="00111B97" w:rsidP="00111B97">
      <w:pPr>
        <w:pStyle w:val="Testonotaapidipagina"/>
      </w:pPr>
      <w:r>
        <w:rPr>
          <w:rStyle w:val="Rimandonotaapidipagina"/>
        </w:rPr>
        <w:footnoteRef/>
      </w:r>
      <w:r>
        <w:t xml:space="preserve"> </w:t>
      </w:r>
      <w:r>
        <w:rPr>
          <w:bCs/>
        </w:rPr>
        <w:t>Ove il richiedente è una società l’autocertificazione di cui al punto 13 dovrà essere prodotta anche da tutti gli amministratori muniti di potere di rappresentanza.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955359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97"/>
    <w:rsid w:val="00042FFA"/>
    <w:rsid w:val="00111B97"/>
    <w:rsid w:val="00276DF0"/>
    <w:rsid w:val="00CE1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99C0"/>
  <w15:chartTrackingRefBased/>
  <w15:docId w15:val="{971D7CBB-A8EC-4749-988E-720C2A5D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1B97"/>
    <w:pPr>
      <w:spacing w:after="0" w:line="240" w:lineRule="auto"/>
    </w:pPr>
    <w:rPr>
      <w:rFonts w:ascii="Times New Roman" w:eastAsia="Times New Roman" w:hAnsi="Times New Roman" w:cs="Times New Roman"/>
      <w:kern w:val="0"/>
      <w:sz w:val="24"/>
      <w:szCs w:val="20"/>
      <w:lang w:eastAsia="it-IT"/>
      <w14:ligatures w14:val="none"/>
    </w:rPr>
  </w:style>
  <w:style w:type="paragraph" w:styleId="Titolo2">
    <w:name w:val="heading 2"/>
    <w:basedOn w:val="Normale"/>
    <w:next w:val="Normale"/>
    <w:link w:val="Titolo2Carattere"/>
    <w:qFormat/>
    <w:rsid w:val="00111B97"/>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semiHidden/>
    <w:unhideWhenUsed/>
    <w:qFormat/>
    <w:rsid w:val="00111B97"/>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11B97"/>
    <w:rPr>
      <w:rFonts w:ascii="Arial" w:eastAsia="Times New Roman" w:hAnsi="Arial" w:cs="Arial"/>
      <w:b/>
      <w:bCs/>
      <w:i/>
      <w:iCs/>
      <w:kern w:val="0"/>
      <w:sz w:val="28"/>
      <w:szCs w:val="28"/>
      <w:lang w:eastAsia="it-IT"/>
      <w14:ligatures w14:val="none"/>
    </w:rPr>
  </w:style>
  <w:style w:type="character" w:customStyle="1" w:styleId="Titolo3Carattere">
    <w:name w:val="Titolo 3 Carattere"/>
    <w:basedOn w:val="Carpredefinitoparagrafo"/>
    <w:link w:val="Titolo3"/>
    <w:semiHidden/>
    <w:rsid w:val="00111B97"/>
    <w:rPr>
      <w:rFonts w:ascii="Calibri Light" w:eastAsia="Times New Roman" w:hAnsi="Calibri Light" w:cs="Times New Roman"/>
      <w:b/>
      <w:bCs/>
      <w:kern w:val="0"/>
      <w:sz w:val="26"/>
      <w:szCs w:val="26"/>
      <w:lang w:eastAsia="it-IT"/>
      <w14:ligatures w14:val="none"/>
    </w:rPr>
  </w:style>
  <w:style w:type="paragraph" w:styleId="Pidipagina">
    <w:name w:val="footer"/>
    <w:basedOn w:val="Normale"/>
    <w:link w:val="PidipaginaCarattere"/>
    <w:rsid w:val="00111B97"/>
    <w:pPr>
      <w:tabs>
        <w:tab w:val="center" w:pos="4819"/>
        <w:tab w:val="right" w:pos="9638"/>
      </w:tabs>
    </w:pPr>
    <w:rPr>
      <w:lang w:val="x-none" w:eastAsia="x-none"/>
    </w:rPr>
  </w:style>
  <w:style w:type="character" w:customStyle="1" w:styleId="PidipaginaCarattere">
    <w:name w:val="Piè di pagina Carattere"/>
    <w:basedOn w:val="Carpredefinitoparagrafo"/>
    <w:link w:val="Pidipagina"/>
    <w:rsid w:val="00111B97"/>
    <w:rPr>
      <w:rFonts w:ascii="Times New Roman" w:eastAsia="Times New Roman" w:hAnsi="Times New Roman" w:cs="Times New Roman"/>
      <w:kern w:val="0"/>
      <w:sz w:val="24"/>
      <w:szCs w:val="20"/>
      <w:lang w:val="x-none" w:eastAsia="x-none"/>
      <w14:ligatures w14:val="none"/>
    </w:rPr>
  </w:style>
  <w:style w:type="paragraph" w:styleId="Corpotesto">
    <w:name w:val="Body Text"/>
    <w:basedOn w:val="Normale"/>
    <w:link w:val="CorpotestoCarattere"/>
    <w:rsid w:val="00111B97"/>
    <w:pPr>
      <w:spacing w:after="220" w:line="180" w:lineRule="atLeast"/>
      <w:ind w:left="835"/>
      <w:jc w:val="both"/>
    </w:pPr>
    <w:rPr>
      <w:rFonts w:ascii="Arial" w:hAnsi="Arial"/>
      <w:spacing w:val="-5"/>
      <w:sz w:val="20"/>
      <w:lang w:eastAsia="en-US"/>
    </w:rPr>
  </w:style>
  <w:style w:type="character" w:customStyle="1" w:styleId="CorpotestoCarattere">
    <w:name w:val="Corpo testo Carattere"/>
    <w:basedOn w:val="Carpredefinitoparagrafo"/>
    <w:link w:val="Corpotesto"/>
    <w:rsid w:val="00111B97"/>
    <w:rPr>
      <w:rFonts w:ascii="Arial" w:eastAsia="Times New Roman" w:hAnsi="Arial" w:cs="Times New Roman"/>
      <w:spacing w:val="-5"/>
      <w:kern w:val="0"/>
      <w:sz w:val="20"/>
      <w:szCs w:val="20"/>
      <w14:ligatures w14:val="none"/>
    </w:rPr>
  </w:style>
  <w:style w:type="paragraph" w:styleId="Corpodeltesto2">
    <w:name w:val="Body Text 2"/>
    <w:basedOn w:val="Normale"/>
    <w:link w:val="Corpodeltesto2Carattere"/>
    <w:rsid w:val="00111B97"/>
    <w:pPr>
      <w:spacing w:after="120" w:line="480" w:lineRule="auto"/>
    </w:pPr>
    <w:rPr>
      <w:lang w:val="x-none" w:eastAsia="x-none"/>
    </w:rPr>
  </w:style>
  <w:style w:type="character" w:customStyle="1" w:styleId="Corpodeltesto2Carattere">
    <w:name w:val="Corpo del testo 2 Carattere"/>
    <w:basedOn w:val="Carpredefinitoparagrafo"/>
    <w:link w:val="Corpodeltesto2"/>
    <w:rsid w:val="00111B97"/>
    <w:rPr>
      <w:rFonts w:ascii="Times New Roman" w:eastAsia="Times New Roman" w:hAnsi="Times New Roman" w:cs="Times New Roman"/>
      <w:kern w:val="0"/>
      <w:sz w:val="24"/>
      <w:szCs w:val="20"/>
      <w:lang w:val="x-none" w:eastAsia="x-none"/>
      <w14:ligatures w14:val="none"/>
    </w:rPr>
  </w:style>
  <w:style w:type="paragraph" w:styleId="Corpodeltesto3">
    <w:name w:val="Body Text 3"/>
    <w:basedOn w:val="Normale"/>
    <w:link w:val="Corpodeltesto3Carattere"/>
    <w:rsid w:val="00111B97"/>
    <w:pPr>
      <w:spacing w:after="120"/>
    </w:pPr>
    <w:rPr>
      <w:sz w:val="16"/>
      <w:szCs w:val="16"/>
    </w:rPr>
  </w:style>
  <w:style w:type="character" w:customStyle="1" w:styleId="Corpodeltesto3Carattere">
    <w:name w:val="Corpo del testo 3 Carattere"/>
    <w:basedOn w:val="Carpredefinitoparagrafo"/>
    <w:link w:val="Corpodeltesto3"/>
    <w:rsid w:val="00111B97"/>
    <w:rPr>
      <w:rFonts w:ascii="Times New Roman" w:eastAsia="Times New Roman" w:hAnsi="Times New Roman" w:cs="Times New Roman"/>
      <w:kern w:val="0"/>
      <w:sz w:val="16"/>
      <w:szCs w:val="16"/>
      <w:lang w:eastAsia="it-IT"/>
      <w14:ligatures w14:val="none"/>
    </w:rPr>
  </w:style>
  <w:style w:type="paragraph" w:styleId="Testonotaapidipagina">
    <w:name w:val="footnote text"/>
    <w:basedOn w:val="Normale"/>
    <w:link w:val="TestonotaapidipaginaCarattere"/>
    <w:unhideWhenUsed/>
    <w:rsid w:val="00111B97"/>
    <w:rPr>
      <w:sz w:val="20"/>
    </w:rPr>
  </w:style>
  <w:style w:type="character" w:customStyle="1" w:styleId="TestonotaapidipaginaCarattere">
    <w:name w:val="Testo nota a piè di pagina Carattere"/>
    <w:basedOn w:val="Carpredefinitoparagrafo"/>
    <w:link w:val="Testonotaapidipagina"/>
    <w:rsid w:val="00111B97"/>
    <w:rPr>
      <w:rFonts w:ascii="Times New Roman" w:eastAsia="Times New Roman" w:hAnsi="Times New Roman" w:cs="Times New Roman"/>
      <w:kern w:val="0"/>
      <w:sz w:val="20"/>
      <w:szCs w:val="20"/>
      <w:lang w:eastAsia="it-IT"/>
      <w14:ligatures w14:val="none"/>
    </w:rPr>
  </w:style>
  <w:style w:type="character" w:styleId="Rimandonotaapidipagina">
    <w:name w:val="footnote reference"/>
    <w:unhideWhenUsed/>
    <w:rsid w:val="00111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2</cp:revision>
  <dcterms:created xsi:type="dcterms:W3CDTF">2024-02-23T09:55:00Z</dcterms:created>
  <dcterms:modified xsi:type="dcterms:W3CDTF">2024-02-23T09:56:00Z</dcterms:modified>
</cp:coreProperties>
</file>