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5" w:rsidRDefault="00A05C25" w:rsidP="00A05C25">
      <w:pPr>
        <w:rPr>
          <w:lang w:val="it-IT"/>
        </w:rPr>
      </w:pPr>
      <w:r>
        <w:rPr>
          <w:color w:val="1F497D"/>
          <w:sz w:val="32"/>
          <w:szCs w:val="32"/>
          <w:lang w:val="it-IT"/>
        </w:rPr>
        <w:t>Ecco il link per l’account, in più l’indirizzo mail dove elencare le anomalie solo se ci dovessero essere.</w:t>
      </w:r>
    </w:p>
    <w:p w:rsidR="00A05C25" w:rsidRDefault="00A05C25" w:rsidP="00A05C25">
      <w:pPr>
        <w:rPr>
          <w:lang w:val="it-IT"/>
        </w:rPr>
      </w:pPr>
      <w:r>
        <w:rPr>
          <w:color w:val="1F497D"/>
          <w:sz w:val="32"/>
          <w:szCs w:val="32"/>
          <w:lang w:val="it-IT"/>
        </w:rPr>
        <w:t>Saluti</w:t>
      </w:r>
    </w:p>
    <w:p w:rsidR="00A05C25" w:rsidRDefault="00A05C25" w:rsidP="00A05C25"/>
    <w:p w:rsidR="00A05C25" w:rsidRDefault="00A05C25" w:rsidP="00A05C25">
      <w:pPr>
        <w:rPr>
          <w:rFonts w:ascii="Helvetica LT Std" w:hAnsi="Helvetica LT Std"/>
          <w:color w:val="002060"/>
        </w:rPr>
      </w:pPr>
      <w:bookmarkStart w:id="0" w:name="_GoBack"/>
      <w:bookmarkEnd w:id="0"/>
      <w:r>
        <w:rPr>
          <w:rFonts w:ascii="Helvetica LT Std" w:hAnsi="Helvetica LT Std"/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581025"/>
            <wp:effectExtent l="0" t="0" r="0" b="9525"/>
            <wp:wrapSquare wrapText="bothSides"/>
            <wp:docPr id="1" name="Immagine 1" descr="cid:image001.png@01D46467.57625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D46467.57625C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 LT Std" w:hAnsi="Helvetica LT Std"/>
          <w:color w:val="002060"/>
        </w:rPr>
        <w:br w:type="textWrapping" w:clear="all"/>
      </w:r>
    </w:p>
    <w:p w:rsidR="00A05C25" w:rsidRDefault="00A05C25" w:rsidP="00A05C25">
      <w:pPr>
        <w:rPr>
          <w:rFonts w:ascii="Arial" w:hAnsi="Arial" w:cs="Arial"/>
          <w:color w:val="002060"/>
          <w:sz w:val="16"/>
          <w:szCs w:val="16"/>
          <w:lang w:val="it-IT"/>
        </w:rPr>
      </w:pPr>
    </w:p>
    <w:p w:rsidR="00A05C25" w:rsidRDefault="00A05C25" w:rsidP="00A05C25">
      <w:pPr>
        <w:rPr>
          <w:rFonts w:ascii="Arial" w:hAnsi="Arial" w:cs="Arial"/>
          <w:color w:val="002060"/>
          <w:sz w:val="16"/>
          <w:szCs w:val="16"/>
          <w:lang w:val="it-IT"/>
        </w:rPr>
      </w:pPr>
      <w:r>
        <w:rPr>
          <w:rFonts w:ascii="Arial" w:hAnsi="Arial" w:cs="Arial"/>
          <w:color w:val="002060"/>
          <w:sz w:val="16"/>
          <w:szCs w:val="16"/>
          <w:lang w:val="it-IT"/>
        </w:rPr>
        <w:t>Ufficio Imprese</w:t>
      </w:r>
    </w:p>
    <w:p w:rsidR="00A05C25" w:rsidRDefault="00A05C25" w:rsidP="00A05C25">
      <w:pPr>
        <w:rPr>
          <w:rFonts w:ascii="Arial" w:hAnsi="Arial" w:cs="Arial"/>
          <w:color w:val="002060"/>
          <w:sz w:val="16"/>
          <w:szCs w:val="16"/>
          <w:lang w:val="it-IT"/>
        </w:rPr>
      </w:pPr>
      <w:r>
        <w:rPr>
          <w:rFonts w:ascii="Arial" w:hAnsi="Arial" w:cs="Arial"/>
          <w:color w:val="002060"/>
          <w:sz w:val="16"/>
          <w:szCs w:val="16"/>
          <w:lang w:val="it-IT"/>
        </w:rPr>
        <w:t>Comprensorio di Pomigliano D’Arco</w:t>
      </w:r>
    </w:p>
    <w:p w:rsidR="00A05C25" w:rsidRDefault="00A05C25" w:rsidP="00A05C25">
      <w:pPr>
        <w:rPr>
          <w:rFonts w:ascii="Helvetica LT Std" w:hAnsi="Helvetica LT Std"/>
          <w:color w:val="002060"/>
          <w:sz w:val="18"/>
          <w:szCs w:val="18"/>
          <w:lang w:val="it-IT"/>
        </w:rPr>
      </w:pPr>
      <w:r>
        <w:rPr>
          <w:rFonts w:ascii="Helvetica LT Std" w:hAnsi="Helvetica LT Std"/>
          <w:color w:val="002060"/>
          <w:sz w:val="18"/>
          <w:szCs w:val="18"/>
          <w:lang w:val="it-IT"/>
        </w:rPr>
        <w:t>Via Ex Aeroporto snc (NA)</w:t>
      </w:r>
    </w:p>
    <w:p w:rsidR="00A05C25" w:rsidRDefault="00A05C25" w:rsidP="00A05C25">
      <w:pPr>
        <w:rPr>
          <w:rFonts w:ascii="Helvetica LT Std" w:hAnsi="Helvetica LT Std"/>
          <w:color w:val="002060"/>
          <w:sz w:val="18"/>
          <w:szCs w:val="18"/>
          <w:lang w:val="it-IT"/>
        </w:rPr>
      </w:pPr>
      <w:r>
        <w:rPr>
          <w:rFonts w:ascii="Helvetica LT Std" w:hAnsi="Helvetica LT Std"/>
          <w:color w:val="002060"/>
          <w:sz w:val="18"/>
          <w:szCs w:val="18"/>
          <w:lang w:val="it-IT"/>
        </w:rPr>
        <w:t>Tel. 081 196 92600 - 93922</w:t>
      </w:r>
    </w:p>
    <w:p w:rsidR="00A05C25" w:rsidRDefault="00A05C25" w:rsidP="00A05C25"/>
    <w:p w:rsidR="00A05C25" w:rsidRDefault="00A05C25" w:rsidP="00A05C25">
      <w:pPr>
        <w:rPr>
          <w:lang w:val="it-IT"/>
        </w:rPr>
      </w:pPr>
      <w:r>
        <w:rPr>
          <w:color w:val="1F497D"/>
          <w:sz w:val="32"/>
          <w:szCs w:val="32"/>
          <w:lang w:val="it-IT"/>
        </w:rPr>
        <w:t> </w:t>
      </w:r>
    </w:p>
    <w:p w:rsidR="00A05C25" w:rsidRDefault="00A05C25" w:rsidP="00A05C25">
      <w:pPr>
        <w:rPr>
          <w:lang w:val="it-IT"/>
        </w:rPr>
      </w:pPr>
      <w:r>
        <w:rPr>
          <w:color w:val="1F497D"/>
          <w:sz w:val="32"/>
          <w:szCs w:val="32"/>
          <w:lang w:val="it-IT"/>
        </w:rPr>
        <w:t> </w:t>
      </w:r>
    </w:p>
    <w:p w:rsidR="00A05C25" w:rsidRDefault="00A05C25" w:rsidP="00A05C25">
      <w:pPr>
        <w:rPr>
          <w:lang w:val="it-IT"/>
        </w:rPr>
      </w:pPr>
      <w:r>
        <w:rPr>
          <w:color w:val="1F497D"/>
          <w:sz w:val="32"/>
          <w:szCs w:val="32"/>
          <w:highlight w:val="yellow"/>
          <w:u w:val="single"/>
          <w:lang w:val="it-IT"/>
        </w:rPr>
        <w:t xml:space="preserve">Accesso portale fornitori: </w:t>
      </w:r>
      <w:hyperlink r:id="rId7" w:history="1">
        <w:r>
          <w:rPr>
            <w:rStyle w:val="Collegamentoipertestuale"/>
            <w:sz w:val="32"/>
            <w:szCs w:val="32"/>
            <w:highlight w:val="yellow"/>
            <w:lang w:val="it-IT"/>
          </w:rPr>
          <w:t>https://cpsec.fcagroup.com</w:t>
        </w:r>
      </w:hyperlink>
    </w:p>
    <w:p w:rsidR="00A05C25" w:rsidRDefault="00A05C25" w:rsidP="00A05C25">
      <w:pPr>
        <w:rPr>
          <w:lang w:val="it-IT"/>
        </w:rPr>
      </w:pPr>
      <w:r>
        <w:rPr>
          <w:color w:val="1F497D"/>
          <w:sz w:val="32"/>
          <w:szCs w:val="32"/>
          <w:lang w:val="it-IT"/>
        </w:rPr>
        <w:t> </w:t>
      </w:r>
    </w:p>
    <w:p w:rsidR="00A05C25" w:rsidRDefault="00A05C25" w:rsidP="00A05C25">
      <w:pPr>
        <w:rPr>
          <w:lang w:val="it-IT"/>
        </w:rPr>
      </w:pPr>
      <w:r>
        <w:rPr>
          <w:color w:val="1F497D"/>
          <w:sz w:val="32"/>
          <w:szCs w:val="32"/>
          <w:highlight w:val="yellow"/>
          <w:u w:val="single"/>
          <w:lang w:val="it-IT"/>
        </w:rPr>
        <w:t xml:space="preserve">Per segnalare anomalie scrivere a :  </w:t>
      </w:r>
      <w:hyperlink r:id="rId8" w:history="1">
        <w:r>
          <w:rPr>
            <w:rStyle w:val="Collegamentoipertestuale"/>
            <w:sz w:val="32"/>
            <w:szCs w:val="32"/>
            <w:highlight w:val="yellow"/>
            <w:lang w:val="it-IT"/>
          </w:rPr>
          <w:t>fcasecurity.tecnologie@fcagroup.com</w:t>
        </w:r>
      </w:hyperlink>
    </w:p>
    <w:p w:rsidR="001A6A1C" w:rsidRDefault="001A6A1C"/>
    <w:sectPr w:rsidR="001A6A1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20B05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CB"/>
    <w:rsid w:val="001A6A1C"/>
    <w:rsid w:val="00737DCB"/>
    <w:rsid w:val="00A0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C2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5C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C2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5C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asecurity.tecnologie@fca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sec.fcagroup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6467.57625C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FIATGROUP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2018-10-25T06:46:00Z</dcterms:created>
  <dcterms:modified xsi:type="dcterms:W3CDTF">2018-10-25T06:46:00Z</dcterms:modified>
</cp:coreProperties>
</file>