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49" w:rsidRPr="000B0375" w:rsidRDefault="000C67DC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8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BD068D" w:rsidRDefault="000C67DC" w:rsidP="000C67DC">
            <w:pPr>
              <w:jc w:val="center"/>
              <w:rPr>
                <w:sz w:val="32"/>
                <w:szCs w:val="32"/>
              </w:rPr>
            </w:pPr>
            <w:r w:rsidRPr="00BD068D">
              <w:rPr>
                <w:sz w:val="32"/>
                <w:szCs w:val="32"/>
              </w:rPr>
              <w:t>ROVETTA 4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A180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LEROY SOMER LSK 180</w:t>
            </w:r>
            <w:r w:rsidR="00123A03">
              <w:rPr>
                <w:sz w:val="18"/>
                <w:szCs w:val="18"/>
              </w:rPr>
              <w:t>4 VL12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123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757286 / 001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123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  <w:r w:rsidR="00123A03">
              <w:rPr>
                <w:sz w:val="18"/>
                <w:szCs w:val="18"/>
              </w:rPr>
              <w:t>NU313/C3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  <w:r w:rsidR="00123A03">
              <w:rPr>
                <w:sz w:val="18"/>
                <w:szCs w:val="18"/>
              </w:rPr>
              <w:t>6313/C3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123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123A03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RE11NI D1177 / EG319P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 w:rsidR="00123A03">
              <w:rPr>
                <w:sz w:val="18"/>
                <w:szCs w:val="18"/>
              </w:rPr>
              <w:t>38/31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123A03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123A03">
              <w:rPr>
                <w:sz w:val="18"/>
                <w:szCs w:val="18"/>
              </w:rPr>
              <w:t>Arm</w:t>
            </w:r>
            <w:proofErr w:type="spellEnd"/>
            <w:r w:rsidR="00123A03">
              <w:rPr>
                <w:sz w:val="18"/>
                <w:szCs w:val="18"/>
              </w:rPr>
              <w:t xml:space="preserve">: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123A03">
              <w:rPr>
                <w:sz w:val="18"/>
                <w:szCs w:val="18"/>
              </w:rPr>
              <w:t>426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123A03">
              <w:rPr>
                <w:sz w:val="18"/>
                <w:szCs w:val="18"/>
              </w:rPr>
              <w:t xml:space="preserve">     7.8/3.9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123A03">
              <w:rPr>
                <w:sz w:val="18"/>
                <w:szCs w:val="18"/>
              </w:rPr>
              <w:t>:   440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="00123A03">
              <w:rPr>
                <w:sz w:val="18"/>
                <w:szCs w:val="18"/>
              </w:rPr>
              <w:t xml:space="preserve">:        180/360 </w:t>
            </w:r>
            <w:r w:rsidRPr="000B0375">
              <w:rPr>
                <w:sz w:val="18"/>
                <w:szCs w:val="18"/>
              </w:rPr>
              <w:t xml:space="preserve">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123A03">
              <w:rPr>
                <w:sz w:val="18"/>
                <w:szCs w:val="18"/>
              </w:rPr>
              <w:t xml:space="preserve">  0.1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123A03">
              <w:rPr>
                <w:sz w:val="18"/>
                <w:szCs w:val="18"/>
              </w:rPr>
              <w:t>:     460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 w:rsidR="00123A03">
              <w:rPr>
                <w:sz w:val="18"/>
                <w:szCs w:val="18"/>
              </w:rPr>
              <w:t>rm</w:t>
            </w:r>
            <w:proofErr w:type="spellEnd"/>
            <w:r w:rsidR="00123A03">
              <w:rPr>
                <w:sz w:val="18"/>
                <w:szCs w:val="18"/>
              </w:rPr>
              <w:t xml:space="preserve">:    1000     </w:t>
            </w:r>
            <w:r w:rsidRPr="000B0375">
              <w:rPr>
                <w:sz w:val="18"/>
                <w:szCs w:val="18"/>
              </w:rPr>
              <w:t xml:space="preserve">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123A03">
              <w:rPr>
                <w:sz w:val="18"/>
                <w:szCs w:val="18"/>
              </w:rPr>
              <w:t xml:space="preserve">  76.1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123A03">
              <w:rPr>
                <w:sz w:val="18"/>
                <w:szCs w:val="18"/>
              </w:rPr>
              <w:t>cc</w:t>
            </w:r>
            <w:proofErr w:type="spellEnd"/>
            <w:r w:rsidR="00123A03">
              <w:rPr>
                <w:sz w:val="18"/>
                <w:szCs w:val="18"/>
              </w:rPr>
              <w:t xml:space="preserve">:       1060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="00123A03">
              <w:rPr>
                <w:sz w:val="18"/>
                <w:szCs w:val="18"/>
              </w:rPr>
              <w:t>cc</w:t>
            </w:r>
            <w:proofErr w:type="spellEnd"/>
            <w:r w:rsidR="00123A03">
              <w:rPr>
                <w:sz w:val="18"/>
                <w:szCs w:val="18"/>
              </w:rPr>
              <w:t>:      1000</w:t>
            </w:r>
            <w:r w:rsidRPr="000B0375">
              <w:rPr>
                <w:sz w:val="18"/>
                <w:szCs w:val="18"/>
              </w:rPr>
              <w:t xml:space="preserve">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EA52A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800D4B">
              <w:rPr>
                <w:sz w:val="18"/>
                <w:szCs w:val="18"/>
              </w:rPr>
              <w:t>Ecc</w:t>
            </w:r>
            <w:proofErr w:type="spellEnd"/>
            <w:r w:rsidR="00800D4B">
              <w:rPr>
                <w:sz w:val="18"/>
                <w:szCs w:val="18"/>
              </w:rPr>
              <w:t xml:space="preserve">:         </w:t>
            </w:r>
            <w:r w:rsidR="00EA52AE">
              <w:rPr>
                <w:sz w:val="18"/>
                <w:szCs w:val="18"/>
              </w:rPr>
              <w:t>370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800D4B">
              <w:rPr>
                <w:sz w:val="18"/>
                <w:szCs w:val="18"/>
              </w:rPr>
              <w:t>Arm</w:t>
            </w:r>
            <w:proofErr w:type="spellEnd"/>
            <w:r w:rsidR="00800D4B">
              <w:rPr>
                <w:sz w:val="18"/>
                <w:szCs w:val="18"/>
              </w:rPr>
              <w:t xml:space="preserve">:   </w:t>
            </w:r>
            <w:r w:rsidR="00EA52AE">
              <w:rPr>
                <w:sz w:val="18"/>
                <w:szCs w:val="18"/>
              </w:rPr>
              <w:t xml:space="preserve">     257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EA52A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800D4B">
              <w:rPr>
                <w:sz w:val="18"/>
                <w:szCs w:val="18"/>
              </w:rPr>
              <w:t xml:space="preserve">           </w:t>
            </w:r>
            <w:r w:rsidR="00EA52AE">
              <w:rPr>
                <w:sz w:val="18"/>
                <w:szCs w:val="18"/>
              </w:rPr>
              <w:t>4.2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7"/>
        <w:gridCol w:w="1266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EA52AE">
            <w:proofErr w:type="gramStart"/>
            <w:r>
              <w:t>Note:</w:t>
            </w:r>
            <w:r w:rsidR="00123A03">
              <w:t xml:space="preserve">  </w:t>
            </w:r>
            <w:r w:rsidR="009828A2">
              <w:t>S</w:t>
            </w:r>
            <w:r w:rsidR="00123A03">
              <w:t>PAZZOLE</w:t>
            </w:r>
            <w:proofErr w:type="gramEnd"/>
            <w:r w:rsidR="00123A03">
              <w:t xml:space="preserve"> DINAMO TACHIMETRICA AL 70% COLLETTORE MOTORE </w:t>
            </w:r>
            <w:r w:rsidR="009828A2">
              <w:t>LEGGERMENTE USURATO,</w:t>
            </w:r>
            <w:r w:rsidR="00EA52AE">
              <w:t xml:space="preserve"> MOTORE SPORCO, </w:t>
            </w:r>
            <w:r w:rsidR="00123A03">
              <w:t xml:space="preserve"> FILTRO VENTILATORE  DA SOSTITUIRE.</w:t>
            </w:r>
            <w:r w:rsidR="000B679E">
              <w:t xml:space="preserve"> IL MOTORE MONTA N°12 SPAZZOLE TIPO RE11NI D1177 E N°4 SPAZZOLE TIPO EG319P, ALLA PROSSIMA SO</w:t>
            </w:r>
            <w:r w:rsidR="008112CD">
              <w:t>STITUZIONE MONTARE</w:t>
            </w:r>
            <w:r w:rsidR="000B679E">
              <w:t xml:space="preserve"> SPAZZOLE DELLO STESSO TIPO.</w:t>
            </w:r>
            <w:r w:rsidR="00EA52AE">
              <w:t xml:space="preserve"> CIRCUITO DI ECCITAZIONE LEGGERMENTE SOVRALIMENTATO.</w:t>
            </w:r>
          </w:p>
        </w:tc>
        <w:tc>
          <w:tcPr>
            <w:tcW w:w="399" w:type="dxa"/>
          </w:tcPr>
          <w:p w:rsidR="00AE76FA" w:rsidRDefault="00A020AE" w:rsidP="00AE76FA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F3AF1C" wp14:editId="5B91ACDF">
                  <wp:extent cx="643814" cy="677026"/>
                  <wp:effectExtent l="19050" t="0" r="3886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4" cy="67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0C67DC" w:rsidP="000C67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ROVETTA 5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A1805" w:rsidRDefault="00AA180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Marca/Tipo</w:t>
            </w:r>
          </w:p>
          <w:p w:rsidR="00AE76FA" w:rsidRPr="000B0375" w:rsidRDefault="00AA180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LEROY SOMER LSK 1804 VL12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A180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760728 / 001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28A2">
              <w:rPr>
                <w:sz w:val="18"/>
                <w:szCs w:val="18"/>
              </w:rPr>
              <w:t>76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</w:t>
            </w:r>
            <w:proofErr w:type="gramStart"/>
            <w:r w:rsidRPr="000B0375">
              <w:rPr>
                <w:sz w:val="18"/>
                <w:szCs w:val="18"/>
              </w:rPr>
              <w:t xml:space="preserve">  </w:t>
            </w:r>
            <w:r w:rsidR="009828A2" w:rsidRPr="000B0375">
              <w:rPr>
                <w:sz w:val="18"/>
                <w:szCs w:val="18"/>
              </w:rPr>
              <w:t>.</w:t>
            </w:r>
            <w:proofErr w:type="gramEnd"/>
            <w:r w:rsidR="009828A2" w:rsidRPr="000B0375">
              <w:rPr>
                <w:sz w:val="18"/>
                <w:szCs w:val="18"/>
              </w:rPr>
              <w:t xml:space="preserve">     </w:t>
            </w:r>
            <w:r w:rsidR="009828A2">
              <w:rPr>
                <w:sz w:val="18"/>
                <w:szCs w:val="18"/>
              </w:rPr>
              <w:t>NU313/C3</w:t>
            </w:r>
            <w:r w:rsidRPr="000B03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</w:t>
            </w:r>
            <w:proofErr w:type="gramStart"/>
            <w:r w:rsidRPr="000B0375">
              <w:rPr>
                <w:sz w:val="18"/>
                <w:szCs w:val="18"/>
              </w:rPr>
              <w:t xml:space="preserve">  </w:t>
            </w:r>
            <w:r w:rsidR="009828A2" w:rsidRPr="000B0375">
              <w:rPr>
                <w:sz w:val="18"/>
                <w:szCs w:val="18"/>
              </w:rPr>
              <w:t>.</w:t>
            </w:r>
            <w:proofErr w:type="gramEnd"/>
            <w:r w:rsidR="009828A2" w:rsidRPr="000B0375">
              <w:rPr>
                <w:sz w:val="18"/>
                <w:szCs w:val="18"/>
              </w:rPr>
              <w:t xml:space="preserve">     </w:t>
            </w:r>
            <w:r w:rsidR="009828A2">
              <w:rPr>
                <w:sz w:val="18"/>
                <w:szCs w:val="18"/>
              </w:rPr>
              <w:t>6313/C3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 w:rsidR="007D0C7A">
              <w:rPr>
                <w:sz w:val="18"/>
                <w:szCs w:val="18"/>
              </w:rPr>
              <w:t>571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 w:rsidR="009828A2">
              <w:rPr>
                <w:sz w:val="18"/>
                <w:szCs w:val="18"/>
              </w:rPr>
              <w:t>31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9828A2">
              <w:rPr>
                <w:sz w:val="18"/>
                <w:szCs w:val="18"/>
              </w:rPr>
              <w:t>Arm</w:t>
            </w:r>
            <w:proofErr w:type="spellEnd"/>
            <w:r w:rsidR="009828A2">
              <w:rPr>
                <w:sz w:val="18"/>
                <w:szCs w:val="18"/>
              </w:rPr>
              <w:t>:               426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828A2">
              <w:rPr>
                <w:sz w:val="18"/>
                <w:szCs w:val="18"/>
              </w:rPr>
              <w:t xml:space="preserve">             8.1/4.05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9828A2">
              <w:rPr>
                <w:sz w:val="18"/>
                <w:szCs w:val="18"/>
              </w:rPr>
              <w:t>Arm</w:t>
            </w:r>
            <w:proofErr w:type="spellEnd"/>
            <w:r w:rsidR="009828A2">
              <w:rPr>
                <w:sz w:val="18"/>
                <w:szCs w:val="18"/>
              </w:rPr>
              <w:t xml:space="preserve">:            440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</w:t>
            </w:r>
            <w:r w:rsidR="009828A2">
              <w:rPr>
                <w:sz w:val="18"/>
                <w:szCs w:val="18"/>
              </w:rPr>
              <w:t>c</w:t>
            </w:r>
            <w:proofErr w:type="spellEnd"/>
            <w:r w:rsidR="009828A2">
              <w:rPr>
                <w:sz w:val="18"/>
                <w:szCs w:val="18"/>
              </w:rPr>
              <w:t>:        180/360</w:t>
            </w:r>
            <w:r w:rsidRPr="000B0375">
              <w:rPr>
                <w:sz w:val="18"/>
                <w:szCs w:val="18"/>
              </w:rPr>
              <w:t xml:space="preserve">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828A2">
              <w:rPr>
                <w:sz w:val="18"/>
                <w:szCs w:val="18"/>
              </w:rPr>
              <w:t xml:space="preserve">   0.1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9828A2">
              <w:rPr>
                <w:sz w:val="18"/>
                <w:szCs w:val="18"/>
              </w:rPr>
              <w:t>:        285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828A2">
              <w:rPr>
                <w:sz w:val="18"/>
                <w:szCs w:val="18"/>
              </w:rPr>
              <w:t xml:space="preserve">  1000</w:t>
            </w:r>
            <w:r w:rsidRPr="000B0375">
              <w:rPr>
                <w:sz w:val="18"/>
                <w:szCs w:val="18"/>
              </w:rPr>
              <w:t xml:space="preserve">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9828A2">
              <w:rPr>
                <w:sz w:val="18"/>
                <w:szCs w:val="18"/>
              </w:rPr>
              <w:t xml:space="preserve">  77.1</w:t>
            </w:r>
            <w:r w:rsidRPr="000B0375">
              <w:rPr>
                <w:sz w:val="18"/>
                <w:szCs w:val="18"/>
              </w:rPr>
              <w:t xml:space="preserve">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9828A2">
              <w:rPr>
                <w:sz w:val="18"/>
                <w:szCs w:val="18"/>
              </w:rPr>
              <w:t>c</w:t>
            </w:r>
            <w:proofErr w:type="spellEnd"/>
            <w:r w:rsidR="009828A2">
              <w:rPr>
                <w:sz w:val="18"/>
                <w:szCs w:val="18"/>
              </w:rPr>
              <w:t xml:space="preserve">:          970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9828A2">
              <w:rPr>
                <w:sz w:val="18"/>
                <w:szCs w:val="18"/>
              </w:rPr>
              <w:t xml:space="preserve">   1000</w:t>
            </w:r>
            <w:r w:rsidRPr="000B0375">
              <w:rPr>
                <w:sz w:val="18"/>
                <w:szCs w:val="18"/>
              </w:rPr>
              <w:t xml:space="preserve">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9828A2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Corto ARM-ECC:       1470</w:t>
            </w:r>
            <w:r w:rsidR="00AE76FA" w:rsidRPr="000B0375">
              <w:rPr>
                <w:sz w:val="18"/>
                <w:szCs w:val="18"/>
              </w:rPr>
              <w:t xml:space="preserve">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9828A2">
              <w:rPr>
                <w:sz w:val="18"/>
                <w:szCs w:val="18"/>
              </w:rPr>
              <w:t xml:space="preserve"> Prova:  1000    </w:t>
            </w:r>
            <w:r w:rsidR="00AE76FA"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EA52AE">
              <w:rPr>
                <w:sz w:val="18"/>
                <w:szCs w:val="18"/>
              </w:rPr>
              <w:t>Ecc</w:t>
            </w:r>
            <w:proofErr w:type="spellEnd"/>
            <w:r w:rsidR="00EA52AE">
              <w:rPr>
                <w:sz w:val="18"/>
                <w:szCs w:val="18"/>
              </w:rPr>
              <w:t xml:space="preserve">:           370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EA52AE">
              <w:rPr>
                <w:sz w:val="18"/>
                <w:szCs w:val="18"/>
              </w:rPr>
              <w:t>Arm</w:t>
            </w:r>
            <w:proofErr w:type="spellEnd"/>
            <w:r w:rsidR="00EA52AE">
              <w:rPr>
                <w:sz w:val="18"/>
                <w:szCs w:val="18"/>
              </w:rPr>
              <w:t xml:space="preserve">:            150   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EA52AE">
              <w:rPr>
                <w:sz w:val="18"/>
                <w:szCs w:val="18"/>
              </w:rPr>
              <w:t>Ecc</w:t>
            </w:r>
            <w:proofErr w:type="spellEnd"/>
            <w:r w:rsidR="00EA52AE">
              <w:rPr>
                <w:sz w:val="18"/>
                <w:szCs w:val="18"/>
              </w:rPr>
              <w:t xml:space="preserve">:              4.2    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AE76FA" w:rsidTr="00060142">
        <w:trPr>
          <w:trHeight w:val="1129"/>
        </w:trPr>
        <w:tc>
          <w:tcPr>
            <w:tcW w:w="8574" w:type="dxa"/>
          </w:tcPr>
          <w:p w:rsidR="00AE76FA" w:rsidRPr="000B0375" w:rsidRDefault="00AE76FA" w:rsidP="009828A2">
            <w:proofErr w:type="gramStart"/>
            <w:r>
              <w:t>Note:</w:t>
            </w:r>
            <w:r w:rsidR="009828A2">
              <w:t>:</w:t>
            </w:r>
            <w:proofErr w:type="gramEnd"/>
            <w:r w:rsidR="009828A2">
              <w:t xml:space="preserve">  SPAZZOLE DINAMO TACHIMETRICA AL 70% COLLETTORE MOTORE LEGGERMENTE USURATO, MOTORE SPORCO INTERNAMENTE, FILTRO VENTILATORE  DA SOSTITUIRE</w:t>
            </w:r>
            <w:r w:rsidR="00EA52AE">
              <w:t>. CIRCUITO DI ECCITAZIONE LEGERMENTE SOVRALIMENTATO.</w:t>
            </w:r>
          </w:p>
        </w:tc>
        <w:tc>
          <w:tcPr>
            <w:tcW w:w="399" w:type="dxa"/>
          </w:tcPr>
          <w:p w:rsidR="00AE76FA" w:rsidRDefault="009828A2" w:rsidP="00B252C8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E1207D1" wp14:editId="14C2E90B">
                  <wp:extent cx="643255" cy="628650"/>
                  <wp:effectExtent l="0" t="0" r="44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5" cy="629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6FA" w:rsidRDefault="00AE76FA"/>
    <w:p w:rsidR="00405E13" w:rsidRDefault="00405E13"/>
    <w:p w:rsidR="00405E13" w:rsidRDefault="00405E13"/>
    <w:p w:rsidR="00405E13" w:rsidRDefault="00405E13"/>
    <w:p w:rsidR="00405E13" w:rsidRDefault="00405E13"/>
    <w:p w:rsidR="00405E13" w:rsidRDefault="00405E13"/>
    <w:p w:rsidR="00405E13" w:rsidRDefault="00405E13"/>
    <w:p w:rsidR="00405E13" w:rsidRDefault="00405E13"/>
    <w:p w:rsidR="00405E13" w:rsidRDefault="00405E13">
      <w:bookmarkStart w:id="0" w:name="_GoBack"/>
      <w:bookmarkEnd w:id="0"/>
    </w:p>
    <w:sectPr w:rsidR="00405E13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60142"/>
    <w:rsid w:val="000B679E"/>
    <w:rsid w:val="000C67DC"/>
    <w:rsid w:val="00123A03"/>
    <w:rsid w:val="0030416C"/>
    <w:rsid w:val="00405E13"/>
    <w:rsid w:val="004B487B"/>
    <w:rsid w:val="007D0C7A"/>
    <w:rsid w:val="00800D4B"/>
    <w:rsid w:val="008112CD"/>
    <w:rsid w:val="008B32A6"/>
    <w:rsid w:val="009828A2"/>
    <w:rsid w:val="00993DF4"/>
    <w:rsid w:val="00A020AE"/>
    <w:rsid w:val="00AA1805"/>
    <w:rsid w:val="00AE76FA"/>
    <w:rsid w:val="00B20549"/>
    <w:rsid w:val="00BD068D"/>
    <w:rsid w:val="00D55095"/>
    <w:rsid w:val="00E56F7B"/>
    <w:rsid w:val="00E916C1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40D9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5E13"/>
    <w:pPr>
      <w:widowControl w:val="0"/>
      <w:spacing w:after="0" w:line="240" w:lineRule="auto"/>
      <w:ind w:left="1442" w:hanging="350"/>
    </w:pPr>
    <w:rPr>
      <w:rFonts w:ascii="Tahoma" w:eastAsia="Times New Roman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cp:lastPrinted>2025-03-17T09:40:00Z</cp:lastPrinted>
  <dcterms:created xsi:type="dcterms:W3CDTF">2019-09-27T13:47:00Z</dcterms:created>
  <dcterms:modified xsi:type="dcterms:W3CDTF">2025-03-17T09:42:00Z</dcterms:modified>
</cp:coreProperties>
</file>