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jc w:val="center"/>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10110"/>
      </w:tblGrid>
      <w:tr w:rsidR="008E276B" w14:paraId="3D0C634F" w14:textId="77777777" w:rsidTr="0083336C">
        <w:trPr>
          <w:trHeight w:val="1701"/>
          <w:jc w:val="center"/>
        </w:trPr>
        <w:tc>
          <w:tcPr>
            <w:tcW w:w="10110" w:type="dxa"/>
            <w:vAlign w:val="center"/>
          </w:tcPr>
          <w:p w14:paraId="3D0C634D" w14:textId="77777777" w:rsidR="008E276B" w:rsidRDefault="008E276B" w:rsidP="0083336C">
            <w:pPr>
              <w:numPr>
                <w:ilvl w:val="0"/>
                <w:numId w:val="16"/>
              </w:numPr>
              <w:ind w:right="377"/>
              <w:jc w:val="center"/>
              <w:rPr>
                <w:rFonts w:ascii="Arial" w:hAnsi="Arial" w:cs="Arial"/>
                <w:sz w:val="36"/>
                <w:lang w:val="en-GB"/>
              </w:rPr>
            </w:pPr>
            <w:bookmarkStart w:id="0" w:name="_GoBack"/>
            <w:bookmarkEnd w:id="0"/>
            <w:r>
              <w:rPr>
                <w:rFonts w:ascii="Arial" w:hAnsi="Arial" w:cs="Arial"/>
                <w:b/>
                <w:bCs/>
                <w:sz w:val="32"/>
                <w:lang w:val="en-GB"/>
              </w:rPr>
              <w:t>REQUEST FOR QUOTATION</w:t>
            </w:r>
            <w:r w:rsidR="0083336C">
              <w:rPr>
                <w:rFonts w:ascii="Arial" w:hAnsi="Arial" w:cs="Arial"/>
                <w:b/>
                <w:bCs/>
                <w:sz w:val="32"/>
                <w:lang w:val="en-GB"/>
              </w:rPr>
              <w:t xml:space="preserve"> -</w:t>
            </w:r>
          </w:p>
          <w:p w14:paraId="3D0C634E" w14:textId="77777777" w:rsidR="008E276B" w:rsidRDefault="008E276B" w:rsidP="0083336C">
            <w:pPr>
              <w:ind w:left="237" w:right="377"/>
              <w:jc w:val="center"/>
              <w:rPr>
                <w:rFonts w:ascii="Arial" w:hAnsi="Arial" w:cs="Arial"/>
                <w:b/>
                <w:sz w:val="36"/>
                <w:lang w:val="en-GB"/>
              </w:rPr>
            </w:pPr>
            <w:r>
              <w:rPr>
                <w:rFonts w:ascii="Arial" w:hAnsi="Arial" w:cs="Arial"/>
                <w:b/>
                <w:bCs/>
                <w:sz w:val="32"/>
                <w:lang w:val="en-GB"/>
              </w:rPr>
              <w:t>Machinery and Equipment (M&amp;E)</w:t>
            </w:r>
          </w:p>
        </w:tc>
      </w:tr>
    </w:tbl>
    <w:p w14:paraId="3D0C6350" w14:textId="77777777" w:rsidR="008E276B" w:rsidRDefault="008E276B">
      <w:pPr>
        <w:jc w:val="center"/>
        <w:rPr>
          <w:rFonts w:ascii="Arial" w:hAnsi="Arial" w:cs="Arial"/>
          <w:lang w:val="en-GB"/>
        </w:rPr>
      </w:pPr>
    </w:p>
    <w:tbl>
      <w:tblPr>
        <w:tblW w:w="10087" w:type="dxa"/>
        <w:jc w:val="center"/>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10087"/>
      </w:tblGrid>
      <w:tr w:rsidR="008E276B" w14:paraId="3D0C6353" w14:textId="77777777">
        <w:trPr>
          <w:jc w:val="center"/>
        </w:trPr>
        <w:tc>
          <w:tcPr>
            <w:tcW w:w="10087" w:type="dxa"/>
          </w:tcPr>
          <w:p w14:paraId="3D0C6351" w14:textId="31C3E3CA" w:rsidR="008E276B" w:rsidRDefault="008E276B">
            <w:pPr>
              <w:tabs>
                <w:tab w:val="left" w:pos="2139"/>
                <w:tab w:val="left" w:pos="5541"/>
                <w:tab w:val="left" w:pos="6675"/>
              </w:tabs>
              <w:spacing w:before="240" w:after="120" w:line="360" w:lineRule="auto"/>
              <w:ind w:left="301"/>
              <w:rPr>
                <w:rFonts w:ascii="Arial" w:hAnsi="Arial" w:cs="Arial"/>
                <w:b/>
                <w:sz w:val="36"/>
                <w:lang w:val="en-GB"/>
              </w:rPr>
            </w:pPr>
            <w:proofErr w:type="spellStart"/>
            <w:r>
              <w:rPr>
                <w:rFonts w:ascii="Arial" w:hAnsi="Arial" w:cs="Arial"/>
                <w:b/>
                <w:sz w:val="36"/>
                <w:lang w:val="en-GB"/>
              </w:rPr>
              <w:t>R.f.Q.Nr</w:t>
            </w:r>
            <w:proofErr w:type="spellEnd"/>
            <w:r>
              <w:rPr>
                <w:rFonts w:ascii="Arial" w:hAnsi="Arial" w:cs="Arial"/>
                <w:b/>
                <w:sz w:val="36"/>
                <w:lang w:val="en-GB"/>
              </w:rPr>
              <w:t>.:</w:t>
            </w:r>
            <w:r>
              <w:rPr>
                <w:rFonts w:ascii="Arial" w:hAnsi="Arial" w:cs="Arial"/>
                <w:b/>
                <w:sz w:val="36"/>
                <w:lang w:val="en-GB"/>
              </w:rPr>
              <w:tab/>
            </w:r>
            <w:r w:rsidR="001353F1">
              <w:rPr>
                <w:rFonts w:ascii="Arial" w:hAnsi="Arial" w:cs="Arial"/>
                <w:b/>
                <w:sz w:val="36"/>
                <w:lang w:val="en-GB"/>
              </w:rPr>
              <w:fldChar w:fldCharType="begin">
                <w:ffData>
                  <w:name w:val="InquiryNr"/>
                  <w:enabled/>
                  <w:calcOnExit w:val="0"/>
                  <w:textInput>
                    <w:default w:val="2.20636"/>
                  </w:textInput>
                </w:ffData>
              </w:fldChar>
            </w:r>
            <w:bookmarkStart w:id="1" w:name="InquiryNr"/>
            <w:r w:rsidR="001353F1">
              <w:rPr>
                <w:rFonts w:ascii="Arial" w:hAnsi="Arial" w:cs="Arial"/>
                <w:b/>
                <w:sz w:val="36"/>
                <w:lang w:val="en-GB"/>
              </w:rPr>
              <w:instrText xml:space="preserve"> FORMTEXT </w:instrText>
            </w:r>
            <w:r w:rsidR="001353F1">
              <w:rPr>
                <w:rFonts w:ascii="Arial" w:hAnsi="Arial" w:cs="Arial"/>
                <w:b/>
                <w:sz w:val="36"/>
                <w:lang w:val="en-GB"/>
              </w:rPr>
            </w:r>
            <w:r w:rsidR="001353F1">
              <w:rPr>
                <w:rFonts w:ascii="Arial" w:hAnsi="Arial" w:cs="Arial"/>
                <w:b/>
                <w:sz w:val="36"/>
                <w:lang w:val="en-GB"/>
              </w:rPr>
              <w:fldChar w:fldCharType="separate"/>
            </w:r>
            <w:r w:rsidR="001353F1">
              <w:rPr>
                <w:rFonts w:ascii="Arial" w:hAnsi="Arial" w:cs="Arial"/>
                <w:b/>
                <w:noProof/>
                <w:sz w:val="36"/>
                <w:lang w:val="en-GB"/>
              </w:rPr>
              <w:t>2.20636</w:t>
            </w:r>
            <w:r w:rsidR="001353F1">
              <w:rPr>
                <w:rFonts w:ascii="Arial" w:hAnsi="Arial" w:cs="Arial"/>
                <w:b/>
                <w:sz w:val="36"/>
                <w:lang w:val="en-GB"/>
              </w:rPr>
              <w:fldChar w:fldCharType="end"/>
            </w:r>
            <w:bookmarkEnd w:id="1"/>
            <w:r>
              <w:rPr>
                <w:rFonts w:ascii="Arial" w:hAnsi="Arial" w:cs="Arial"/>
                <w:b/>
                <w:sz w:val="36"/>
                <w:lang w:val="en-GB"/>
              </w:rPr>
              <w:tab/>
              <w:t>date</w:t>
            </w:r>
            <w:r w:rsidR="003A09D2">
              <w:rPr>
                <w:rFonts w:ascii="Arial" w:hAnsi="Arial" w:cs="Arial"/>
                <w:b/>
                <w:sz w:val="36"/>
                <w:lang w:val="en-GB"/>
              </w:rPr>
              <w:t>:</w:t>
            </w:r>
            <w:r>
              <w:rPr>
                <w:rFonts w:ascii="Arial" w:hAnsi="Arial" w:cs="Arial"/>
                <w:b/>
                <w:sz w:val="36"/>
                <w:lang w:val="en-GB"/>
              </w:rPr>
              <w:tab/>
            </w:r>
            <w:r w:rsidR="00126BE8">
              <w:rPr>
                <w:rFonts w:ascii="Arial" w:hAnsi="Arial" w:cs="Arial"/>
                <w:b/>
                <w:sz w:val="36"/>
                <w:lang w:val="en-GB"/>
              </w:rPr>
              <w:fldChar w:fldCharType="begin">
                <w:ffData>
                  <w:name w:val="InquiryDate"/>
                  <w:enabled/>
                  <w:calcOnExit w:val="0"/>
                  <w:textInput>
                    <w:default w:val="08-05-2019"/>
                  </w:textInput>
                </w:ffData>
              </w:fldChar>
            </w:r>
            <w:bookmarkStart w:id="2" w:name="InquiryDate"/>
            <w:r w:rsidR="00126BE8">
              <w:rPr>
                <w:rFonts w:ascii="Arial" w:hAnsi="Arial" w:cs="Arial"/>
                <w:b/>
                <w:sz w:val="36"/>
                <w:lang w:val="en-GB"/>
              </w:rPr>
              <w:instrText xml:space="preserve"> FORMTEXT </w:instrText>
            </w:r>
            <w:r w:rsidR="00126BE8">
              <w:rPr>
                <w:rFonts w:ascii="Arial" w:hAnsi="Arial" w:cs="Arial"/>
                <w:b/>
                <w:sz w:val="36"/>
                <w:lang w:val="en-GB"/>
              </w:rPr>
            </w:r>
            <w:r w:rsidR="00126BE8">
              <w:rPr>
                <w:rFonts w:ascii="Arial" w:hAnsi="Arial" w:cs="Arial"/>
                <w:b/>
                <w:sz w:val="36"/>
                <w:lang w:val="en-GB"/>
              </w:rPr>
              <w:fldChar w:fldCharType="separate"/>
            </w:r>
            <w:r w:rsidR="00126BE8">
              <w:rPr>
                <w:rFonts w:ascii="Arial" w:hAnsi="Arial" w:cs="Arial"/>
                <w:b/>
                <w:noProof/>
                <w:sz w:val="36"/>
                <w:lang w:val="en-GB"/>
              </w:rPr>
              <w:t>08-05-2019</w:t>
            </w:r>
            <w:r w:rsidR="00126BE8">
              <w:rPr>
                <w:rFonts w:ascii="Arial" w:hAnsi="Arial" w:cs="Arial"/>
                <w:b/>
                <w:sz w:val="36"/>
                <w:lang w:val="en-GB"/>
              </w:rPr>
              <w:fldChar w:fldCharType="end"/>
            </w:r>
            <w:bookmarkEnd w:id="2"/>
          </w:p>
          <w:p w14:paraId="3D0C6352" w14:textId="77777777" w:rsidR="008E276B" w:rsidRDefault="008E276B">
            <w:pPr>
              <w:tabs>
                <w:tab w:val="left" w:pos="2139"/>
                <w:tab w:val="left" w:pos="5541"/>
                <w:tab w:val="left" w:pos="6675"/>
              </w:tabs>
              <w:spacing w:before="240" w:after="240" w:line="360" w:lineRule="auto"/>
              <w:ind w:left="301"/>
              <w:rPr>
                <w:rFonts w:ascii="Arial" w:hAnsi="Arial" w:cs="Arial"/>
                <w:b/>
                <w:sz w:val="36"/>
                <w:lang w:val="en-GB"/>
              </w:rPr>
            </w:pPr>
            <w:r>
              <w:rPr>
                <w:rFonts w:ascii="Arial" w:hAnsi="Arial" w:cs="Arial"/>
                <w:b/>
                <w:sz w:val="36"/>
                <w:lang w:val="en-GB"/>
              </w:rPr>
              <w:t>P</w:t>
            </w:r>
            <w:r w:rsidR="002E1DC3">
              <w:rPr>
                <w:rFonts w:ascii="Arial" w:hAnsi="Arial" w:cs="Arial"/>
                <w:b/>
                <w:sz w:val="36"/>
                <w:lang w:val="en-GB"/>
              </w:rPr>
              <w:t>urchasing</w:t>
            </w:r>
            <w:r>
              <w:rPr>
                <w:rFonts w:ascii="Arial" w:hAnsi="Arial" w:cs="Arial"/>
                <w:b/>
                <w:sz w:val="36"/>
                <w:lang w:val="en-GB"/>
              </w:rPr>
              <w:t xml:space="preserve"> Ref.</w:t>
            </w:r>
            <w:r>
              <w:rPr>
                <w:rStyle w:val="Rimandonotaapidipagina"/>
                <w:rFonts w:ascii="Arial" w:hAnsi="Arial" w:cs="Arial"/>
                <w:b/>
                <w:sz w:val="36"/>
                <w:lang w:val="en-GB"/>
              </w:rPr>
              <w:footnoteReference w:customMarkFollows="1" w:id="2"/>
              <w:t>*</w:t>
            </w:r>
            <w:r>
              <w:rPr>
                <w:rFonts w:ascii="Arial" w:hAnsi="Arial" w:cs="Arial"/>
                <w:b/>
                <w:sz w:val="36"/>
                <w:lang w:val="en-GB"/>
              </w:rPr>
              <w:t>.:</w:t>
            </w:r>
            <w:r>
              <w:rPr>
                <w:rFonts w:ascii="Arial" w:hAnsi="Arial" w:cs="Arial"/>
                <w:b/>
                <w:sz w:val="36"/>
                <w:lang w:val="en-GB"/>
              </w:rPr>
              <w:fldChar w:fldCharType="begin">
                <w:ffData>
                  <w:name w:val="InquiryOZNr"/>
                  <w:enabled/>
                  <w:calcOnExit w:val="0"/>
                  <w:textInput/>
                </w:ffData>
              </w:fldChar>
            </w:r>
            <w:bookmarkStart w:id="3" w:name="InquiryOZNr"/>
            <w:r>
              <w:rPr>
                <w:rFonts w:ascii="Arial" w:hAnsi="Arial" w:cs="Arial"/>
                <w:b/>
                <w:sz w:val="36"/>
                <w:lang w:val="en-GB"/>
              </w:rPr>
              <w:instrText xml:space="preserve"> FORMTEXT </w:instrText>
            </w:r>
            <w:r>
              <w:rPr>
                <w:rFonts w:ascii="Arial" w:hAnsi="Arial" w:cs="Arial"/>
                <w:b/>
                <w:sz w:val="36"/>
                <w:lang w:val="en-GB"/>
              </w:rPr>
            </w:r>
            <w:r>
              <w:rPr>
                <w:rFonts w:ascii="Arial" w:hAnsi="Arial" w:cs="Arial"/>
                <w:b/>
                <w:sz w:val="36"/>
                <w:lang w:val="en-GB"/>
              </w:rPr>
              <w:fldChar w:fldCharType="separate"/>
            </w:r>
            <w:r>
              <w:rPr>
                <w:rFonts w:ascii="Arial" w:hAnsi="Arial" w:cs="Arial"/>
                <w:b/>
                <w:noProof/>
                <w:sz w:val="36"/>
                <w:lang w:val="en-GB"/>
              </w:rPr>
              <w:t> </w:t>
            </w:r>
            <w:r>
              <w:rPr>
                <w:rFonts w:ascii="Arial" w:hAnsi="Arial" w:cs="Arial"/>
                <w:b/>
                <w:noProof/>
                <w:sz w:val="36"/>
                <w:lang w:val="en-GB"/>
              </w:rPr>
              <w:t> </w:t>
            </w:r>
            <w:r>
              <w:rPr>
                <w:rFonts w:ascii="Arial" w:hAnsi="Arial" w:cs="Arial"/>
                <w:b/>
                <w:noProof/>
                <w:sz w:val="36"/>
                <w:lang w:val="en-GB"/>
              </w:rPr>
              <w:t> </w:t>
            </w:r>
            <w:r>
              <w:rPr>
                <w:rFonts w:ascii="Arial" w:hAnsi="Arial" w:cs="Arial"/>
                <w:b/>
                <w:noProof/>
                <w:sz w:val="36"/>
                <w:lang w:val="en-GB"/>
              </w:rPr>
              <w:t> </w:t>
            </w:r>
            <w:r>
              <w:rPr>
                <w:rFonts w:ascii="Arial" w:hAnsi="Arial" w:cs="Arial"/>
                <w:b/>
                <w:noProof/>
                <w:sz w:val="36"/>
                <w:lang w:val="en-GB"/>
              </w:rPr>
              <w:t> </w:t>
            </w:r>
            <w:r>
              <w:rPr>
                <w:rFonts w:ascii="Arial" w:hAnsi="Arial" w:cs="Arial"/>
                <w:b/>
                <w:sz w:val="36"/>
                <w:lang w:val="en-GB"/>
              </w:rPr>
              <w:fldChar w:fldCharType="end"/>
            </w:r>
            <w:bookmarkEnd w:id="3"/>
            <w:r>
              <w:rPr>
                <w:rFonts w:ascii="Arial" w:hAnsi="Arial" w:cs="Arial"/>
                <w:b/>
                <w:sz w:val="36"/>
                <w:lang w:val="en-GB"/>
              </w:rPr>
              <w:tab/>
              <w:t>date</w:t>
            </w:r>
            <w:r>
              <w:rPr>
                <w:rFonts w:ascii="Arial" w:hAnsi="Arial" w:cs="Arial"/>
                <w:b/>
                <w:sz w:val="36"/>
                <w:vertAlign w:val="superscript"/>
                <w:lang w:val="en-GB"/>
              </w:rPr>
              <w:t>*</w:t>
            </w:r>
            <w:r>
              <w:rPr>
                <w:rFonts w:ascii="Arial" w:hAnsi="Arial" w:cs="Arial"/>
                <w:b/>
                <w:sz w:val="36"/>
                <w:vertAlign w:val="superscript"/>
                <w:lang w:val="en-GB"/>
              </w:rPr>
              <w:tab/>
            </w:r>
            <w:r>
              <w:rPr>
                <w:rFonts w:ascii="Arial" w:hAnsi="Arial" w:cs="Arial"/>
                <w:b/>
                <w:sz w:val="36"/>
                <w:lang w:val="en-GB"/>
              </w:rPr>
              <w:fldChar w:fldCharType="begin">
                <w:ffData>
                  <w:name w:val="InquiryOZDate"/>
                  <w:enabled/>
                  <w:calcOnExit w:val="0"/>
                  <w:textInput>
                    <w:default w:val="DD/MM/YY"/>
                  </w:textInput>
                </w:ffData>
              </w:fldChar>
            </w:r>
            <w:bookmarkStart w:id="4" w:name="InquiryOZDate"/>
            <w:r>
              <w:rPr>
                <w:rFonts w:ascii="Arial" w:hAnsi="Arial" w:cs="Arial"/>
                <w:b/>
                <w:sz w:val="36"/>
                <w:lang w:val="en-GB"/>
              </w:rPr>
              <w:instrText xml:space="preserve"> FORMTEXT </w:instrText>
            </w:r>
            <w:r>
              <w:rPr>
                <w:rFonts w:ascii="Arial" w:hAnsi="Arial" w:cs="Arial"/>
                <w:b/>
                <w:sz w:val="36"/>
                <w:lang w:val="en-GB"/>
              </w:rPr>
            </w:r>
            <w:r>
              <w:rPr>
                <w:rFonts w:ascii="Arial" w:hAnsi="Arial" w:cs="Arial"/>
                <w:b/>
                <w:sz w:val="36"/>
                <w:lang w:val="en-GB"/>
              </w:rPr>
              <w:fldChar w:fldCharType="separate"/>
            </w:r>
            <w:r>
              <w:rPr>
                <w:rFonts w:ascii="Arial" w:hAnsi="Arial" w:cs="Arial"/>
                <w:b/>
                <w:noProof/>
                <w:sz w:val="36"/>
                <w:lang w:val="en-GB"/>
              </w:rPr>
              <w:t>DD/MM/YY</w:t>
            </w:r>
            <w:r>
              <w:rPr>
                <w:rFonts w:ascii="Arial" w:hAnsi="Arial" w:cs="Arial"/>
                <w:b/>
                <w:sz w:val="36"/>
                <w:lang w:val="en-GB"/>
              </w:rPr>
              <w:fldChar w:fldCharType="end"/>
            </w:r>
            <w:bookmarkEnd w:id="4"/>
          </w:p>
        </w:tc>
      </w:tr>
    </w:tbl>
    <w:p w14:paraId="3D0C6354" w14:textId="77777777" w:rsidR="008E276B" w:rsidRDefault="008E276B">
      <w:pPr>
        <w:spacing w:before="60" w:after="60"/>
        <w:rPr>
          <w:rFonts w:ascii="Arial" w:hAnsi="Arial" w:cs="Arial"/>
          <w:b/>
          <w:sz w:val="26"/>
          <w:lang w:val="en-GB"/>
        </w:rPr>
      </w:pPr>
    </w:p>
    <w:tbl>
      <w:tblPr>
        <w:tblW w:w="10065"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1985"/>
        <w:gridCol w:w="1559"/>
        <w:gridCol w:w="992"/>
        <w:gridCol w:w="284"/>
        <w:gridCol w:w="638"/>
        <w:gridCol w:w="1488"/>
      </w:tblGrid>
      <w:tr w:rsidR="008E276B" w14:paraId="3D0C6357" w14:textId="77777777">
        <w:trPr>
          <w:cantSplit/>
        </w:trPr>
        <w:tc>
          <w:tcPr>
            <w:tcW w:w="5104" w:type="dxa"/>
            <w:gridSpan w:val="2"/>
            <w:vMerge w:val="restart"/>
            <w:tcBorders>
              <w:top w:val="double" w:sz="6" w:space="0" w:color="auto"/>
              <w:right w:val="nil"/>
            </w:tcBorders>
          </w:tcPr>
          <w:p w14:paraId="3D0C6355" w14:textId="77777777" w:rsidR="008E276B" w:rsidRDefault="008E276B">
            <w:pPr>
              <w:pStyle w:val="OpelTextdt"/>
              <w:spacing w:before="60" w:after="60" w:line="240" w:lineRule="auto"/>
              <w:ind w:left="214"/>
              <w:rPr>
                <w:rFonts w:cs="Arial"/>
                <w:sz w:val="22"/>
                <w:lang w:val="en-GB"/>
              </w:rPr>
            </w:pPr>
            <w:r>
              <w:rPr>
                <w:rFonts w:cs="Arial"/>
                <w:b/>
                <w:sz w:val="22"/>
                <w:lang w:val="en-GB"/>
              </w:rPr>
              <w:t>ISSUING ENGINEERING DEPARTMENT</w:t>
            </w:r>
          </w:p>
        </w:tc>
        <w:tc>
          <w:tcPr>
            <w:tcW w:w="4961" w:type="dxa"/>
            <w:gridSpan w:val="5"/>
            <w:tcBorders>
              <w:top w:val="double" w:sz="6" w:space="0" w:color="auto"/>
              <w:left w:val="nil"/>
              <w:bottom w:val="nil"/>
            </w:tcBorders>
          </w:tcPr>
          <w:p w14:paraId="3D0C6356" w14:textId="5F9DB035" w:rsidR="008E276B" w:rsidRDefault="00481D16">
            <w:pPr>
              <w:pStyle w:val="OpelTextdt"/>
              <w:spacing w:before="60" w:after="60" w:line="240" w:lineRule="auto"/>
              <w:jc w:val="center"/>
              <w:rPr>
                <w:rFonts w:cs="Arial"/>
                <w:i/>
                <w:iCs/>
                <w:sz w:val="22"/>
                <w:lang w:val="en-GB"/>
              </w:rPr>
            </w:pPr>
            <w:r>
              <w:rPr>
                <w:rFonts w:cs="Arial"/>
                <w:i/>
                <w:iCs/>
                <w:sz w:val="22"/>
                <w:lang w:val="en-GB"/>
              </w:rPr>
              <w:fldChar w:fldCharType="begin">
                <w:ffData>
                  <w:name w:val="Issuing_Eng_Dept"/>
                  <w:enabled/>
                  <w:calcOnExit w:val="0"/>
                  <w:textInput>
                    <w:default w:val="Manufacturing Engineerin"/>
                  </w:textInput>
                </w:ffData>
              </w:fldChar>
            </w:r>
            <w:bookmarkStart w:id="5" w:name="Issuing_Eng_Dept"/>
            <w:r>
              <w:rPr>
                <w:rFonts w:cs="Arial"/>
                <w:i/>
                <w:iCs/>
                <w:sz w:val="22"/>
                <w:lang w:val="en-GB"/>
              </w:rPr>
              <w:instrText xml:space="preserve"> FORMTEXT </w:instrText>
            </w:r>
            <w:r>
              <w:rPr>
                <w:rFonts w:cs="Arial"/>
                <w:i/>
                <w:iCs/>
                <w:sz w:val="22"/>
                <w:lang w:val="en-GB"/>
              </w:rPr>
            </w:r>
            <w:r>
              <w:rPr>
                <w:rFonts w:cs="Arial"/>
                <w:i/>
                <w:iCs/>
                <w:sz w:val="22"/>
                <w:lang w:val="en-GB"/>
              </w:rPr>
              <w:fldChar w:fldCharType="separate"/>
            </w:r>
            <w:r>
              <w:rPr>
                <w:rFonts w:cs="Arial"/>
                <w:i/>
                <w:iCs/>
                <w:noProof/>
                <w:sz w:val="22"/>
                <w:lang w:val="en-GB"/>
              </w:rPr>
              <w:t>Manufacturing Engineerin</w:t>
            </w:r>
            <w:r>
              <w:rPr>
                <w:rFonts w:cs="Arial"/>
                <w:i/>
                <w:iCs/>
                <w:sz w:val="22"/>
                <w:lang w:val="en-GB"/>
              </w:rPr>
              <w:fldChar w:fldCharType="end"/>
            </w:r>
            <w:bookmarkEnd w:id="5"/>
          </w:p>
        </w:tc>
      </w:tr>
      <w:tr w:rsidR="008E276B" w14:paraId="3D0C635D" w14:textId="77777777">
        <w:trPr>
          <w:cantSplit/>
        </w:trPr>
        <w:tc>
          <w:tcPr>
            <w:tcW w:w="5104" w:type="dxa"/>
            <w:gridSpan w:val="2"/>
            <w:vMerge/>
            <w:tcBorders>
              <w:bottom w:val="single" w:sz="6" w:space="0" w:color="auto"/>
              <w:right w:val="nil"/>
            </w:tcBorders>
          </w:tcPr>
          <w:p w14:paraId="3D0C6358" w14:textId="77777777" w:rsidR="008E276B" w:rsidRDefault="008E276B">
            <w:pPr>
              <w:pStyle w:val="OpelTextdt"/>
              <w:spacing w:before="60" w:after="60" w:line="240" w:lineRule="auto"/>
              <w:ind w:left="214"/>
              <w:rPr>
                <w:rFonts w:cs="Arial"/>
                <w:b/>
                <w:sz w:val="22"/>
                <w:lang w:val="en-GB"/>
              </w:rPr>
            </w:pPr>
          </w:p>
        </w:tc>
        <w:tc>
          <w:tcPr>
            <w:tcW w:w="1559" w:type="dxa"/>
            <w:tcBorders>
              <w:top w:val="nil"/>
              <w:left w:val="nil"/>
              <w:bottom w:val="single" w:sz="6" w:space="0" w:color="auto"/>
              <w:right w:val="nil"/>
            </w:tcBorders>
            <w:vAlign w:val="center"/>
          </w:tcPr>
          <w:p w14:paraId="3D0C6359" w14:textId="77777777" w:rsidR="008E276B" w:rsidRDefault="008E276B">
            <w:pPr>
              <w:pStyle w:val="OpelTextdt"/>
              <w:spacing w:before="60" w:after="60" w:line="240" w:lineRule="auto"/>
              <w:rPr>
                <w:rFonts w:cs="Arial"/>
                <w:sz w:val="22"/>
                <w:lang w:val="en-GB"/>
              </w:rPr>
            </w:pPr>
            <w:r>
              <w:rPr>
                <w:rFonts w:cs="Arial"/>
                <w:b/>
                <w:sz w:val="16"/>
                <w:lang w:val="en-GB"/>
              </w:rPr>
              <w:t>Place:</w:t>
            </w:r>
          </w:p>
        </w:tc>
        <w:bookmarkStart w:id="6" w:name="Bestellwerk"/>
        <w:tc>
          <w:tcPr>
            <w:tcW w:w="1276" w:type="dxa"/>
            <w:gridSpan w:val="2"/>
            <w:tcBorders>
              <w:top w:val="nil"/>
              <w:left w:val="nil"/>
              <w:bottom w:val="single" w:sz="6" w:space="0" w:color="auto"/>
              <w:right w:val="nil"/>
            </w:tcBorders>
            <w:vAlign w:val="center"/>
          </w:tcPr>
          <w:p w14:paraId="3D0C635A" w14:textId="084CEE70" w:rsidR="008E276B" w:rsidRDefault="008E276B" w:rsidP="001B4D10">
            <w:pPr>
              <w:pStyle w:val="OpelTextdt"/>
              <w:spacing w:before="60" w:after="60" w:line="240" w:lineRule="auto"/>
              <w:rPr>
                <w:rFonts w:cs="Arial"/>
                <w:sz w:val="22"/>
                <w:lang w:val="en-GB"/>
              </w:rPr>
            </w:pPr>
            <w:r>
              <w:rPr>
                <w:rFonts w:cs="Arial"/>
                <w:b/>
                <w:sz w:val="22"/>
                <w:lang w:val="en-GB"/>
              </w:rPr>
              <w:fldChar w:fldCharType="begin">
                <w:ffData>
                  <w:name w:val="Dropdown55"/>
                  <w:enabled/>
                  <w:calcOnExit w:val="0"/>
                  <w:ddList>
                    <w:listEntry w:val=" "/>
                    <w:listEntry w:val="Rüsselsheim"/>
                    <w:listEntry w:val="Torino"/>
                  </w:ddList>
                </w:ffData>
              </w:fldChar>
            </w:r>
            <w:bookmarkStart w:id="7" w:name="Dropdown55"/>
            <w:r>
              <w:rPr>
                <w:rFonts w:cs="Arial"/>
                <w:b/>
                <w:sz w:val="22"/>
                <w:lang w:val="en-GB"/>
              </w:rPr>
              <w:instrText xml:space="preserve"> FORMDROPDOWN </w:instrText>
            </w:r>
            <w:r w:rsidR="00DB5C51">
              <w:rPr>
                <w:rFonts w:cs="Arial"/>
                <w:b/>
                <w:sz w:val="22"/>
                <w:lang w:val="en-GB"/>
              </w:rPr>
            </w:r>
            <w:r w:rsidR="00DB5C51">
              <w:rPr>
                <w:rFonts w:cs="Arial"/>
                <w:b/>
                <w:sz w:val="22"/>
                <w:lang w:val="en-GB"/>
              </w:rPr>
              <w:fldChar w:fldCharType="separate"/>
            </w:r>
            <w:r>
              <w:rPr>
                <w:rFonts w:cs="Arial"/>
                <w:b/>
                <w:sz w:val="22"/>
                <w:lang w:val="en-GB"/>
              </w:rPr>
              <w:fldChar w:fldCharType="end"/>
            </w:r>
            <w:bookmarkEnd w:id="6"/>
            <w:bookmarkEnd w:id="7"/>
            <w:r w:rsidR="001B4D10">
              <w:rPr>
                <w:rFonts w:cs="Arial"/>
                <w:b/>
                <w:sz w:val="22"/>
                <w:lang w:val="en-GB"/>
              </w:rPr>
              <w:fldChar w:fldCharType="begin">
                <w:ffData>
                  <w:name w:val="Text841"/>
                  <w:enabled/>
                  <w:calcOnExit w:val="0"/>
                  <w:textInput>
                    <w:default w:val="Torino"/>
                  </w:textInput>
                </w:ffData>
              </w:fldChar>
            </w:r>
            <w:bookmarkStart w:id="8" w:name="Text841"/>
            <w:r w:rsidR="001B4D10">
              <w:rPr>
                <w:rFonts w:cs="Arial"/>
                <w:b/>
                <w:sz w:val="22"/>
                <w:lang w:val="en-GB"/>
              </w:rPr>
              <w:instrText xml:space="preserve"> FORMTEXT </w:instrText>
            </w:r>
            <w:r w:rsidR="001B4D10">
              <w:rPr>
                <w:rFonts w:cs="Arial"/>
                <w:b/>
                <w:sz w:val="22"/>
                <w:lang w:val="en-GB"/>
              </w:rPr>
            </w:r>
            <w:r w:rsidR="001B4D10">
              <w:rPr>
                <w:rFonts w:cs="Arial"/>
                <w:b/>
                <w:sz w:val="22"/>
                <w:lang w:val="en-GB"/>
              </w:rPr>
              <w:fldChar w:fldCharType="separate"/>
            </w:r>
            <w:r w:rsidR="001B4D10">
              <w:rPr>
                <w:rFonts w:cs="Arial"/>
                <w:b/>
                <w:noProof/>
                <w:sz w:val="22"/>
                <w:lang w:val="en-GB"/>
              </w:rPr>
              <w:t>Torino</w:t>
            </w:r>
            <w:r w:rsidR="001B4D10">
              <w:rPr>
                <w:rFonts w:cs="Arial"/>
                <w:b/>
                <w:sz w:val="22"/>
                <w:lang w:val="en-GB"/>
              </w:rPr>
              <w:fldChar w:fldCharType="end"/>
            </w:r>
            <w:bookmarkEnd w:id="8"/>
          </w:p>
        </w:tc>
        <w:tc>
          <w:tcPr>
            <w:tcW w:w="638" w:type="dxa"/>
            <w:tcBorders>
              <w:top w:val="nil"/>
              <w:left w:val="nil"/>
              <w:bottom w:val="single" w:sz="6" w:space="0" w:color="auto"/>
              <w:right w:val="nil"/>
            </w:tcBorders>
            <w:vAlign w:val="center"/>
          </w:tcPr>
          <w:p w14:paraId="3D0C635B" w14:textId="77777777" w:rsidR="008E276B" w:rsidRDefault="008E276B">
            <w:pPr>
              <w:pStyle w:val="OpelTextdt"/>
              <w:spacing w:before="60" w:after="60" w:line="240" w:lineRule="auto"/>
              <w:rPr>
                <w:rFonts w:cs="Arial"/>
                <w:b/>
                <w:bCs/>
                <w:sz w:val="16"/>
                <w:lang w:val="en-GB"/>
              </w:rPr>
            </w:pPr>
            <w:r>
              <w:rPr>
                <w:rFonts w:cs="Arial"/>
                <w:b/>
                <w:bCs/>
                <w:sz w:val="16"/>
                <w:lang w:val="en-GB"/>
              </w:rPr>
              <w:t>Date:</w:t>
            </w:r>
          </w:p>
        </w:tc>
        <w:tc>
          <w:tcPr>
            <w:tcW w:w="1488" w:type="dxa"/>
            <w:tcBorders>
              <w:top w:val="nil"/>
              <w:left w:val="nil"/>
              <w:bottom w:val="single" w:sz="6" w:space="0" w:color="auto"/>
            </w:tcBorders>
            <w:vAlign w:val="center"/>
          </w:tcPr>
          <w:p w14:paraId="3D0C635C" w14:textId="000B66C7" w:rsidR="008E276B" w:rsidRDefault="00126BE8">
            <w:pPr>
              <w:pStyle w:val="OpelTextdt"/>
              <w:spacing w:before="60" w:after="60" w:line="240" w:lineRule="auto"/>
              <w:rPr>
                <w:rFonts w:cs="Arial"/>
                <w:lang w:val="en-GB"/>
              </w:rPr>
            </w:pPr>
            <w:r>
              <w:rPr>
                <w:rFonts w:cs="Arial"/>
                <w:b/>
                <w:lang w:val="en-GB"/>
              </w:rPr>
              <w:fldChar w:fldCharType="begin">
                <w:ffData>
                  <w:name w:val=""/>
                  <w:enabled/>
                  <w:calcOnExit w:val="0"/>
                  <w:textInput>
                    <w:default w:val="08/05/19"/>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08/05/19</w:t>
            </w:r>
            <w:r>
              <w:rPr>
                <w:rFonts w:cs="Arial"/>
                <w:b/>
                <w:lang w:val="en-GB"/>
              </w:rPr>
              <w:fldChar w:fldCharType="end"/>
            </w:r>
          </w:p>
        </w:tc>
      </w:tr>
      <w:tr w:rsidR="008E276B" w14:paraId="3D0C6364" w14:textId="77777777">
        <w:trPr>
          <w:cantSplit/>
        </w:trPr>
        <w:tc>
          <w:tcPr>
            <w:tcW w:w="3119" w:type="dxa"/>
            <w:vMerge w:val="restart"/>
            <w:tcBorders>
              <w:top w:val="single" w:sz="6" w:space="0" w:color="auto"/>
              <w:right w:val="nil"/>
            </w:tcBorders>
          </w:tcPr>
          <w:p w14:paraId="3D0C635E" w14:textId="77777777" w:rsidR="008E276B" w:rsidRDefault="008E276B">
            <w:pPr>
              <w:spacing w:before="60" w:after="60"/>
              <w:ind w:left="215"/>
              <w:rPr>
                <w:rFonts w:ascii="Arial" w:hAnsi="Arial" w:cs="Arial"/>
                <w:b/>
                <w:lang w:val="fr-FR"/>
              </w:rPr>
            </w:pPr>
            <w:r>
              <w:rPr>
                <w:rFonts w:ascii="Arial" w:hAnsi="Arial" w:cs="Arial"/>
                <w:b/>
                <w:lang w:val="fr-FR"/>
              </w:rPr>
              <w:t xml:space="preserve">Appropriation </w:t>
            </w:r>
            <w:proofErr w:type="spellStart"/>
            <w:r>
              <w:rPr>
                <w:rFonts w:ascii="Arial" w:hAnsi="Arial" w:cs="Arial"/>
                <w:b/>
                <w:lang w:val="fr-FR"/>
              </w:rPr>
              <w:t>Request</w:t>
            </w:r>
            <w:proofErr w:type="spellEnd"/>
            <w:r>
              <w:rPr>
                <w:rFonts w:ascii="Arial" w:hAnsi="Arial" w:cs="Arial"/>
                <w:b/>
                <w:lang w:val="fr-FR"/>
              </w:rPr>
              <w:t xml:space="preserve"> Nr. :</w:t>
            </w:r>
          </w:p>
          <w:p w14:paraId="3D0C635F" w14:textId="77777777" w:rsidR="008E276B" w:rsidRDefault="008E276B">
            <w:pPr>
              <w:spacing w:before="60" w:after="60"/>
              <w:ind w:left="215"/>
              <w:rPr>
                <w:rFonts w:ascii="Arial" w:hAnsi="Arial" w:cs="Arial"/>
                <w:b/>
                <w:lang w:val="en-GB"/>
              </w:rPr>
            </w:pPr>
            <w:r>
              <w:rPr>
                <w:rFonts w:ascii="Arial" w:hAnsi="Arial" w:cs="Arial"/>
                <w:b/>
                <w:lang w:val="en-GB"/>
              </w:rPr>
              <w:t>Project-</w:t>
            </w:r>
            <w:proofErr w:type="spellStart"/>
            <w:r>
              <w:rPr>
                <w:rFonts w:ascii="Arial" w:hAnsi="Arial" w:cs="Arial"/>
                <w:b/>
                <w:lang w:val="en-GB"/>
              </w:rPr>
              <w:t>Nr</w:t>
            </w:r>
            <w:proofErr w:type="spellEnd"/>
            <w:r>
              <w:rPr>
                <w:rFonts w:ascii="Arial" w:hAnsi="Arial" w:cs="Arial"/>
                <w:b/>
                <w:lang w:val="en-GB"/>
              </w:rPr>
              <w:t>.:</w:t>
            </w:r>
          </w:p>
        </w:tc>
        <w:tc>
          <w:tcPr>
            <w:tcW w:w="1985" w:type="dxa"/>
            <w:vMerge w:val="restart"/>
            <w:tcBorders>
              <w:top w:val="single" w:sz="6" w:space="0" w:color="auto"/>
              <w:left w:val="nil"/>
            </w:tcBorders>
          </w:tcPr>
          <w:p w14:paraId="3D0C6360" w14:textId="77777777" w:rsidR="008E276B" w:rsidRDefault="008E276B">
            <w:pPr>
              <w:tabs>
                <w:tab w:val="left" w:pos="1632"/>
              </w:tabs>
              <w:spacing w:before="60" w:after="60"/>
              <w:rPr>
                <w:rFonts w:ascii="Arial" w:hAnsi="Arial" w:cs="Arial"/>
                <w:b/>
                <w:sz w:val="22"/>
                <w:lang w:val="it-IT"/>
              </w:rPr>
            </w:pPr>
            <w:r>
              <w:rPr>
                <w:rFonts w:ascii="Arial" w:hAnsi="Arial" w:cs="Arial"/>
                <w:b/>
                <w:sz w:val="22"/>
                <w:lang w:val="en-GB"/>
              </w:rPr>
              <w:fldChar w:fldCharType="begin">
                <w:ffData>
                  <w:name w:val="ProjektNr"/>
                  <w:enabled/>
                  <w:calcOnExit w:val="0"/>
                  <w:textInput/>
                </w:ffData>
              </w:fldChar>
            </w:r>
            <w:bookmarkStart w:id="9" w:name="ProjektNr"/>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sz w:val="22"/>
                <w:lang w:val="en-GB"/>
              </w:rPr>
              <w:fldChar w:fldCharType="end"/>
            </w:r>
            <w:bookmarkEnd w:id="9"/>
          </w:p>
          <w:p w14:paraId="3D0C6361" w14:textId="77777777" w:rsidR="008E276B" w:rsidRDefault="008E276B">
            <w:pPr>
              <w:rPr>
                <w:rFonts w:ascii="Arial" w:hAnsi="Arial" w:cs="Arial"/>
                <w:sz w:val="22"/>
                <w:lang w:val="it-IT"/>
              </w:rPr>
            </w:pPr>
            <w:r>
              <w:rPr>
                <w:rFonts w:ascii="Arial" w:hAnsi="Arial" w:cs="Arial"/>
                <w:b/>
                <w:sz w:val="22"/>
                <w:lang w:val="en-GB"/>
              </w:rPr>
              <w:fldChar w:fldCharType="begin">
                <w:ffData>
                  <w:name w:val="ProjektNr"/>
                  <w:enabled/>
                  <w:calcOnExit w:val="0"/>
                  <w:textInput/>
                </w:ffData>
              </w:fldChar>
            </w:r>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sz w:val="22"/>
                <w:lang w:val="en-GB"/>
              </w:rPr>
              <w:fldChar w:fldCharType="end"/>
            </w:r>
          </w:p>
        </w:tc>
        <w:tc>
          <w:tcPr>
            <w:tcW w:w="2551" w:type="dxa"/>
            <w:gridSpan w:val="2"/>
            <w:tcBorders>
              <w:top w:val="single" w:sz="6" w:space="0" w:color="auto"/>
              <w:bottom w:val="nil"/>
              <w:right w:val="nil"/>
            </w:tcBorders>
            <w:vAlign w:val="center"/>
          </w:tcPr>
          <w:p w14:paraId="3D0C6362" w14:textId="77777777" w:rsidR="008E276B" w:rsidRDefault="008E276B">
            <w:pPr>
              <w:spacing w:before="60" w:after="60"/>
              <w:rPr>
                <w:rFonts w:ascii="Arial" w:hAnsi="Arial" w:cs="Arial"/>
                <w:b/>
                <w:highlight w:val="green"/>
                <w:lang w:val="en-GB"/>
              </w:rPr>
            </w:pPr>
            <w:r>
              <w:rPr>
                <w:rFonts w:ascii="Arial" w:hAnsi="Arial" w:cs="Arial"/>
                <w:b/>
                <w:lang w:val="en-GB"/>
              </w:rPr>
              <w:t xml:space="preserve">Machine / </w:t>
            </w:r>
            <w:bookmarkStart w:id="10" w:name="OLE_LINK2"/>
            <w:r>
              <w:rPr>
                <w:rFonts w:ascii="Arial" w:hAnsi="Arial" w:cs="Arial"/>
                <w:b/>
                <w:lang w:val="en-GB"/>
              </w:rPr>
              <w:t>Facility:</w:t>
            </w:r>
            <w:bookmarkEnd w:id="10"/>
          </w:p>
        </w:tc>
        <w:tc>
          <w:tcPr>
            <w:tcW w:w="2410" w:type="dxa"/>
            <w:gridSpan w:val="3"/>
            <w:tcBorders>
              <w:top w:val="single" w:sz="6" w:space="0" w:color="auto"/>
              <w:left w:val="nil"/>
              <w:bottom w:val="nil"/>
            </w:tcBorders>
            <w:vAlign w:val="center"/>
          </w:tcPr>
          <w:p w14:paraId="3D0C6363" w14:textId="2DFD05F5" w:rsidR="008E276B" w:rsidRDefault="001B4D10">
            <w:pPr>
              <w:spacing w:before="60" w:after="60"/>
              <w:rPr>
                <w:rFonts w:ascii="Arial" w:hAnsi="Arial" w:cs="Arial"/>
                <w:bCs/>
                <w:i/>
                <w:iCs/>
                <w:highlight w:val="green"/>
                <w:lang w:val="en-GB"/>
              </w:rPr>
            </w:pPr>
            <w:r>
              <w:rPr>
                <w:rFonts w:ascii="Arial" w:hAnsi="Arial" w:cs="Arial"/>
                <w:bCs/>
                <w:i/>
                <w:iCs/>
                <w:lang w:val="en-GB"/>
              </w:rPr>
              <w:fldChar w:fldCharType="begin">
                <w:ffData>
                  <w:name w:val="MaschineEinrichtung"/>
                  <w:enabled/>
                  <w:calcOnExit w:val="0"/>
                  <w:statusText w:type="text" w:val="prova"/>
                  <w:textInput>
                    <w:default w:val="Shaving machine"/>
                  </w:textInput>
                </w:ffData>
              </w:fldChar>
            </w:r>
            <w:bookmarkStart w:id="11" w:name="MaschineEinrichtung"/>
            <w:r>
              <w:rPr>
                <w:rFonts w:ascii="Arial" w:hAnsi="Arial" w:cs="Arial"/>
                <w:bCs/>
                <w:i/>
                <w:iCs/>
                <w:lang w:val="en-GB"/>
              </w:rPr>
              <w:instrText xml:space="preserve"> FORMTEXT </w:instrText>
            </w:r>
            <w:r>
              <w:rPr>
                <w:rFonts w:ascii="Arial" w:hAnsi="Arial" w:cs="Arial"/>
                <w:bCs/>
                <w:i/>
                <w:iCs/>
                <w:lang w:val="en-GB"/>
              </w:rPr>
            </w:r>
            <w:r>
              <w:rPr>
                <w:rFonts w:ascii="Arial" w:hAnsi="Arial" w:cs="Arial"/>
                <w:bCs/>
                <w:i/>
                <w:iCs/>
                <w:lang w:val="en-GB"/>
              </w:rPr>
              <w:fldChar w:fldCharType="separate"/>
            </w:r>
            <w:r>
              <w:rPr>
                <w:rFonts w:ascii="Arial" w:hAnsi="Arial" w:cs="Arial"/>
                <w:bCs/>
                <w:i/>
                <w:iCs/>
                <w:noProof/>
                <w:lang w:val="en-GB"/>
              </w:rPr>
              <w:t>Shaving machine</w:t>
            </w:r>
            <w:r>
              <w:rPr>
                <w:rFonts w:ascii="Arial" w:hAnsi="Arial" w:cs="Arial"/>
                <w:bCs/>
                <w:i/>
                <w:iCs/>
                <w:lang w:val="en-GB"/>
              </w:rPr>
              <w:fldChar w:fldCharType="end"/>
            </w:r>
            <w:bookmarkEnd w:id="11"/>
          </w:p>
        </w:tc>
      </w:tr>
      <w:tr w:rsidR="008E276B" w14:paraId="3D0C6369" w14:textId="77777777">
        <w:trPr>
          <w:cantSplit/>
        </w:trPr>
        <w:tc>
          <w:tcPr>
            <w:tcW w:w="3119" w:type="dxa"/>
            <w:vMerge/>
            <w:tcBorders>
              <w:bottom w:val="nil"/>
              <w:right w:val="nil"/>
            </w:tcBorders>
          </w:tcPr>
          <w:p w14:paraId="3D0C6365" w14:textId="77777777" w:rsidR="008E276B" w:rsidRDefault="008E276B">
            <w:pPr>
              <w:spacing w:before="60" w:after="60"/>
              <w:ind w:left="215"/>
              <w:rPr>
                <w:rFonts w:ascii="Arial" w:hAnsi="Arial" w:cs="Arial"/>
                <w:b/>
                <w:lang w:val="en-GB"/>
              </w:rPr>
            </w:pPr>
          </w:p>
        </w:tc>
        <w:tc>
          <w:tcPr>
            <w:tcW w:w="1985" w:type="dxa"/>
            <w:vMerge/>
            <w:tcBorders>
              <w:left w:val="nil"/>
              <w:bottom w:val="nil"/>
            </w:tcBorders>
          </w:tcPr>
          <w:p w14:paraId="3D0C6366" w14:textId="77777777" w:rsidR="008E276B" w:rsidRDefault="008E276B">
            <w:pPr>
              <w:tabs>
                <w:tab w:val="left" w:pos="1632"/>
              </w:tabs>
              <w:spacing w:before="60" w:after="60"/>
              <w:rPr>
                <w:rFonts w:ascii="Arial" w:hAnsi="Arial" w:cs="Arial"/>
                <w:b/>
                <w:sz w:val="22"/>
                <w:lang w:val="en-GB"/>
              </w:rPr>
            </w:pPr>
          </w:p>
        </w:tc>
        <w:tc>
          <w:tcPr>
            <w:tcW w:w="2551" w:type="dxa"/>
            <w:gridSpan w:val="2"/>
            <w:tcBorders>
              <w:top w:val="nil"/>
              <w:bottom w:val="nil"/>
              <w:right w:val="nil"/>
            </w:tcBorders>
            <w:vAlign w:val="center"/>
          </w:tcPr>
          <w:p w14:paraId="3D0C6367" w14:textId="77777777" w:rsidR="008E276B" w:rsidRDefault="008E276B">
            <w:pPr>
              <w:spacing w:before="60" w:after="60"/>
              <w:rPr>
                <w:rFonts w:ascii="Arial" w:hAnsi="Arial" w:cs="Arial"/>
                <w:b/>
                <w:highlight w:val="green"/>
                <w:lang w:val="it-IT"/>
              </w:rPr>
            </w:pPr>
            <w:r>
              <w:rPr>
                <w:rFonts w:ascii="Arial" w:hAnsi="Arial" w:cs="Arial"/>
                <w:b/>
                <w:lang w:val="it-IT"/>
              </w:rPr>
              <w:t xml:space="preserve">Supply </w:t>
            </w:r>
            <w:proofErr w:type="spellStart"/>
            <w:r>
              <w:rPr>
                <w:rFonts w:ascii="Arial" w:hAnsi="Arial" w:cs="Arial"/>
                <w:b/>
                <w:lang w:val="it-IT"/>
              </w:rPr>
              <w:t>type</w:t>
            </w:r>
            <w:proofErr w:type="spellEnd"/>
            <w:r>
              <w:rPr>
                <w:rFonts w:ascii="Arial" w:hAnsi="Arial" w:cs="Arial"/>
                <w:b/>
                <w:lang w:val="it-IT"/>
              </w:rPr>
              <w:t>:</w:t>
            </w:r>
          </w:p>
        </w:tc>
        <w:tc>
          <w:tcPr>
            <w:tcW w:w="2410" w:type="dxa"/>
            <w:gridSpan w:val="3"/>
            <w:tcBorders>
              <w:top w:val="nil"/>
              <w:left w:val="nil"/>
              <w:bottom w:val="nil"/>
            </w:tcBorders>
            <w:vAlign w:val="center"/>
          </w:tcPr>
          <w:p w14:paraId="3D0C6368" w14:textId="096B88F1" w:rsidR="008E276B" w:rsidRDefault="001B4D10">
            <w:pPr>
              <w:spacing w:before="60" w:after="60"/>
              <w:rPr>
                <w:rFonts w:ascii="Arial" w:hAnsi="Arial" w:cs="Arial"/>
                <w:b/>
                <w:color w:val="0000FF"/>
                <w:highlight w:val="green"/>
                <w:lang w:val="en-GB"/>
              </w:rPr>
            </w:pPr>
            <w:r>
              <w:rPr>
                <w:rFonts w:ascii="Arial" w:hAnsi="Arial" w:cs="Arial"/>
                <w:b/>
                <w:lang w:val="en-GB"/>
              </w:rPr>
              <w:fldChar w:fldCharType="begin">
                <w:ffData>
                  <w:name w:val="Scope_of_work"/>
                  <w:enabled/>
                  <w:calcOnExit w:val="0"/>
                  <w:statusText w:type="autoText" w:val="- PAGINA -"/>
                  <w:ddList>
                    <w:listEntry w:val="Retooled and relocated"/>
                    <w:listEntry w:val="New Machine"/>
                    <w:listEntry w:val="Relocated"/>
                    <w:listEntry w:val="Retooled"/>
                  </w:ddList>
                </w:ffData>
              </w:fldChar>
            </w:r>
            <w:bookmarkStart w:id="12" w:name="Scope_of_work"/>
            <w:r>
              <w:rPr>
                <w:rFonts w:ascii="Arial" w:hAnsi="Arial" w:cs="Arial"/>
                <w:b/>
                <w:lang w:val="en-GB"/>
              </w:rPr>
              <w:instrText xml:space="preserve"> FORMDROPDOWN </w:instrText>
            </w:r>
            <w:r w:rsidR="00DB5C51">
              <w:rPr>
                <w:rFonts w:ascii="Arial" w:hAnsi="Arial" w:cs="Arial"/>
                <w:b/>
                <w:lang w:val="en-GB"/>
              </w:rPr>
            </w:r>
            <w:r w:rsidR="00DB5C51">
              <w:rPr>
                <w:rFonts w:ascii="Arial" w:hAnsi="Arial" w:cs="Arial"/>
                <w:b/>
                <w:lang w:val="en-GB"/>
              </w:rPr>
              <w:fldChar w:fldCharType="separate"/>
            </w:r>
            <w:r>
              <w:rPr>
                <w:rFonts w:ascii="Arial" w:hAnsi="Arial" w:cs="Arial"/>
                <w:b/>
                <w:lang w:val="en-GB"/>
              </w:rPr>
              <w:fldChar w:fldCharType="end"/>
            </w:r>
            <w:bookmarkEnd w:id="12"/>
          </w:p>
        </w:tc>
      </w:tr>
      <w:tr w:rsidR="008E276B" w14:paraId="3D0C6370" w14:textId="77777777">
        <w:tc>
          <w:tcPr>
            <w:tcW w:w="3119" w:type="dxa"/>
            <w:tcBorders>
              <w:top w:val="nil"/>
              <w:bottom w:val="double" w:sz="6" w:space="0" w:color="auto"/>
              <w:right w:val="nil"/>
            </w:tcBorders>
          </w:tcPr>
          <w:p w14:paraId="3D0C636A" w14:textId="77777777" w:rsidR="008E276B" w:rsidRDefault="008E276B">
            <w:pPr>
              <w:spacing w:before="60" w:after="60"/>
              <w:ind w:left="215"/>
              <w:rPr>
                <w:rFonts w:ascii="Arial" w:hAnsi="Arial" w:cs="Arial"/>
                <w:b/>
                <w:lang w:val="it-IT"/>
              </w:rPr>
            </w:pPr>
            <w:r>
              <w:rPr>
                <w:rFonts w:ascii="Arial" w:hAnsi="Arial" w:cs="Arial"/>
                <w:b/>
                <w:lang w:val="it-IT"/>
              </w:rPr>
              <w:t xml:space="preserve">Project </w:t>
            </w:r>
            <w:proofErr w:type="spellStart"/>
            <w:r>
              <w:rPr>
                <w:rFonts w:ascii="Arial" w:hAnsi="Arial" w:cs="Arial"/>
                <w:b/>
                <w:lang w:val="it-IT"/>
              </w:rPr>
              <w:t>description</w:t>
            </w:r>
            <w:proofErr w:type="spellEnd"/>
          </w:p>
        </w:tc>
        <w:tc>
          <w:tcPr>
            <w:tcW w:w="1985" w:type="dxa"/>
            <w:tcBorders>
              <w:top w:val="nil"/>
              <w:left w:val="nil"/>
              <w:bottom w:val="double" w:sz="6" w:space="0" w:color="auto"/>
              <w:right w:val="nil"/>
            </w:tcBorders>
          </w:tcPr>
          <w:p w14:paraId="3D0C636B" w14:textId="77777777" w:rsidR="008E276B" w:rsidRDefault="008E276B">
            <w:pPr>
              <w:tabs>
                <w:tab w:val="left" w:pos="1632"/>
              </w:tabs>
              <w:spacing w:before="60" w:after="60"/>
              <w:rPr>
                <w:rFonts w:ascii="Arial" w:hAnsi="Arial" w:cs="Arial"/>
                <w:b/>
                <w:sz w:val="22"/>
                <w:lang w:val="it-IT"/>
              </w:rPr>
            </w:pPr>
            <w:r>
              <w:rPr>
                <w:rFonts w:ascii="Arial" w:hAnsi="Arial" w:cs="Arial"/>
                <w:b/>
                <w:sz w:val="22"/>
                <w:lang w:val="en-GB"/>
              </w:rPr>
              <w:fldChar w:fldCharType="begin">
                <w:ffData>
                  <w:name w:val="ProjektName"/>
                  <w:enabled/>
                  <w:calcOnExit w:val="0"/>
                  <w:textInput/>
                </w:ffData>
              </w:fldChar>
            </w:r>
            <w:bookmarkStart w:id="13" w:name="ProjektName"/>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noProof/>
                <w:sz w:val="22"/>
                <w:lang w:val="en-GB"/>
              </w:rPr>
              <w:t> </w:t>
            </w:r>
            <w:r>
              <w:rPr>
                <w:rFonts w:ascii="Arial" w:hAnsi="Arial" w:cs="Arial"/>
                <w:b/>
                <w:sz w:val="22"/>
                <w:lang w:val="en-GB"/>
              </w:rPr>
              <w:fldChar w:fldCharType="end"/>
            </w:r>
            <w:bookmarkEnd w:id="13"/>
          </w:p>
        </w:tc>
        <w:tc>
          <w:tcPr>
            <w:tcW w:w="2551" w:type="dxa"/>
            <w:gridSpan w:val="2"/>
            <w:tcBorders>
              <w:top w:val="nil"/>
              <w:left w:val="single" w:sz="4" w:space="0" w:color="auto"/>
              <w:bottom w:val="double" w:sz="4" w:space="0" w:color="auto"/>
              <w:right w:val="nil"/>
            </w:tcBorders>
            <w:vAlign w:val="center"/>
          </w:tcPr>
          <w:p w14:paraId="3D0C636C" w14:textId="77777777" w:rsidR="008E276B" w:rsidRDefault="008E276B">
            <w:pPr>
              <w:spacing w:before="60" w:after="60"/>
              <w:rPr>
                <w:rFonts w:ascii="Arial" w:hAnsi="Arial" w:cs="Arial"/>
                <w:b/>
                <w:lang w:val="en-GB"/>
              </w:rPr>
            </w:pPr>
            <w:r>
              <w:rPr>
                <w:rFonts w:ascii="Arial" w:hAnsi="Arial" w:cs="Arial"/>
                <w:b/>
                <w:lang w:val="en-GB"/>
              </w:rPr>
              <w:t>Part:</w:t>
            </w:r>
          </w:p>
          <w:p w14:paraId="3D0C636D" w14:textId="77777777" w:rsidR="008E276B" w:rsidRDefault="008E276B">
            <w:pPr>
              <w:spacing w:before="60" w:after="60"/>
              <w:rPr>
                <w:rFonts w:ascii="Arial" w:hAnsi="Arial" w:cs="Arial"/>
                <w:b/>
                <w:lang w:val="en-GB"/>
              </w:rPr>
            </w:pPr>
            <w:r>
              <w:rPr>
                <w:rFonts w:ascii="Arial" w:hAnsi="Arial" w:cs="Arial"/>
                <w:b/>
                <w:lang w:val="en-GB"/>
              </w:rPr>
              <w:t xml:space="preserve">Operation </w:t>
            </w:r>
            <w:proofErr w:type="spellStart"/>
            <w:r>
              <w:rPr>
                <w:rFonts w:ascii="Arial" w:hAnsi="Arial" w:cs="Arial"/>
                <w:b/>
                <w:lang w:val="en-GB"/>
              </w:rPr>
              <w:t>Nr</w:t>
            </w:r>
            <w:proofErr w:type="spellEnd"/>
            <w:r>
              <w:rPr>
                <w:rFonts w:ascii="Arial" w:hAnsi="Arial" w:cs="Arial"/>
                <w:b/>
                <w:lang w:val="en-GB"/>
              </w:rPr>
              <w:t>.:</w:t>
            </w:r>
          </w:p>
        </w:tc>
        <w:tc>
          <w:tcPr>
            <w:tcW w:w="2410" w:type="dxa"/>
            <w:gridSpan w:val="3"/>
            <w:tcBorders>
              <w:top w:val="nil"/>
              <w:left w:val="nil"/>
              <w:bottom w:val="double" w:sz="4" w:space="0" w:color="auto"/>
              <w:right w:val="double" w:sz="4" w:space="0" w:color="auto"/>
            </w:tcBorders>
            <w:vAlign w:val="center"/>
          </w:tcPr>
          <w:p w14:paraId="3D0C636E" w14:textId="2E5BFE6F" w:rsidR="008E276B" w:rsidRDefault="001B4D10">
            <w:pPr>
              <w:spacing w:before="60" w:after="60"/>
              <w:rPr>
                <w:rFonts w:ascii="Arial" w:hAnsi="Arial" w:cs="Arial"/>
                <w:b/>
                <w:lang w:val="en-GB"/>
              </w:rPr>
            </w:pPr>
            <w:r>
              <w:rPr>
                <w:rFonts w:ascii="Arial" w:hAnsi="Arial" w:cs="Arial"/>
                <w:b/>
                <w:lang w:val="en-GB"/>
              </w:rPr>
              <w:fldChar w:fldCharType="begin">
                <w:ffData>
                  <w:name w:val="Part"/>
                  <w:enabled/>
                  <w:calcOnExit w:val="0"/>
                  <w:textInput>
                    <w:default w:val="Input shaft 5 &amp; 6 gear"/>
                  </w:textInput>
                </w:ffData>
              </w:fldChar>
            </w:r>
            <w:bookmarkStart w:id="14" w:name="Part"/>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Input shaft 5 &amp; 6 gear</w:t>
            </w:r>
            <w:r>
              <w:rPr>
                <w:rFonts w:ascii="Arial" w:hAnsi="Arial" w:cs="Arial"/>
                <w:b/>
                <w:lang w:val="en-GB"/>
              </w:rPr>
              <w:fldChar w:fldCharType="end"/>
            </w:r>
            <w:bookmarkEnd w:id="14"/>
          </w:p>
          <w:p w14:paraId="3D0C636F" w14:textId="15341117" w:rsidR="008E276B" w:rsidRDefault="001B4D10">
            <w:pPr>
              <w:spacing w:before="60" w:after="60"/>
              <w:rPr>
                <w:rFonts w:ascii="Arial" w:hAnsi="Arial" w:cs="Arial"/>
                <w:bCs/>
                <w:lang w:val="it-IT"/>
              </w:rPr>
            </w:pPr>
            <w:r>
              <w:rPr>
                <w:rFonts w:ascii="Arial" w:hAnsi="Arial" w:cs="Arial"/>
                <w:b/>
                <w:lang w:val="en-GB"/>
              </w:rPr>
              <w:fldChar w:fldCharType="begin">
                <w:ffData>
                  <w:name w:val="PartOperation"/>
                  <w:enabled/>
                  <w:calcOnExit w:val="0"/>
                  <w:textInput>
                    <w:default w:val="120-130-140"/>
                  </w:textInput>
                </w:ffData>
              </w:fldChar>
            </w:r>
            <w:bookmarkStart w:id="15" w:name="PartOperation"/>
            <w:r>
              <w:rPr>
                <w:rFonts w:ascii="Arial" w:hAnsi="Arial" w:cs="Arial"/>
                <w:b/>
                <w:lang w:val="en-GB"/>
              </w:rPr>
              <w:instrText xml:space="preserve"> FORMTEXT </w:instrText>
            </w:r>
            <w:r>
              <w:rPr>
                <w:rFonts w:ascii="Arial" w:hAnsi="Arial" w:cs="Arial"/>
                <w:b/>
                <w:lang w:val="en-GB"/>
              </w:rPr>
            </w:r>
            <w:r>
              <w:rPr>
                <w:rFonts w:ascii="Arial" w:hAnsi="Arial" w:cs="Arial"/>
                <w:b/>
                <w:lang w:val="en-GB"/>
              </w:rPr>
              <w:fldChar w:fldCharType="separate"/>
            </w:r>
            <w:r>
              <w:rPr>
                <w:rFonts w:ascii="Arial" w:hAnsi="Arial" w:cs="Arial"/>
                <w:b/>
                <w:noProof/>
                <w:lang w:val="en-GB"/>
              </w:rPr>
              <w:t>120-130-140</w:t>
            </w:r>
            <w:r>
              <w:rPr>
                <w:rFonts w:ascii="Arial" w:hAnsi="Arial" w:cs="Arial"/>
                <w:b/>
                <w:lang w:val="en-GB"/>
              </w:rPr>
              <w:fldChar w:fldCharType="end"/>
            </w:r>
            <w:bookmarkEnd w:id="15"/>
          </w:p>
        </w:tc>
      </w:tr>
    </w:tbl>
    <w:p w14:paraId="3D0C6371" w14:textId="77777777" w:rsidR="008E276B" w:rsidRDefault="008E276B">
      <w:pPr>
        <w:spacing w:before="60" w:after="60"/>
        <w:rPr>
          <w:rFonts w:ascii="Arial" w:hAnsi="Arial" w:cs="Arial"/>
          <w:b/>
          <w:sz w:val="16"/>
          <w:lang w:val="en-GB"/>
        </w:rPr>
      </w:pPr>
    </w:p>
    <w:tbl>
      <w:tblPr>
        <w:tblW w:w="10065"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4"/>
        <w:gridCol w:w="4961"/>
      </w:tblGrid>
      <w:tr w:rsidR="008E276B" w14:paraId="3D0C6374" w14:textId="77777777">
        <w:trPr>
          <w:trHeight w:val="567"/>
        </w:trPr>
        <w:tc>
          <w:tcPr>
            <w:tcW w:w="5104" w:type="dxa"/>
            <w:tcBorders>
              <w:bottom w:val="single" w:sz="6" w:space="0" w:color="auto"/>
            </w:tcBorders>
            <w:vAlign w:val="center"/>
          </w:tcPr>
          <w:p w14:paraId="3D0C6372" w14:textId="77777777" w:rsidR="008E276B" w:rsidRDefault="008E276B">
            <w:pPr>
              <w:spacing w:before="60" w:after="60"/>
              <w:ind w:left="215"/>
              <w:rPr>
                <w:rFonts w:ascii="Arial" w:hAnsi="Arial" w:cs="Arial"/>
                <w:b/>
                <w:lang w:val="en-GB"/>
              </w:rPr>
            </w:pPr>
            <w:r>
              <w:rPr>
                <w:rFonts w:ascii="Arial" w:hAnsi="Arial" w:cs="Arial"/>
                <w:b/>
                <w:lang w:val="en-GB"/>
              </w:rPr>
              <w:t>FINAL DATE FOR SUBMITTAL OF BID</w:t>
            </w:r>
          </w:p>
        </w:tc>
        <w:tc>
          <w:tcPr>
            <w:tcW w:w="4961" w:type="dxa"/>
            <w:tcBorders>
              <w:bottom w:val="single" w:sz="6" w:space="0" w:color="auto"/>
            </w:tcBorders>
            <w:vAlign w:val="center"/>
          </w:tcPr>
          <w:p w14:paraId="3D0C6373" w14:textId="0B610784" w:rsidR="008E276B" w:rsidRDefault="00126BE8" w:rsidP="003D3C94">
            <w:pPr>
              <w:spacing w:before="60" w:after="60"/>
              <w:ind w:left="215"/>
              <w:jc w:val="center"/>
              <w:rPr>
                <w:rFonts w:ascii="Arial" w:hAnsi="Arial" w:cs="Arial"/>
                <w:b/>
                <w:sz w:val="22"/>
                <w:lang w:val="en-GB"/>
              </w:rPr>
            </w:pPr>
            <w:r>
              <w:rPr>
                <w:rFonts w:ascii="Arial" w:hAnsi="Arial" w:cs="Arial"/>
                <w:b/>
                <w:sz w:val="22"/>
                <w:lang w:val="en-GB"/>
              </w:rPr>
              <w:fldChar w:fldCharType="begin">
                <w:ffData>
                  <w:name w:val="BidReturnDate"/>
                  <w:enabled/>
                  <w:calcOnExit w:val="0"/>
                  <w:textInput>
                    <w:default w:val="14/06/2019"/>
                  </w:textInput>
                </w:ffData>
              </w:fldChar>
            </w:r>
            <w:bookmarkStart w:id="16" w:name="BidReturnDate"/>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14/06/2019</w:t>
            </w:r>
            <w:r>
              <w:rPr>
                <w:rFonts w:ascii="Arial" w:hAnsi="Arial" w:cs="Arial"/>
                <w:b/>
                <w:sz w:val="22"/>
                <w:lang w:val="en-GB"/>
              </w:rPr>
              <w:fldChar w:fldCharType="end"/>
            </w:r>
            <w:bookmarkEnd w:id="16"/>
          </w:p>
        </w:tc>
      </w:tr>
      <w:tr w:rsidR="008E276B" w14:paraId="3D0C6377" w14:textId="77777777">
        <w:trPr>
          <w:cantSplit/>
          <w:trHeight w:val="795"/>
        </w:trPr>
        <w:tc>
          <w:tcPr>
            <w:tcW w:w="5104" w:type="dxa"/>
            <w:tcBorders>
              <w:top w:val="single" w:sz="6" w:space="0" w:color="auto"/>
              <w:bottom w:val="single" w:sz="6" w:space="0" w:color="auto"/>
            </w:tcBorders>
            <w:vAlign w:val="center"/>
          </w:tcPr>
          <w:p w14:paraId="3D0C6375" w14:textId="77777777" w:rsidR="008E276B" w:rsidRDefault="008E276B">
            <w:pPr>
              <w:spacing w:before="60" w:after="60"/>
              <w:ind w:left="215"/>
              <w:rPr>
                <w:rFonts w:ascii="Arial" w:hAnsi="Arial" w:cs="Arial"/>
                <w:b/>
                <w:lang w:val="en-GB"/>
              </w:rPr>
            </w:pPr>
            <w:r>
              <w:rPr>
                <w:rFonts w:ascii="Arial" w:hAnsi="Arial" w:cs="Arial"/>
                <w:b/>
                <w:lang w:val="en-GB"/>
              </w:rPr>
              <w:t>DELIVERY DATE OF EQUIPMENT TO USER PLANT</w:t>
            </w:r>
          </w:p>
        </w:tc>
        <w:tc>
          <w:tcPr>
            <w:tcW w:w="4961" w:type="dxa"/>
            <w:tcBorders>
              <w:top w:val="single" w:sz="6" w:space="0" w:color="auto"/>
              <w:bottom w:val="single" w:sz="6" w:space="0" w:color="auto"/>
            </w:tcBorders>
            <w:vAlign w:val="center"/>
          </w:tcPr>
          <w:p w14:paraId="3D0C6376" w14:textId="58A4C3FB" w:rsidR="008E276B" w:rsidRDefault="00100FB3">
            <w:pPr>
              <w:spacing w:before="60" w:after="60"/>
              <w:ind w:left="215"/>
              <w:jc w:val="center"/>
              <w:rPr>
                <w:rFonts w:ascii="Arial" w:hAnsi="Arial" w:cs="Arial"/>
                <w:b/>
                <w:sz w:val="22"/>
                <w:lang w:val="en-GB"/>
              </w:rPr>
            </w:pPr>
            <w:r>
              <w:rPr>
                <w:rFonts w:ascii="Arial" w:hAnsi="Arial" w:cs="Arial"/>
                <w:b/>
                <w:sz w:val="22"/>
                <w:lang w:val="en-GB"/>
              </w:rPr>
              <w:fldChar w:fldCharType="begin">
                <w:ffData>
                  <w:name w:val=""/>
                  <w:enabled/>
                  <w:calcOnExit w:val="0"/>
                  <w:textInput>
                    <w:default w:val="30/07/2020"/>
                  </w:textInput>
                </w:ffData>
              </w:fldChar>
            </w:r>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30/07/2020</w:t>
            </w:r>
            <w:r>
              <w:rPr>
                <w:rFonts w:ascii="Arial" w:hAnsi="Arial" w:cs="Arial"/>
                <w:b/>
                <w:sz w:val="22"/>
                <w:lang w:val="en-GB"/>
              </w:rPr>
              <w:fldChar w:fldCharType="end"/>
            </w:r>
          </w:p>
        </w:tc>
      </w:tr>
      <w:tr w:rsidR="008E276B" w14:paraId="3D0C637A" w14:textId="77777777">
        <w:trPr>
          <w:cantSplit/>
          <w:trHeight w:val="795"/>
        </w:trPr>
        <w:tc>
          <w:tcPr>
            <w:tcW w:w="5104" w:type="dxa"/>
            <w:tcBorders>
              <w:top w:val="single" w:sz="6" w:space="0" w:color="auto"/>
              <w:bottom w:val="single" w:sz="6" w:space="0" w:color="auto"/>
            </w:tcBorders>
            <w:vAlign w:val="center"/>
          </w:tcPr>
          <w:p w14:paraId="3D0C6378" w14:textId="77777777" w:rsidR="008E276B" w:rsidRDefault="008E276B">
            <w:pPr>
              <w:spacing w:before="60" w:after="60"/>
              <w:ind w:left="215"/>
              <w:rPr>
                <w:rFonts w:ascii="Arial" w:hAnsi="Arial" w:cs="Arial"/>
                <w:b/>
                <w:lang w:val="en-GB"/>
              </w:rPr>
            </w:pPr>
            <w:r>
              <w:rPr>
                <w:rFonts w:ascii="Arial" w:hAnsi="Arial" w:cs="Arial"/>
                <w:b/>
                <w:lang w:val="en-GB"/>
              </w:rPr>
              <w:t>REQUEST DATE FOR MACHINE/EQUIPMENT INSTALLED AND OPERATING AT CUSTOMER PLANT</w:t>
            </w:r>
          </w:p>
        </w:tc>
        <w:tc>
          <w:tcPr>
            <w:tcW w:w="4961" w:type="dxa"/>
            <w:tcBorders>
              <w:top w:val="single" w:sz="6" w:space="0" w:color="auto"/>
              <w:bottom w:val="single" w:sz="6" w:space="0" w:color="auto"/>
            </w:tcBorders>
            <w:vAlign w:val="center"/>
          </w:tcPr>
          <w:p w14:paraId="3D0C6379" w14:textId="757BF4A1" w:rsidR="008E276B" w:rsidRDefault="00100FB3">
            <w:pPr>
              <w:spacing w:before="60" w:after="60"/>
              <w:ind w:left="215"/>
              <w:jc w:val="center"/>
              <w:rPr>
                <w:rFonts w:ascii="Arial" w:hAnsi="Arial" w:cs="Arial"/>
                <w:b/>
                <w:sz w:val="22"/>
                <w:lang w:val="en-GB"/>
              </w:rPr>
            </w:pPr>
            <w:r>
              <w:rPr>
                <w:rFonts w:ascii="Arial" w:hAnsi="Arial" w:cs="Arial"/>
                <w:b/>
                <w:sz w:val="22"/>
                <w:lang w:val="en-GB"/>
              </w:rPr>
              <w:fldChar w:fldCharType="begin">
                <w:ffData>
                  <w:name w:val=""/>
                  <w:enabled/>
                  <w:calcOnExit w:val="0"/>
                  <w:textInput>
                    <w:default w:val="20/08/2020"/>
                  </w:textInput>
                </w:ffData>
              </w:fldChar>
            </w:r>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20/08/2020</w:t>
            </w:r>
            <w:r>
              <w:rPr>
                <w:rFonts w:ascii="Arial" w:hAnsi="Arial" w:cs="Arial"/>
                <w:b/>
                <w:sz w:val="22"/>
                <w:lang w:val="en-GB"/>
              </w:rPr>
              <w:fldChar w:fldCharType="end"/>
            </w:r>
          </w:p>
        </w:tc>
      </w:tr>
      <w:tr w:rsidR="008E276B" w14:paraId="3D0C637D" w14:textId="77777777">
        <w:trPr>
          <w:trHeight w:val="567"/>
        </w:trPr>
        <w:tc>
          <w:tcPr>
            <w:tcW w:w="5104" w:type="dxa"/>
            <w:tcBorders>
              <w:top w:val="single" w:sz="6" w:space="0" w:color="auto"/>
              <w:bottom w:val="single" w:sz="6" w:space="0" w:color="auto"/>
            </w:tcBorders>
            <w:vAlign w:val="center"/>
          </w:tcPr>
          <w:p w14:paraId="3D0C637B" w14:textId="77777777" w:rsidR="008E276B" w:rsidRDefault="008E276B">
            <w:pPr>
              <w:spacing w:before="60" w:after="60"/>
              <w:ind w:left="215"/>
              <w:rPr>
                <w:rFonts w:ascii="Arial" w:hAnsi="Arial" w:cs="Arial"/>
                <w:b/>
                <w:lang w:val="en-GB"/>
              </w:rPr>
            </w:pPr>
            <w:r>
              <w:rPr>
                <w:rFonts w:ascii="Arial" w:hAnsi="Arial" w:cs="Arial"/>
                <w:b/>
                <w:lang w:val="en-GB"/>
              </w:rPr>
              <w:t xml:space="preserve">START OF PRODUCTION </w:t>
            </w:r>
          </w:p>
        </w:tc>
        <w:tc>
          <w:tcPr>
            <w:tcW w:w="4961" w:type="dxa"/>
            <w:tcBorders>
              <w:top w:val="single" w:sz="6" w:space="0" w:color="auto"/>
            </w:tcBorders>
            <w:vAlign w:val="center"/>
          </w:tcPr>
          <w:p w14:paraId="3D0C637C" w14:textId="487208E2" w:rsidR="008E276B" w:rsidRDefault="00100FB3">
            <w:pPr>
              <w:spacing w:before="60" w:after="60"/>
              <w:ind w:left="215"/>
              <w:jc w:val="center"/>
              <w:rPr>
                <w:rFonts w:ascii="Arial" w:hAnsi="Arial" w:cs="Arial"/>
                <w:b/>
                <w:sz w:val="22"/>
                <w:lang w:val="en-GB"/>
              </w:rPr>
            </w:pPr>
            <w:r>
              <w:rPr>
                <w:rFonts w:ascii="Arial" w:hAnsi="Arial" w:cs="Arial"/>
                <w:b/>
                <w:sz w:val="22"/>
                <w:lang w:val="en-GB"/>
              </w:rPr>
              <w:fldChar w:fldCharType="begin">
                <w:ffData>
                  <w:name w:val=""/>
                  <w:enabled/>
                  <w:calcOnExit w:val="0"/>
                  <w:textInput>
                    <w:default w:val="24/08/2020"/>
                  </w:textInput>
                </w:ffData>
              </w:fldChar>
            </w:r>
            <w:r>
              <w:rPr>
                <w:rFonts w:ascii="Arial" w:hAnsi="Arial" w:cs="Arial"/>
                <w:b/>
                <w:sz w:val="22"/>
                <w:lang w:val="en-GB"/>
              </w:rPr>
              <w:instrText xml:space="preserve"> FORMTEXT </w:instrText>
            </w:r>
            <w:r>
              <w:rPr>
                <w:rFonts w:ascii="Arial" w:hAnsi="Arial" w:cs="Arial"/>
                <w:b/>
                <w:sz w:val="22"/>
                <w:lang w:val="en-GB"/>
              </w:rPr>
            </w:r>
            <w:r>
              <w:rPr>
                <w:rFonts w:ascii="Arial" w:hAnsi="Arial" w:cs="Arial"/>
                <w:b/>
                <w:sz w:val="22"/>
                <w:lang w:val="en-GB"/>
              </w:rPr>
              <w:fldChar w:fldCharType="separate"/>
            </w:r>
            <w:r>
              <w:rPr>
                <w:rFonts w:ascii="Arial" w:hAnsi="Arial" w:cs="Arial"/>
                <w:b/>
                <w:noProof/>
                <w:sz w:val="22"/>
                <w:lang w:val="en-GB"/>
              </w:rPr>
              <w:t>24/08/2020</w:t>
            </w:r>
            <w:r>
              <w:rPr>
                <w:rFonts w:ascii="Arial" w:hAnsi="Arial" w:cs="Arial"/>
                <w:b/>
                <w:sz w:val="22"/>
                <w:lang w:val="en-GB"/>
              </w:rPr>
              <w:fldChar w:fldCharType="end"/>
            </w:r>
          </w:p>
        </w:tc>
      </w:tr>
      <w:tr w:rsidR="008E276B" w14:paraId="3D0C6382" w14:textId="77777777">
        <w:trPr>
          <w:trHeight w:val="567"/>
        </w:trPr>
        <w:tc>
          <w:tcPr>
            <w:tcW w:w="5104" w:type="dxa"/>
            <w:tcBorders>
              <w:top w:val="single" w:sz="6" w:space="0" w:color="auto"/>
            </w:tcBorders>
            <w:vAlign w:val="center"/>
          </w:tcPr>
          <w:p w14:paraId="3D0C637E" w14:textId="77777777" w:rsidR="008E276B" w:rsidRDefault="008E276B">
            <w:pPr>
              <w:spacing w:before="60" w:after="60"/>
              <w:ind w:left="215"/>
              <w:rPr>
                <w:rFonts w:ascii="Arial" w:hAnsi="Arial" w:cs="Arial"/>
                <w:b/>
                <w:lang w:val="en-GB"/>
              </w:rPr>
            </w:pPr>
            <w:r>
              <w:rPr>
                <w:rFonts w:ascii="Arial" w:hAnsi="Arial" w:cs="Arial"/>
                <w:b/>
                <w:lang w:val="en-GB"/>
              </w:rPr>
              <w:t>CUSTOMER PLANT</w:t>
            </w:r>
          </w:p>
        </w:tc>
        <w:tc>
          <w:tcPr>
            <w:tcW w:w="4961" w:type="dxa"/>
            <w:vAlign w:val="center"/>
          </w:tcPr>
          <w:tbl>
            <w:tblPr>
              <w:tblW w:w="100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8E276B" w14:paraId="3D0C6380" w14:textId="77777777">
              <w:trPr>
                <w:cantSplit/>
              </w:trPr>
              <w:tc>
                <w:tcPr>
                  <w:tcW w:w="2410" w:type="dxa"/>
                  <w:tcBorders>
                    <w:top w:val="nil"/>
                    <w:left w:val="nil"/>
                    <w:bottom w:val="nil"/>
                  </w:tcBorders>
                  <w:vAlign w:val="center"/>
                </w:tcPr>
                <w:p w14:paraId="3D0C637F" w14:textId="3E5A9FB6" w:rsidR="008E276B" w:rsidRDefault="00366FBB" w:rsidP="00366FBB">
                  <w:pPr>
                    <w:spacing w:before="60" w:after="60"/>
                    <w:ind w:left="1914"/>
                    <w:rPr>
                      <w:rFonts w:ascii="Arial" w:hAnsi="Arial" w:cs="Arial"/>
                      <w:bCs/>
                      <w:i/>
                      <w:iCs/>
                      <w:sz w:val="22"/>
                      <w:lang w:val="en-GB"/>
                    </w:rPr>
                  </w:pPr>
                  <w:r>
                    <w:rPr>
                      <w:rFonts w:ascii="Arial" w:hAnsi="Arial" w:cs="Arial"/>
                      <w:bCs/>
                      <w:i/>
                      <w:iCs/>
                      <w:sz w:val="22"/>
                      <w:lang w:val="en-GB"/>
                    </w:rPr>
                    <w:fldChar w:fldCharType="begin">
                      <w:ffData>
                        <w:name w:val=""/>
                        <w:enabled/>
                        <w:calcOnExit w:val="0"/>
                        <w:textInput>
                          <w:default w:val="MIRAFIORI"/>
                        </w:textInput>
                      </w:ffData>
                    </w:fldChar>
                  </w:r>
                  <w:r>
                    <w:rPr>
                      <w:rFonts w:ascii="Arial" w:hAnsi="Arial" w:cs="Arial"/>
                      <w:bCs/>
                      <w:i/>
                      <w:iCs/>
                      <w:sz w:val="22"/>
                      <w:lang w:val="en-GB"/>
                    </w:rPr>
                    <w:instrText xml:space="preserve"> FORMTEXT </w:instrText>
                  </w:r>
                  <w:r>
                    <w:rPr>
                      <w:rFonts w:ascii="Arial" w:hAnsi="Arial" w:cs="Arial"/>
                      <w:bCs/>
                      <w:i/>
                      <w:iCs/>
                      <w:sz w:val="22"/>
                      <w:lang w:val="en-GB"/>
                    </w:rPr>
                  </w:r>
                  <w:r>
                    <w:rPr>
                      <w:rFonts w:ascii="Arial" w:hAnsi="Arial" w:cs="Arial"/>
                      <w:bCs/>
                      <w:i/>
                      <w:iCs/>
                      <w:sz w:val="22"/>
                      <w:lang w:val="en-GB"/>
                    </w:rPr>
                    <w:fldChar w:fldCharType="separate"/>
                  </w:r>
                  <w:r>
                    <w:rPr>
                      <w:rFonts w:ascii="Arial" w:hAnsi="Arial" w:cs="Arial"/>
                      <w:bCs/>
                      <w:i/>
                      <w:iCs/>
                      <w:noProof/>
                      <w:sz w:val="22"/>
                      <w:lang w:val="en-GB"/>
                    </w:rPr>
                    <w:t>MIRAFIORI</w:t>
                  </w:r>
                  <w:r>
                    <w:rPr>
                      <w:rFonts w:ascii="Arial" w:hAnsi="Arial" w:cs="Arial"/>
                      <w:bCs/>
                      <w:i/>
                      <w:iCs/>
                      <w:sz w:val="22"/>
                      <w:lang w:val="en-GB"/>
                    </w:rPr>
                    <w:fldChar w:fldCharType="end"/>
                  </w:r>
                </w:p>
              </w:tc>
            </w:tr>
          </w:tbl>
          <w:p w14:paraId="3D0C6381" w14:textId="77777777" w:rsidR="008E276B" w:rsidRDefault="008E276B">
            <w:pPr>
              <w:spacing w:before="60" w:after="60"/>
              <w:ind w:left="1914"/>
              <w:rPr>
                <w:rFonts w:ascii="Arial" w:hAnsi="Arial" w:cs="Arial"/>
                <w:b/>
                <w:sz w:val="22"/>
                <w:lang w:val="en-GB"/>
              </w:rPr>
            </w:pPr>
          </w:p>
        </w:tc>
      </w:tr>
      <w:tr w:rsidR="008E276B" w14:paraId="3D0C6388" w14:textId="77777777">
        <w:trPr>
          <w:trHeight w:val="567"/>
        </w:trPr>
        <w:tc>
          <w:tcPr>
            <w:tcW w:w="5104" w:type="dxa"/>
            <w:vAlign w:val="center"/>
          </w:tcPr>
          <w:p w14:paraId="3D0C6383" w14:textId="77777777" w:rsidR="008E276B" w:rsidRDefault="008E276B">
            <w:pPr>
              <w:spacing w:before="60" w:after="60"/>
              <w:ind w:left="215"/>
              <w:rPr>
                <w:rFonts w:ascii="Arial" w:hAnsi="Arial" w:cs="Arial"/>
                <w:b/>
                <w:lang w:val="en-GB"/>
              </w:rPr>
            </w:pPr>
            <w:r>
              <w:rPr>
                <w:rFonts w:ascii="Arial" w:hAnsi="Arial" w:cs="Arial"/>
                <w:b/>
                <w:lang w:val="en-GB"/>
              </w:rPr>
              <w:t>PROCESS ENGINEER REFERENCE</w:t>
            </w:r>
          </w:p>
        </w:tc>
        <w:tc>
          <w:tcPr>
            <w:tcW w:w="4961" w:type="dxa"/>
            <w:vAlign w:val="center"/>
          </w:tcPr>
          <w:p w14:paraId="3D0C6384" w14:textId="6D33FE1B" w:rsidR="008E276B" w:rsidRPr="003D3C94" w:rsidRDefault="008E276B">
            <w:pPr>
              <w:tabs>
                <w:tab w:val="left" w:pos="638"/>
              </w:tabs>
              <w:spacing w:before="60"/>
              <w:ind w:left="641" w:hanging="641"/>
              <w:rPr>
                <w:rFonts w:ascii="Arial" w:hAnsi="Arial" w:cs="Arial"/>
                <w:b/>
                <w:sz w:val="22"/>
                <w:lang w:val="it-IT"/>
              </w:rPr>
            </w:pPr>
            <w:proofErr w:type="spellStart"/>
            <w:r w:rsidRPr="003D3C94">
              <w:rPr>
                <w:rFonts w:ascii="Arial" w:hAnsi="Arial" w:cs="Arial"/>
                <w:b/>
                <w:sz w:val="16"/>
                <w:lang w:val="it-IT"/>
              </w:rPr>
              <w:t>Name</w:t>
            </w:r>
            <w:proofErr w:type="spellEnd"/>
            <w:r w:rsidRPr="003D3C94">
              <w:rPr>
                <w:rFonts w:ascii="Arial" w:hAnsi="Arial" w:cs="Arial"/>
                <w:b/>
                <w:sz w:val="16"/>
                <w:lang w:val="it-IT"/>
              </w:rPr>
              <w:t>:</w:t>
            </w:r>
            <w:r w:rsidRPr="003D3C94">
              <w:rPr>
                <w:rFonts w:ascii="Arial" w:hAnsi="Arial" w:cs="Arial"/>
                <w:b/>
                <w:sz w:val="22"/>
                <w:lang w:val="it-IT"/>
              </w:rPr>
              <w:tab/>
            </w:r>
            <w:r w:rsidR="001B4D10">
              <w:rPr>
                <w:rFonts w:ascii="Arial" w:hAnsi="Arial" w:cs="Arial"/>
                <w:b/>
                <w:sz w:val="18"/>
                <w:lang w:val="en-GB"/>
              </w:rPr>
              <w:fldChar w:fldCharType="begin">
                <w:ffData>
                  <w:name w:val="ProcessEngineerName"/>
                  <w:enabled/>
                  <w:calcOnExit w:val="0"/>
                  <w:textInput>
                    <w:default w:val="CASALEGNO MARCO "/>
                  </w:textInput>
                </w:ffData>
              </w:fldChar>
            </w:r>
            <w:bookmarkStart w:id="17" w:name="ProcessEngineerName"/>
            <w:r w:rsidR="001B4D10" w:rsidRPr="004277AE">
              <w:rPr>
                <w:rFonts w:ascii="Arial" w:hAnsi="Arial" w:cs="Arial"/>
                <w:b/>
                <w:sz w:val="18"/>
                <w:lang w:val="it-IT"/>
              </w:rPr>
              <w:instrText xml:space="preserve"> FORMTEXT </w:instrText>
            </w:r>
            <w:r w:rsidR="001B4D10">
              <w:rPr>
                <w:rFonts w:ascii="Arial" w:hAnsi="Arial" w:cs="Arial"/>
                <w:b/>
                <w:sz w:val="18"/>
                <w:lang w:val="en-GB"/>
              </w:rPr>
            </w:r>
            <w:r w:rsidR="001B4D10">
              <w:rPr>
                <w:rFonts w:ascii="Arial" w:hAnsi="Arial" w:cs="Arial"/>
                <w:b/>
                <w:sz w:val="18"/>
                <w:lang w:val="en-GB"/>
              </w:rPr>
              <w:fldChar w:fldCharType="separate"/>
            </w:r>
            <w:r w:rsidR="001B4D10" w:rsidRPr="004277AE">
              <w:rPr>
                <w:rFonts w:ascii="Arial" w:hAnsi="Arial" w:cs="Arial"/>
                <w:b/>
                <w:noProof/>
                <w:sz w:val="18"/>
                <w:lang w:val="it-IT"/>
              </w:rPr>
              <w:t xml:space="preserve">CASALEGNO MARCO </w:t>
            </w:r>
            <w:r w:rsidR="001B4D10">
              <w:rPr>
                <w:rFonts w:ascii="Arial" w:hAnsi="Arial" w:cs="Arial"/>
                <w:b/>
                <w:sz w:val="18"/>
                <w:lang w:val="en-GB"/>
              </w:rPr>
              <w:fldChar w:fldCharType="end"/>
            </w:r>
            <w:bookmarkEnd w:id="17"/>
          </w:p>
          <w:p w14:paraId="3D0C6385" w14:textId="7E5F382E" w:rsidR="008E276B" w:rsidRPr="004277AE" w:rsidRDefault="008E276B">
            <w:pPr>
              <w:tabs>
                <w:tab w:val="left" w:pos="638"/>
              </w:tabs>
              <w:ind w:left="641" w:hanging="641"/>
              <w:rPr>
                <w:rFonts w:ascii="Arial" w:hAnsi="Arial" w:cs="Arial"/>
                <w:b/>
                <w:sz w:val="22"/>
                <w:lang w:val="it-IT"/>
              </w:rPr>
            </w:pPr>
            <w:r w:rsidRPr="004277AE">
              <w:rPr>
                <w:rFonts w:ascii="Arial" w:hAnsi="Arial" w:cs="Arial"/>
                <w:b/>
                <w:sz w:val="16"/>
                <w:lang w:val="it-IT"/>
              </w:rPr>
              <w:t>Tel.:</w:t>
            </w:r>
            <w:r w:rsidRPr="004277AE">
              <w:rPr>
                <w:rFonts w:ascii="Arial" w:hAnsi="Arial" w:cs="Arial"/>
                <w:b/>
                <w:sz w:val="16"/>
                <w:lang w:val="it-IT"/>
              </w:rPr>
              <w:tab/>
            </w:r>
            <w:r w:rsidR="00366FBB">
              <w:rPr>
                <w:rFonts w:ascii="Arial" w:hAnsi="Arial" w:cs="Arial"/>
                <w:b/>
                <w:lang w:val="en-GB"/>
              </w:rPr>
              <w:fldChar w:fldCharType="begin">
                <w:ffData>
                  <w:name w:val="ProcessEngineerTel"/>
                  <w:enabled/>
                  <w:calcOnExit w:val="0"/>
                  <w:textInput>
                    <w:default w:val="011-0038234 / 011-0032614"/>
                  </w:textInput>
                </w:ffData>
              </w:fldChar>
            </w:r>
            <w:bookmarkStart w:id="18" w:name="ProcessEngineerTel"/>
            <w:r w:rsidR="00366FBB" w:rsidRPr="004277AE">
              <w:rPr>
                <w:rFonts w:ascii="Arial" w:hAnsi="Arial" w:cs="Arial"/>
                <w:b/>
                <w:lang w:val="it-IT"/>
              </w:rPr>
              <w:instrText xml:space="preserve"> FORMTEXT </w:instrText>
            </w:r>
            <w:r w:rsidR="00366FBB">
              <w:rPr>
                <w:rFonts w:ascii="Arial" w:hAnsi="Arial" w:cs="Arial"/>
                <w:b/>
                <w:lang w:val="en-GB"/>
              </w:rPr>
            </w:r>
            <w:r w:rsidR="00366FBB">
              <w:rPr>
                <w:rFonts w:ascii="Arial" w:hAnsi="Arial" w:cs="Arial"/>
                <w:b/>
                <w:lang w:val="en-GB"/>
              </w:rPr>
              <w:fldChar w:fldCharType="separate"/>
            </w:r>
            <w:r w:rsidR="00366FBB" w:rsidRPr="004277AE">
              <w:rPr>
                <w:rFonts w:ascii="Arial" w:hAnsi="Arial" w:cs="Arial"/>
                <w:b/>
                <w:noProof/>
                <w:lang w:val="it-IT"/>
              </w:rPr>
              <w:t>011-0038234 / 011-0032614</w:t>
            </w:r>
            <w:r w:rsidR="00366FBB">
              <w:rPr>
                <w:rFonts w:ascii="Arial" w:hAnsi="Arial" w:cs="Arial"/>
                <w:b/>
                <w:lang w:val="en-GB"/>
              </w:rPr>
              <w:fldChar w:fldCharType="end"/>
            </w:r>
            <w:bookmarkEnd w:id="18"/>
          </w:p>
          <w:p w14:paraId="3D0C6386" w14:textId="05CA7501" w:rsidR="008E276B" w:rsidRPr="004277AE" w:rsidRDefault="008E276B">
            <w:pPr>
              <w:tabs>
                <w:tab w:val="left" w:pos="638"/>
              </w:tabs>
              <w:ind w:left="641" w:hanging="641"/>
              <w:rPr>
                <w:rFonts w:ascii="Arial" w:hAnsi="Arial" w:cs="Arial"/>
                <w:b/>
                <w:sz w:val="22"/>
                <w:lang w:val="it-IT"/>
              </w:rPr>
            </w:pPr>
            <w:r w:rsidRPr="004277AE">
              <w:rPr>
                <w:rFonts w:ascii="Arial" w:hAnsi="Arial" w:cs="Arial"/>
                <w:b/>
                <w:sz w:val="16"/>
                <w:lang w:val="it-IT"/>
              </w:rPr>
              <w:t>Fax:</w:t>
            </w:r>
            <w:r w:rsidRPr="004277AE">
              <w:rPr>
                <w:rFonts w:ascii="Arial" w:hAnsi="Arial" w:cs="Arial"/>
                <w:b/>
                <w:sz w:val="22"/>
                <w:lang w:val="it-IT"/>
              </w:rPr>
              <w:tab/>
            </w:r>
            <w:r w:rsidR="00B85630" w:rsidRPr="004277AE">
              <w:rPr>
                <w:rFonts w:ascii="Arial" w:hAnsi="Arial" w:cs="Arial"/>
                <w:b/>
                <w:sz w:val="22"/>
                <w:lang w:val="it-IT"/>
              </w:rPr>
              <w:t>-</w:t>
            </w:r>
          </w:p>
          <w:p w14:paraId="3D0C6387" w14:textId="4E95ECE8" w:rsidR="008E276B" w:rsidRPr="004277AE" w:rsidRDefault="008E276B" w:rsidP="001B4D10">
            <w:pPr>
              <w:tabs>
                <w:tab w:val="left" w:pos="638"/>
              </w:tabs>
              <w:spacing w:after="60"/>
              <w:ind w:left="641" w:hanging="641"/>
              <w:rPr>
                <w:rFonts w:ascii="Arial" w:hAnsi="Arial" w:cs="Arial"/>
                <w:b/>
                <w:sz w:val="22"/>
                <w:lang w:val="it-IT"/>
              </w:rPr>
            </w:pPr>
            <w:r w:rsidRPr="004277AE">
              <w:rPr>
                <w:rFonts w:ascii="Arial" w:hAnsi="Arial" w:cs="Arial"/>
                <w:b/>
                <w:sz w:val="16"/>
                <w:lang w:val="it-IT"/>
              </w:rPr>
              <w:t>E-Mail:</w:t>
            </w:r>
            <w:r w:rsidRPr="004277AE">
              <w:rPr>
                <w:rFonts w:ascii="Arial" w:hAnsi="Arial" w:cs="Arial"/>
                <w:b/>
                <w:sz w:val="16"/>
                <w:lang w:val="it-IT"/>
              </w:rPr>
              <w:tab/>
            </w:r>
            <w:r w:rsidR="001B4D10">
              <w:rPr>
                <w:rFonts w:ascii="Arial" w:hAnsi="Arial" w:cs="Arial"/>
                <w:b/>
                <w:lang w:val="en-GB"/>
              </w:rPr>
              <w:fldChar w:fldCharType="begin">
                <w:ffData>
                  <w:name w:val="ProcessEngineerEmail"/>
                  <w:enabled/>
                  <w:calcOnExit w:val="0"/>
                  <w:textInput>
                    <w:default w:val="marco.casalegno@fcagroup.com"/>
                  </w:textInput>
                </w:ffData>
              </w:fldChar>
            </w:r>
            <w:bookmarkStart w:id="19" w:name="ProcessEngineerEmail"/>
            <w:r w:rsidR="001B4D10" w:rsidRPr="004277AE">
              <w:rPr>
                <w:rFonts w:ascii="Arial" w:hAnsi="Arial" w:cs="Arial"/>
                <w:b/>
                <w:lang w:val="it-IT"/>
              </w:rPr>
              <w:instrText xml:space="preserve"> FORMTEXT </w:instrText>
            </w:r>
            <w:r w:rsidR="001B4D10">
              <w:rPr>
                <w:rFonts w:ascii="Arial" w:hAnsi="Arial" w:cs="Arial"/>
                <w:b/>
                <w:lang w:val="en-GB"/>
              </w:rPr>
            </w:r>
            <w:r w:rsidR="001B4D10">
              <w:rPr>
                <w:rFonts w:ascii="Arial" w:hAnsi="Arial" w:cs="Arial"/>
                <w:b/>
                <w:lang w:val="en-GB"/>
              </w:rPr>
              <w:fldChar w:fldCharType="separate"/>
            </w:r>
            <w:r w:rsidR="001B4D10" w:rsidRPr="004277AE">
              <w:rPr>
                <w:rFonts w:ascii="Arial" w:hAnsi="Arial" w:cs="Arial"/>
                <w:b/>
                <w:noProof/>
                <w:lang w:val="it-IT"/>
              </w:rPr>
              <w:t>marco.casalegno@fcagroup.com</w:t>
            </w:r>
            <w:r w:rsidR="001B4D10">
              <w:rPr>
                <w:rFonts w:ascii="Arial" w:hAnsi="Arial" w:cs="Arial"/>
                <w:b/>
                <w:lang w:val="en-GB"/>
              </w:rPr>
              <w:fldChar w:fldCharType="end"/>
            </w:r>
            <w:bookmarkEnd w:id="19"/>
            <w:r w:rsidRPr="004277AE">
              <w:rPr>
                <w:rFonts w:ascii="Arial" w:hAnsi="Arial" w:cs="Arial"/>
                <w:b/>
                <w:sz w:val="22"/>
                <w:lang w:val="it-IT"/>
              </w:rPr>
              <w:t>.</w:t>
            </w:r>
          </w:p>
        </w:tc>
      </w:tr>
    </w:tbl>
    <w:p w14:paraId="3D0C6389" w14:textId="77777777" w:rsidR="00566D28" w:rsidRPr="004277AE" w:rsidRDefault="00566D28">
      <w:pPr>
        <w:spacing w:before="120"/>
        <w:rPr>
          <w:rFonts w:ascii="Arial" w:hAnsi="Arial" w:cs="Arial"/>
          <w:b/>
          <w:sz w:val="24"/>
          <w:lang w:val="it-IT"/>
        </w:rPr>
      </w:pPr>
    </w:p>
    <w:p w14:paraId="3D0C638A" w14:textId="77777777" w:rsidR="008E276B" w:rsidRPr="004277AE" w:rsidRDefault="008E276B" w:rsidP="00566D28">
      <w:pPr>
        <w:tabs>
          <w:tab w:val="left" w:pos="567"/>
          <w:tab w:val="left" w:pos="5069"/>
          <w:tab w:val="left" w:pos="9954"/>
        </w:tabs>
        <w:spacing w:after="120"/>
        <w:ind w:left="360"/>
        <w:rPr>
          <w:rFonts w:ascii="Arial" w:hAnsi="Arial" w:cs="Arial"/>
          <w:b/>
          <w:bCs/>
          <w:sz w:val="28"/>
          <w:lang w:val="it-IT"/>
        </w:rPr>
      </w:pPr>
    </w:p>
    <w:p w14:paraId="3D0C638B" w14:textId="77777777" w:rsidR="00C05D85" w:rsidRPr="004277AE" w:rsidRDefault="00C05D85" w:rsidP="00566D28">
      <w:pPr>
        <w:tabs>
          <w:tab w:val="left" w:pos="567"/>
          <w:tab w:val="left" w:pos="5069"/>
          <w:tab w:val="left" w:pos="9954"/>
        </w:tabs>
        <w:spacing w:after="120"/>
        <w:ind w:left="360"/>
        <w:rPr>
          <w:rFonts w:ascii="Arial" w:hAnsi="Arial" w:cs="Arial"/>
          <w:b/>
          <w:bCs/>
          <w:sz w:val="28"/>
          <w:lang w:val="it-IT"/>
        </w:rPr>
      </w:pPr>
    </w:p>
    <w:p w14:paraId="3D0C638C" w14:textId="77777777" w:rsidR="00C05D85" w:rsidRPr="004277AE" w:rsidRDefault="00C05D85" w:rsidP="00566D28">
      <w:pPr>
        <w:tabs>
          <w:tab w:val="left" w:pos="567"/>
          <w:tab w:val="left" w:pos="5069"/>
          <w:tab w:val="left" w:pos="9954"/>
        </w:tabs>
        <w:spacing w:after="120"/>
        <w:ind w:left="360"/>
        <w:rPr>
          <w:rFonts w:ascii="Arial" w:hAnsi="Arial" w:cs="Arial"/>
          <w:b/>
          <w:bCs/>
          <w:sz w:val="28"/>
          <w:lang w:val="it-IT"/>
        </w:rPr>
      </w:pPr>
    </w:p>
    <w:p w14:paraId="3D0C638D" w14:textId="77777777" w:rsidR="001B7167" w:rsidRPr="004277AE" w:rsidRDefault="001B7167" w:rsidP="00566D28">
      <w:pPr>
        <w:tabs>
          <w:tab w:val="left" w:pos="567"/>
          <w:tab w:val="left" w:pos="5069"/>
          <w:tab w:val="left" w:pos="9954"/>
        </w:tabs>
        <w:spacing w:after="120"/>
        <w:ind w:left="360"/>
        <w:rPr>
          <w:rFonts w:ascii="Arial" w:hAnsi="Arial" w:cs="Arial"/>
          <w:b/>
          <w:bCs/>
          <w:sz w:val="28"/>
          <w:lang w:val="it-IT"/>
        </w:rPr>
      </w:pPr>
    </w:p>
    <w:p w14:paraId="3D0C638E" w14:textId="77777777" w:rsidR="008E276B" w:rsidRDefault="008E276B" w:rsidP="000439B9">
      <w:pPr>
        <w:numPr>
          <w:ilvl w:val="0"/>
          <w:numId w:val="14"/>
        </w:numPr>
        <w:tabs>
          <w:tab w:val="left" w:pos="567"/>
          <w:tab w:val="left" w:pos="5069"/>
          <w:tab w:val="left" w:pos="9954"/>
        </w:tabs>
        <w:spacing w:after="120"/>
        <w:rPr>
          <w:rFonts w:ascii="Arial" w:hAnsi="Arial" w:cs="Arial"/>
          <w:b/>
          <w:bCs/>
          <w:sz w:val="28"/>
          <w:lang w:val="en-GB"/>
        </w:rPr>
      </w:pPr>
      <w:r w:rsidRPr="00566D28">
        <w:rPr>
          <w:rFonts w:ascii="Arial" w:hAnsi="Arial" w:cs="Arial"/>
          <w:b/>
          <w:bCs/>
          <w:sz w:val="28"/>
          <w:lang w:val="en-GB"/>
        </w:rPr>
        <w:t>S</w:t>
      </w:r>
      <w:r w:rsidR="002539D8">
        <w:rPr>
          <w:rFonts w:ascii="Arial" w:hAnsi="Arial" w:cs="Arial"/>
          <w:b/>
          <w:bCs/>
          <w:sz w:val="28"/>
          <w:lang w:val="en-GB"/>
        </w:rPr>
        <w:t>UPPLY DESCRIPTION</w:t>
      </w:r>
    </w:p>
    <w:p w14:paraId="3D0C638F" w14:textId="77777777" w:rsidR="00566D28" w:rsidRPr="00566D28" w:rsidRDefault="00566D28" w:rsidP="00566D28">
      <w:pPr>
        <w:tabs>
          <w:tab w:val="left" w:pos="567"/>
          <w:tab w:val="left" w:pos="5069"/>
          <w:tab w:val="left" w:pos="9954"/>
        </w:tabs>
        <w:spacing w:after="120"/>
        <w:ind w:left="360"/>
        <w:rPr>
          <w:rFonts w:ascii="Arial" w:hAnsi="Arial" w:cs="Arial"/>
          <w:b/>
          <w:bCs/>
          <w:sz w:val="28"/>
          <w:lang w:val="en-GB"/>
        </w:rPr>
      </w:pPr>
    </w:p>
    <w:p w14:paraId="3D0C6390" w14:textId="77777777" w:rsidR="008E276B" w:rsidRDefault="008E276B">
      <w:pPr>
        <w:tabs>
          <w:tab w:val="left" w:pos="4881"/>
          <w:tab w:val="left" w:pos="5069"/>
          <w:tab w:val="left" w:pos="9954"/>
        </w:tabs>
        <w:spacing w:after="120"/>
        <w:ind w:left="425"/>
        <w:rPr>
          <w:rFonts w:ascii="Arial" w:hAnsi="Arial" w:cs="Arial"/>
          <w:snapToGrid w:val="0"/>
          <w:color w:val="000000"/>
          <w:lang w:val="en-GB" w:eastAsia="de-DE"/>
        </w:rPr>
      </w:pPr>
      <w:r>
        <w:rPr>
          <w:rFonts w:ascii="Arial" w:hAnsi="Arial" w:cs="Arial"/>
          <w:b/>
          <w:snapToGrid w:val="0"/>
          <w:color w:val="000000"/>
          <w:lang w:val="en-GB" w:eastAsia="de-DE"/>
        </w:rPr>
        <w:t>Project characteristics</w:t>
      </w:r>
    </w:p>
    <w:tbl>
      <w:tblPr>
        <w:tblW w:w="9498" w:type="dxa"/>
        <w:tblInd w:w="30" w:type="dxa"/>
        <w:tblLayout w:type="fixed"/>
        <w:tblCellMar>
          <w:left w:w="30" w:type="dxa"/>
          <w:right w:w="30" w:type="dxa"/>
        </w:tblCellMar>
        <w:tblLook w:val="0000" w:firstRow="0" w:lastRow="0" w:firstColumn="0" w:lastColumn="0" w:noHBand="0" w:noVBand="0"/>
      </w:tblPr>
      <w:tblGrid>
        <w:gridCol w:w="490"/>
        <w:gridCol w:w="3935"/>
        <w:gridCol w:w="188"/>
        <w:gridCol w:w="4885"/>
      </w:tblGrid>
      <w:tr w:rsidR="008E276B" w14:paraId="3D0C6396" w14:textId="77777777">
        <w:trPr>
          <w:cantSplit/>
          <w:trHeight w:val="218"/>
        </w:trPr>
        <w:tc>
          <w:tcPr>
            <w:tcW w:w="490" w:type="dxa"/>
            <w:tcBorders>
              <w:right w:val="single" w:sz="12" w:space="0" w:color="auto"/>
            </w:tcBorders>
          </w:tcPr>
          <w:p w14:paraId="3D0C6391" w14:textId="77777777" w:rsidR="008E276B" w:rsidRDefault="008E276B">
            <w:pPr>
              <w:jc w:val="right"/>
              <w:rPr>
                <w:rFonts w:ascii="Arial" w:hAnsi="Arial" w:cs="Arial"/>
                <w:b/>
                <w:snapToGrid w:val="0"/>
                <w:lang w:val="en-GB" w:eastAsia="de-DE"/>
              </w:rPr>
            </w:pPr>
          </w:p>
        </w:tc>
        <w:tc>
          <w:tcPr>
            <w:tcW w:w="3935" w:type="dxa"/>
            <w:tcBorders>
              <w:top w:val="single" w:sz="12" w:space="0" w:color="auto"/>
              <w:left w:val="single" w:sz="12" w:space="0" w:color="auto"/>
              <w:bottom w:val="single" w:sz="6" w:space="0" w:color="auto"/>
              <w:right w:val="single" w:sz="12" w:space="0" w:color="auto"/>
            </w:tcBorders>
          </w:tcPr>
          <w:p w14:paraId="3D0C6392" w14:textId="77777777" w:rsidR="008E276B" w:rsidRDefault="008E276B">
            <w:pPr>
              <w:rPr>
                <w:rFonts w:ascii="Arial" w:hAnsi="Arial" w:cs="Arial"/>
                <w:snapToGrid w:val="0"/>
                <w:lang w:val="en-GB" w:eastAsia="de-DE"/>
              </w:rPr>
            </w:pPr>
            <w:r>
              <w:rPr>
                <w:rFonts w:ascii="Arial" w:hAnsi="Arial" w:cs="Arial"/>
                <w:snapToGrid w:val="0"/>
                <w:lang w:val="en-GB" w:eastAsia="de-DE"/>
              </w:rPr>
              <w:t>Quantity of machine</w:t>
            </w:r>
            <w:r w:rsidR="00040D4E">
              <w:rPr>
                <w:rFonts w:ascii="Arial" w:hAnsi="Arial" w:cs="Arial"/>
                <w:snapToGrid w:val="0"/>
                <w:lang w:val="en-GB" w:eastAsia="de-DE"/>
              </w:rPr>
              <w:t>ry</w:t>
            </w:r>
            <w:r>
              <w:rPr>
                <w:rFonts w:ascii="Arial" w:hAnsi="Arial" w:cs="Arial"/>
                <w:snapToGrid w:val="0"/>
                <w:lang w:val="en-GB" w:eastAsia="de-DE"/>
              </w:rPr>
              <w:t xml:space="preserve"> / facilit</w:t>
            </w:r>
            <w:r w:rsidR="00040D4E">
              <w:rPr>
                <w:rFonts w:ascii="Arial" w:hAnsi="Arial" w:cs="Arial"/>
                <w:snapToGrid w:val="0"/>
                <w:lang w:val="en-GB" w:eastAsia="de-DE"/>
              </w:rPr>
              <w:t>ies</w:t>
            </w:r>
          </w:p>
          <w:p w14:paraId="3D0C6393" w14:textId="77777777" w:rsidR="008E276B" w:rsidRDefault="008E276B">
            <w:pPr>
              <w:rPr>
                <w:rFonts w:ascii="Arial" w:hAnsi="Arial" w:cs="Arial"/>
                <w:snapToGrid w:val="0"/>
                <w:lang w:val="en-GB" w:eastAsia="de-DE"/>
              </w:rPr>
            </w:pPr>
          </w:p>
        </w:tc>
        <w:tc>
          <w:tcPr>
            <w:tcW w:w="188" w:type="dxa"/>
            <w:tcBorders>
              <w:left w:val="single" w:sz="12" w:space="0" w:color="auto"/>
              <w:right w:val="single" w:sz="12" w:space="0" w:color="auto"/>
            </w:tcBorders>
          </w:tcPr>
          <w:p w14:paraId="3D0C6394" w14:textId="77777777" w:rsidR="008E276B" w:rsidRDefault="008E276B">
            <w:pPr>
              <w:jc w:val="right"/>
              <w:rPr>
                <w:rFonts w:ascii="Arial" w:hAnsi="Arial" w:cs="Arial"/>
                <w:snapToGrid w:val="0"/>
                <w:lang w:val="en-GB" w:eastAsia="de-DE"/>
              </w:rPr>
            </w:pPr>
          </w:p>
        </w:tc>
        <w:tc>
          <w:tcPr>
            <w:tcW w:w="4885" w:type="dxa"/>
            <w:tcBorders>
              <w:top w:val="single" w:sz="12" w:space="0" w:color="auto"/>
              <w:left w:val="single" w:sz="12" w:space="0" w:color="auto"/>
              <w:bottom w:val="single" w:sz="6" w:space="0" w:color="auto"/>
              <w:right w:val="single" w:sz="12" w:space="0" w:color="auto"/>
            </w:tcBorders>
            <w:vAlign w:val="center"/>
          </w:tcPr>
          <w:p w14:paraId="3D0C6395" w14:textId="5304422E" w:rsidR="008E276B" w:rsidRDefault="00126BE8">
            <w:pPr>
              <w:jc w:val="center"/>
              <w:rPr>
                <w:rFonts w:ascii="Arial" w:hAnsi="Arial" w:cs="Arial"/>
                <w:snapToGrid w:val="0"/>
                <w:lang w:val="en-GB" w:eastAsia="de-DE"/>
              </w:rPr>
            </w:pPr>
            <w:r>
              <w:rPr>
                <w:rFonts w:ascii="Arial" w:hAnsi="Arial" w:cs="Arial"/>
                <w:snapToGrid w:val="0"/>
                <w:lang w:val="en-GB" w:eastAsia="de-DE"/>
              </w:rPr>
              <w:fldChar w:fldCharType="begin">
                <w:ffData>
                  <w:name w:val="Text954"/>
                  <w:enabled/>
                  <w:calcOnExit w:val="0"/>
                  <w:textInput>
                    <w:default w:val="n° 3 SHAVING MACHINE"/>
                  </w:textInput>
                </w:ffData>
              </w:fldChar>
            </w:r>
            <w:bookmarkStart w:id="20" w:name="Text954"/>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n° 3 SHAVING MACHINE</w:t>
            </w:r>
            <w:r>
              <w:rPr>
                <w:rFonts w:ascii="Arial" w:hAnsi="Arial" w:cs="Arial"/>
                <w:snapToGrid w:val="0"/>
                <w:lang w:val="en-GB" w:eastAsia="de-DE"/>
              </w:rPr>
              <w:fldChar w:fldCharType="end"/>
            </w:r>
            <w:bookmarkEnd w:id="20"/>
          </w:p>
        </w:tc>
      </w:tr>
      <w:tr w:rsidR="008E276B" w14:paraId="3D0C639C" w14:textId="77777777">
        <w:trPr>
          <w:cantSplit/>
          <w:trHeight w:val="218"/>
        </w:trPr>
        <w:tc>
          <w:tcPr>
            <w:tcW w:w="490" w:type="dxa"/>
            <w:tcBorders>
              <w:right w:val="single" w:sz="12" w:space="0" w:color="auto"/>
            </w:tcBorders>
          </w:tcPr>
          <w:p w14:paraId="3D0C6397" w14:textId="77777777" w:rsidR="008E276B" w:rsidRDefault="008E276B">
            <w:pPr>
              <w:jc w:val="right"/>
              <w:rPr>
                <w:rFonts w:ascii="Arial" w:hAnsi="Arial" w:cs="Arial"/>
                <w:b/>
                <w:snapToGrid w:val="0"/>
                <w:lang w:val="en-GB" w:eastAsia="de-DE"/>
              </w:rPr>
            </w:pPr>
          </w:p>
        </w:tc>
        <w:tc>
          <w:tcPr>
            <w:tcW w:w="3935" w:type="dxa"/>
            <w:tcBorders>
              <w:top w:val="single" w:sz="6" w:space="0" w:color="auto"/>
              <w:left w:val="single" w:sz="12" w:space="0" w:color="auto"/>
              <w:bottom w:val="single" w:sz="6" w:space="0" w:color="auto"/>
              <w:right w:val="single" w:sz="12" w:space="0" w:color="auto"/>
            </w:tcBorders>
          </w:tcPr>
          <w:p w14:paraId="3D0C6398" w14:textId="77777777" w:rsidR="008E276B" w:rsidRDefault="008E276B">
            <w:pPr>
              <w:rPr>
                <w:rFonts w:ascii="Arial" w:hAnsi="Arial" w:cs="Arial"/>
                <w:snapToGrid w:val="0"/>
                <w:lang w:val="en-GB" w:eastAsia="de-DE"/>
              </w:rPr>
            </w:pPr>
            <w:r>
              <w:rPr>
                <w:rFonts w:ascii="Arial" w:hAnsi="Arial" w:cs="Arial"/>
                <w:snapToGrid w:val="0"/>
                <w:lang w:val="en-GB" w:eastAsia="de-DE"/>
              </w:rPr>
              <w:t xml:space="preserve">Inventory tag </w:t>
            </w:r>
            <w:proofErr w:type="spellStart"/>
            <w:r>
              <w:rPr>
                <w:rFonts w:ascii="Arial" w:hAnsi="Arial" w:cs="Arial"/>
                <w:snapToGrid w:val="0"/>
                <w:lang w:val="en-GB" w:eastAsia="de-DE"/>
              </w:rPr>
              <w:t>nr</w:t>
            </w:r>
            <w:proofErr w:type="spellEnd"/>
            <w:r>
              <w:rPr>
                <w:rFonts w:ascii="Arial" w:hAnsi="Arial" w:cs="Arial"/>
                <w:snapToGrid w:val="0"/>
                <w:lang w:val="en-GB" w:eastAsia="de-DE"/>
              </w:rPr>
              <w:t>.</w:t>
            </w:r>
          </w:p>
          <w:p w14:paraId="3D0C6399" w14:textId="77777777" w:rsidR="008E276B" w:rsidRDefault="008E276B">
            <w:pPr>
              <w:rPr>
                <w:rFonts w:ascii="Arial" w:hAnsi="Arial" w:cs="Arial"/>
                <w:snapToGrid w:val="0"/>
                <w:lang w:val="en-GB" w:eastAsia="de-DE"/>
              </w:rPr>
            </w:pPr>
            <w:r>
              <w:rPr>
                <w:rFonts w:ascii="Arial" w:hAnsi="Arial" w:cs="Arial"/>
                <w:snapToGrid w:val="0"/>
                <w:lang w:val="en-GB" w:eastAsia="de-DE"/>
              </w:rPr>
              <w:t>(only for retooled machine/facility)</w:t>
            </w:r>
          </w:p>
        </w:tc>
        <w:tc>
          <w:tcPr>
            <w:tcW w:w="188" w:type="dxa"/>
            <w:tcBorders>
              <w:left w:val="single" w:sz="12" w:space="0" w:color="auto"/>
              <w:right w:val="single" w:sz="12" w:space="0" w:color="auto"/>
            </w:tcBorders>
          </w:tcPr>
          <w:p w14:paraId="3D0C639A" w14:textId="77777777" w:rsidR="008E276B" w:rsidRDefault="008E276B">
            <w:pPr>
              <w:jc w:val="right"/>
              <w:rPr>
                <w:rFonts w:ascii="Arial" w:hAnsi="Arial" w:cs="Arial"/>
                <w:snapToGrid w:val="0"/>
                <w:lang w:val="en-GB" w:eastAsia="de-DE"/>
              </w:rPr>
            </w:pPr>
          </w:p>
        </w:tc>
        <w:tc>
          <w:tcPr>
            <w:tcW w:w="4885" w:type="dxa"/>
            <w:tcBorders>
              <w:top w:val="single" w:sz="6" w:space="0" w:color="auto"/>
              <w:left w:val="single" w:sz="12" w:space="0" w:color="auto"/>
              <w:bottom w:val="single" w:sz="6" w:space="0" w:color="auto"/>
              <w:right w:val="single" w:sz="12" w:space="0" w:color="auto"/>
            </w:tcBorders>
            <w:vAlign w:val="center"/>
          </w:tcPr>
          <w:p w14:paraId="3D0C639B" w14:textId="1FDEA1AD" w:rsidR="008E276B" w:rsidRDefault="00100FB3">
            <w:pPr>
              <w:jc w:val="center"/>
              <w:rPr>
                <w:rFonts w:ascii="Arial" w:hAnsi="Arial" w:cs="Arial"/>
                <w:snapToGrid w:val="0"/>
                <w:lang w:val="en-GB" w:eastAsia="de-DE"/>
              </w:rPr>
            </w:pPr>
            <w:r>
              <w:rPr>
                <w:rFonts w:ascii="Arial" w:hAnsi="Arial" w:cs="Arial"/>
                <w:snapToGrid w:val="0"/>
                <w:lang w:val="en-GB" w:eastAsia="de-DE"/>
              </w:rPr>
              <w:fldChar w:fldCharType="begin">
                <w:ffData>
                  <w:name w:val="Text911"/>
                  <w:enabled/>
                  <w:calcOnExit w:val="0"/>
                  <w:textInput>
                    <w:default w:val="061210109-911210120-911210121"/>
                  </w:textInput>
                </w:ffData>
              </w:fldChar>
            </w:r>
            <w:bookmarkStart w:id="21" w:name="Text911"/>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061210109-911210120-911210121</w:t>
            </w:r>
            <w:r>
              <w:rPr>
                <w:rFonts w:ascii="Arial" w:hAnsi="Arial" w:cs="Arial"/>
                <w:snapToGrid w:val="0"/>
                <w:lang w:val="en-GB" w:eastAsia="de-DE"/>
              </w:rPr>
              <w:fldChar w:fldCharType="end"/>
            </w:r>
            <w:bookmarkEnd w:id="21"/>
          </w:p>
        </w:tc>
      </w:tr>
      <w:tr w:rsidR="008E276B" w14:paraId="3D0C63A2" w14:textId="77777777">
        <w:trPr>
          <w:cantSplit/>
          <w:trHeight w:val="218"/>
        </w:trPr>
        <w:tc>
          <w:tcPr>
            <w:tcW w:w="490" w:type="dxa"/>
            <w:tcBorders>
              <w:right w:val="single" w:sz="12" w:space="0" w:color="auto"/>
            </w:tcBorders>
          </w:tcPr>
          <w:p w14:paraId="3D0C639D" w14:textId="77777777" w:rsidR="008E276B" w:rsidRDefault="008E276B">
            <w:pPr>
              <w:jc w:val="right"/>
              <w:rPr>
                <w:rFonts w:ascii="Arial" w:hAnsi="Arial" w:cs="Arial"/>
                <w:b/>
                <w:snapToGrid w:val="0"/>
                <w:lang w:val="en-GB" w:eastAsia="de-DE"/>
              </w:rPr>
            </w:pPr>
          </w:p>
        </w:tc>
        <w:tc>
          <w:tcPr>
            <w:tcW w:w="3935" w:type="dxa"/>
            <w:tcBorders>
              <w:top w:val="single" w:sz="6" w:space="0" w:color="auto"/>
              <w:left w:val="single" w:sz="12" w:space="0" w:color="auto"/>
              <w:bottom w:val="single" w:sz="12" w:space="0" w:color="auto"/>
              <w:right w:val="single" w:sz="12" w:space="0" w:color="auto"/>
            </w:tcBorders>
          </w:tcPr>
          <w:p w14:paraId="3D0C639E" w14:textId="77777777" w:rsidR="008E276B" w:rsidRDefault="008E276B">
            <w:pPr>
              <w:pStyle w:val="Intestazione"/>
              <w:tabs>
                <w:tab w:val="clear" w:pos="4536"/>
                <w:tab w:val="clear" w:pos="9072"/>
              </w:tabs>
              <w:rPr>
                <w:rFonts w:ascii="Arial" w:hAnsi="Arial" w:cs="Arial"/>
                <w:snapToGrid w:val="0"/>
                <w:lang w:val="en-GB" w:eastAsia="de-DE"/>
              </w:rPr>
            </w:pPr>
            <w:r>
              <w:rPr>
                <w:rFonts w:ascii="Arial" w:hAnsi="Arial" w:cs="Arial"/>
                <w:snapToGrid w:val="0"/>
                <w:lang w:val="en-GB" w:eastAsia="de-DE"/>
              </w:rPr>
              <w:t>Machine / facility already CE marked</w:t>
            </w:r>
          </w:p>
          <w:p w14:paraId="3D0C639F" w14:textId="77777777" w:rsidR="008E276B" w:rsidRDefault="008E276B">
            <w:pPr>
              <w:pStyle w:val="Intestazione"/>
              <w:tabs>
                <w:tab w:val="clear" w:pos="4536"/>
                <w:tab w:val="clear" w:pos="9072"/>
              </w:tabs>
              <w:rPr>
                <w:rFonts w:ascii="Arial" w:hAnsi="Arial" w:cs="Arial"/>
                <w:snapToGrid w:val="0"/>
                <w:lang w:val="en-GB" w:eastAsia="de-DE"/>
              </w:rPr>
            </w:pPr>
            <w:r>
              <w:rPr>
                <w:rFonts w:ascii="Arial" w:hAnsi="Arial" w:cs="Arial"/>
                <w:snapToGrid w:val="0"/>
                <w:lang w:val="en-GB" w:eastAsia="de-DE"/>
              </w:rPr>
              <w:t>(only for retooled machine/facility)</w:t>
            </w:r>
          </w:p>
        </w:tc>
        <w:tc>
          <w:tcPr>
            <w:tcW w:w="188" w:type="dxa"/>
            <w:tcBorders>
              <w:left w:val="single" w:sz="12" w:space="0" w:color="auto"/>
              <w:right w:val="single" w:sz="12" w:space="0" w:color="auto"/>
            </w:tcBorders>
          </w:tcPr>
          <w:p w14:paraId="3D0C63A0" w14:textId="77777777" w:rsidR="008E276B" w:rsidRDefault="008E276B">
            <w:pPr>
              <w:jc w:val="right"/>
              <w:rPr>
                <w:rFonts w:ascii="Arial" w:hAnsi="Arial" w:cs="Arial"/>
                <w:snapToGrid w:val="0"/>
                <w:lang w:val="en-GB" w:eastAsia="de-DE"/>
              </w:rPr>
            </w:pPr>
          </w:p>
        </w:tc>
        <w:tc>
          <w:tcPr>
            <w:tcW w:w="4885" w:type="dxa"/>
            <w:tcBorders>
              <w:top w:val="single" w:sz="6" w:space="0" w:color="auto"/>
              <w:left w:val="single" w:sz="12" w:space="0" w:color="auto"/>
              <w:bottom w:val="single" w:sz="12" w:space="0" w:color="auto"/>
              <w:right w:val="single" w:sz="12" w:space="0" w:color="auto"/>
            </w:tcBorders>
            <w:vAlign w:val="center"/>
          </w:tcPr>
          <w:p w14:paraId="3D0C63A1" w14:textId="370EB938" w:rsidR="008E276B" w:rsidRDefault="004277AE" w:rsidP="00100FB3">
            <w:pPr>
              <w:jc w:val="center"/>
              <w:rPr>
                <w:rFonts w:ascii="Arial" w:hAnsi="Arial" w:cs="Arial"/>
                <w:snapToGrid w:val="0"/>
                <w:lang w:val="en-GB" w:eastAsia="de-DE"/>
              </w:rPr>
            </w:pPr>
            <w:r>
              <w:rPr>
                <w:rFonts w:ascii="Arial" w:hAnsi="Arial" w:cs="Arial"/>
                <w:b/>
                <w:lang w:val="en-GB"/>
              </w:rPr>
              <w:t>SI-NO-NO</w:t>
            </w:r>
            <w:r>
              <w:rPr>
                <w:rFonts w:ascii="Arial" w:hAnsi="Arial" w:cs="Arial"/>
                <w:b/>
                <w:lang w:val="en-GB"/>
              </w:rPr>
              <w:fldChar w:fldCharType="begin">
                <w:ffData>
                  <w:name w:val=""/>
                  <w:enabled/>
                  <w:calcOnExit w:val="0"/>
                  <w:ddList>
                    <w:listEntry w:val="           "/>
                    <w:listEntry w:val="SI"/>
                    <w:listEntry w:val="NO"/>
                    <w:listEntry w:val="Non si applica"/>
                  </w:ddList>
                </w:ffData>
              </w:fldChar>
            </w:r>
            <w:r>
              <w:rPr>
                <w:rFonts w:ascii="Arial" w:hAnsi="Arial" w:cs="Arial"/>
                <w:b/>
                <w:lang w:val="en-GB"/>
              </w:rPr>
              <w:instrText xml:space="preserve"> FORMDROPDOWN </w:instrText>
            </w:r>
            <w:r w:rsidR="00DB5C51">
              <w:rPr>
                <w:rFonts w:ascii="Arial" w:hAnsi="Arial" w:cs="Arial"/>
                <w:b/>
                <w:lang w:val="en-GB"/>
              </w:rPr>
            </w:r>
            <w:r w:rsidR="00DB5C51">
              <w:rPr>
                <w:rFonts w:ascii="Arial" w:hAnsi="Arial" w:cs="Arial"/>
                <w:b/>
                <w:lang w:val="en-GB"/>
              </w:rPr>
              <w:fldChar w:fldCharType="separate"/>
            </w:r>
            <w:r>
              <w:rPr>
                <w:rFonts w:ascii="Arial" w:hAnsi="Arial" w:cs="Arial"/>
                <w:b/>
                <w:lang w:val="en-GB"/>
              </w:rPr>
              <w:fldChar w:fldCharType="end"/>
            </w:r>
          </w:p>
        </w:tc>
      </w:tr>
      <w:tr w:rsidR="008E276B" w14:paraId="3D0C63A4" w14:textId="77777777">
        <w:trPr>
          <w:gridAfter w:val="3"/>
          <w:wAfter w:w="9008" w:type="dxa"/>
          <w:cantSplit/>
          <w:trHeight w:val="218"/>
        </w:trPr>
        <w:tc>
          <w:tcPr>
            <w:tcW w:w="490" w:type="dxa"/>
          </w:tcPr>
          <w:p w14:paraId="3D0C63A3" w14:textId="77777777" w:rsidR="008E276B" w:rsidRDefault="008E276B">
            <w:pPr>
              <w:jc w:val="right"/>
              <w:rPr>
                <w:rFonts w:ascii="Arial" w:hAnsi="Arial" w:cs="Arial"/>
                <w:b/>
                <w:snapToGrid w:val="0"/>
                <w:lang w:val="en-GB" w:eastAsia="de-DE"/>
              </w:rPr>
            </w:pPr>
          </w:p>
        </w:tc>
      </w:tr>
      <w:tr w:rsidR="008E276B" w14:paraId="3D0C63AA" w14:textId="77777777">
        <w:trPr>
          <w:cantSplit/>
          <w:trHeight w:val="218"/>
        </w:trPr>
        <w:tc>
          <w:tcPr>
            <w:tcW w:w="490" w:type="dxa"/>
            <w:tcBorders>
              <w:right w:val="single" w:sz="12" w:space="0" w:color="auto"/>
            </w:tcBorders>
          </w:tcPr>
          <w:p w14:paraId="3D0C63A5" w14:textId="77777777" w:rsidR="008E276B" w:rsidRDefault="008E276B">
            <w:pPr>
              <w:jc w:val="right"/>
              <w:rPr>
                <w:rFonts w:ascii="Arial" w:hAnsi="Arial" w:cs="Arial"/>
                <w:b/>
                <w:snapToGrid w:val="0"/>
                <w:lang w:val="en-GB" w:eastAsia="de-DE"/>
              </w:rPr>
            </w:pPr>
          </w:p>
        </w:tc>
        <w:tc>
          <w:tcPr>
            <w:tcW w:w="3935" w:type="dxa"/>
            <w:tcBorders>
              <w:top w:val="single" w:sz="12" w:space="0" w:color="auto"/>
              <w:left w:val="single" w:sz="12" w:space="0" w:color="auto"/>
              <w:bottom w:val="single" w:sz="6" w:space="0" w:color="auto"/>
              <w:right w:val="single" w:sz="12" w:space="0" w:color="auto"/>
            </w:tcBorders>
          </w:tcPr>
          <w:p w14:paraId="3D0C63A6" w14:textId="77777777" w:rsidR="008E276B" w:rsidRDefault="008E276B">
            <w:pPr>
              <w:rPr>
                <w:rFonts w:ascii="Arial" w:hAnsi="Arial" w:cs="Arial"/>
                <w:snapToGrid w:val="0"/>
                <w:lang w:val="it-IT" w:eastAsia="de-DE"/>
              </w:rPr>
            </w:pPr>
            <w:proofErr w:type="spellStart"/>
            <w:r>
              <w:rPr>
                <w:rFonts w:ascii="Arial" w:hAnsi="Arial" w:cs="Arial"/>
                <w:snapToGrid w:val="0"/>
                <w:lang w:val="it-IT" w:eastAsia="de-DE"/>
              </w:rPr>
              <w:t>Plant</w:t>
            </w:r>
            <w:proofErr w:type="spellEnd"/>
            <w:r>
              <w:rPr>
                <w:rFonts w:ascii="Arial" w:hAnsi="Arial" w:cs="Arial"/>
                <w:snapToGrid w:val="0"/>
                <w:lang w:val="it-IT" w:eastAsia="de-DE"/>
              </w:rPr>
              <w:t xml:space="preserve"> location</w:t>
            </w:r>
          </w:p>
          <w:p w14:paraId="3D0C63A7" w14:textId="77777777" w:rsidR="008E276B" w:rsidRDefault="008E276B">
            <w:pPr>
              <w:rPr>
                <w:rFonts w:ascii="Arial" w:hAnsi="Arial" w:cs="Arial"/>
                <w:snapToGrid w:val="0"/>
                <w:lang w:val="it-IT" w:eastAsia="de-DE"/>
              </w:rPr>
            </w:pPr>
          </w:p>
        </w:tc>
        <w:tc>
          <w:tcPr>
            <w:tcW w:w="188" w:type="dxa"/>
            <w:tcBorders>
              <w:left w:val="single" w:sz="12" w:space="0" w:color="auto"/>
              <w:right w:val="single" w:sz="12" w:space="0" w:color="auto"/>
            </w:tcBorders>
          </w:tcPr>
          <w:p w14:paraId="3D0C63A8" w14:textId="77777777" w:rsidR="008E276B" w:rsidRDefault="008E276B">
            <w:pPr>
              <w:jc w:val="right"/>
              <w:rPr>
                <w:rFonts w:ascii="Arial" w:hAnsi="Arial" w:cs="Arial"/>
                <w:snapToGrid w:val="0"/>
                <w:lang w:val="it-IT" w:eastAsia="de-DE"/>
              </w:rPr>
            </w:pPr>
          </w:p>
        </w:tc>
        <w:tc>
          <w:tcPr>
            <w:tcW w:w="4885" w:type="dxa"/>
            <w:tcBorders>
              <w:top w:val="single" w:sz="12" w:space="0" w:color="auto"/>
              <w:left w:val="single" w:sz="12" w:space="0" w:color="auto"/>
              <w:bottom w:val="single" w:sz="6" w:space="0" w:color="auto"/>
              <w:right w:val="single" w:sz="12" w:space="0" w:color="auto"/>
            </w:tcBorders>
            <w:vAlign w:val="center"/>
          </w:tcPr>
          <w:p w14:paraId="3D0C63A9" w14:textId="281BC646" w:rsidR="008E276B" w:rsidRDefault="008E276B" w:rsidP="005C4F78">
            <w:pPr>
              <w:jc w:val="center"/>
              <w:rPr>
                <w:rFonts w:ascii="Arial" w:hAnsi="Arial" w:cs="Arial"/>
                <w:snapToGrid w:val="0"/>
                <w:lang w:val="en-GB" w:eastAsia="de-DE"/>
              </w:rPr>
            </w:pPr>
            <w:r>
              <w:rPr>
                <w:rFonts w:ascii="Arial" w:hAnsi="Arial" w:cs="Arial"/>
                <w:snapToGrid w:val="0"/>
                <w:lang w:val="en-GB" w:eastAsia="de-DE"/>
              </w:rPr>
              <w:fldChar w:fldCharType="begin"/>
            </w:r>
            <w:r>
              <w:rPr>
                <w:rFonts w:ascii="Arial" w:hAnsi="Arial" w:cs="Arial"/>
                <w:snapToGrid w:val="0"/>
                <w:lang w:val="it-IT" w:eastAsia="de-DE"/>
              </w:rPr>
              <w:instrText xml:space="preserve"> REF Bestellwerk \h  \* MERGEFORMAT </w:instrText>
            </w:r>
            <w:r>
              <w:rPr>
                <w:rFonts w:ascii="Arial" w:hAnsi="Arial" w:cs="Arial"/>
                <w:snapToGrid w:val="0"/>
                <w:lang w:val="en-GB" w:eastAsia="de-DE"/>
              </w:rPr>
            </w:r>
            <w:r>
              <w:rPr>
                <w:rFonts w:ascii="Arial" w:hAnsi="Arial" w:cs="Arial"/>
                <w:snapToGrid w:val="0"/>
                <w:lang w:val="en-GB" w:eastAsia="de-DE"/>
              </w:rPr>
              <w:fldChar w:fldCharType="separate"/>
            </w:r>
            <w:r w:rsidR="00C05E5C" w:rsidRPr="00C05E5C">
              <w:rPr>
                <w:lang w:val="it-IT"/>
              </w:rPr>
              <w:t xml:space="preserve"> </w:t>
            </w:r>
            <w:r>
              <w:rPr>
                <w:rFonts w:ascii="Arial" w:hAnsi="Arial" w:cs="Arial"/>
                <w:snapToGrid w:val="0"/>
                <w:lang w:val="en-GB" w:eastAsia="de-DE"/>
              </w:rPr>
              <w:fldChar w:fldCharType="end"/>
            </w:r>
            <w:r w:rsidR="005C4F78">
              <w:rPr>
                <w:rFonts w:ascii="Arial" w:hAnsi="Arial" w:cs="Arial"/>
                <w:snapToGrid w:val="0"/>
                <w:lang w:val="en-GB" w:eastAsia="de-DE"/>
              </w:rPr>
              <w:fldChar w:fldCharType="begin">
                <w:ffData>
                  <w:name w:val=""/>
                  <w:enabled/>
                  <w:calcOnExit w:val="0"/>
                  <w:textInput>
                    <w:default w:val="MIRAFIORI"/>
                  </w:textInput>
                </w:ffData>
              </w:fldChar>
            </w:r>
            <w:r w:rsidR="005C4F78">
              <w:rPr>
                <w:rFonts w:ascii="Arial" w:hAnsi="Arial" w:cs="Arial"/>
                <w:snapToGrid w:val="0"/>
                <w:lang w:val="en-GB" w:eastAsia="de-DE"/>
              </w:rPr>
              <w:instrText xml:space="preserve"> FORMTEXT </w:instrText>
            </w:r>
            <w:r w:rsidR="005C4F78">
              <w:rPr>
                <w:rFonts w:ascii="Arial" w:hAnsi="Arial" w:cs="Arial"/>
                <w:snapToGrid w:val="0"/>
                <w:lang w:val="en-GB" w:eastAsia="de-DE"/>
              </w:rPr>
            </w:r>
            <w:r w:rsidR="005C4F78">
              <w:rPr>
                <w:rFonts w:ascii="Arial" w:hAnsi="Arial" w:cs="Arial"/>
                <w:snapToGrid w:val="0"/>
                <w:lang w:val="en-GB" w:eastAsia="de-DE"/>
              </w:rPr>
              <w:fldChar w:fldCharType="separate"/>
            </w:r>
            <w:r w:rsidR="005C4F78">
              <w:rPr>
                <w:rFonts w:ascii="Arial" w:hAnsi="Arial" w:cs="Arial"/>
                <w:noProof/>
                <w:snapToGrid w:val="0"/>
                <w:lang w:val="en-GB" w:eastAsia="de-DE"/>
              </w:rPr>
              <w:t>MIRAFIORI</w:t>
            </w:r>
            <w:r w:rsidR="005C4F78">
              <w:rPr>
                <w:rFonts w:ascii="Arial" w:hAnsi="Arial" w:cs="Arial"/>
                <w:snapToGrid w:val="0"/>
                <w:lang w:val="en-GB" w:eastAsia="de-DE"/>
              </w:rPr>
              <w:fldChar w:fldCharType="end"/>
            </w:r>
          </w:p>
        </w:tc>
      </w:tr>
      <w:tr w:rsidR="008E276B" w14:paraId="3D0C63B0" w14:textId="77777777">
        <w:trPr>
          <w:cantSplit/>
          <w:trHeight w:val="218"/>
        </w:trPr>
        <w:tc>
          <w:tcPr>
            <w:tcW w:w="490" w:type="dxa"/>
            <w:tcBorders>
              <w:right w:val="single" w:sz="12" w:space="0" w:color="auto"/>
            </w:tcBorders>
          </w:tcPr>
          <w:p w14:paraId="3D0C63AB" w14:textId="77777777" w:rsidR="008E276B" w:rsidRDefault="008E276B">
            <w:pPr>
              <w:jc w:val="right"/>
              <w:rPr>
                <w:rFonts w:ascii="Arial" w:hAnsi="Arial" w:cs="Arial"/>
                <w:b/>
                <w:snapToGrid w:val="0"/>
                <w:lang w:val="en-GB" w:eastAsia="de-DE"/>
              </w:rPr>
            </w:pPr>
          </w:p>
        </w:tc>
        <w:tc>
          <w:tcPr>
            <w:tcW w:w="3935" w:type="dxa"/>
            <w:tcBorders>
              <w:top w:val="single" w:sz="6" w:space="0" w:color="auto"/>
              <w:left w:val="single" w:sz="12" w:space="0" w:color="auto"/>
              <w:bottom w:val="single" w:sz="6" w:space="0" w:color="auto"/>
              <w:right w:val="single" w:sz="12" w:space="0" w:color="auto"/>
            </w:tcBorders>
          </w:tcPr>
          <w:p w14:paraId="3D0C63AC" w14:textId="77777777" w:rsidR="008E276B" w:rsidRDefault="008E276B">
            <w:pPr>
              <w:rPr>
                <w:rFonts w:ascii="Arial" w:hAnsi="Arial" w:cs="Arial"/>
                <w:snapToGrid w:val="0"/>
                <w:lang w:val="en-GB" w:eastAsia="de-DE"/>
              </w:rPr>
            </w:pPr>
            <w:r>
              <w:rPr>
                <w:rFonts w:ascii="Arial" w:hAnsi="Arial" w:cs="Arial"/>
                <w:snapToGrid w:val="0"/>
                <w:lang w:val="en-GB" w:eastAsia="de-DE"/>
              </w:rPr>
              <w:t>Machine location</w:t>
            </w:r>
          </w:p>
          <w:p w14:paraId="3D0C63AD" w14:textId="77777777" w:rsidR="008E276B" w:rsidRDefault="008E276B">
            <w:pPr>
              <w:rPr>
                <w:rFonts w:ascii="Arial" w:hAnsi="Arial" w:cs="Arial"/>
                <w:snapToGrid w:val="0"/>
                <w:lang w:val="en-GB" w:eastAsia="de-DE"/>
              </w:rPr>
            </w:pPr>
            <w:r>
              <w:rPr>
                <w:rFonts w:ascii="Arial" w:hAnsi="Arial" w:cs="Arial"/>
                <w:snapToGrid w:val="0"/>
                <w:lang w:val="en-GB" w:eastAsia="de-DE"/>
              </w:rPr>
              <w:t>(building, area, row, floor)</w:t>
            </w:r>
          </w:p>
        </w:tc>
        <w:tc>
          <w:tcPr>
            <w:tcW w:w="188" w:type="dxa"/>
            <w:tcBorders>
              <w:left w:val="single" w:sz="12" w:space="0" w:color="auto"/>
              <w:right w:val="single" w:sz="12" w:space="0" w:color="auto"/>
            </w:tcBorders>
          </w:tcPr>
          <w:p w14:paraId="3D0C63AE" w14:textId="77777777" w:rsidR="008E276B" w:rsidRDefault="008E276B">
            <w:pPr>
              <w:jc w:val="right"/>
              <w:rPr>
                <w:rFonts w:ascii="Arial" w:hAnsi="Arial" w:cs="Arial"/>
                <w:snapToGrid w:val="0"/>
                <w:lang w:val="en-GB" w:eastAsia="de-DE"/>
              </w:rPr>
            </w:pPr>
          </w:p>
        </w:tc>
        <w:tc>
          <w:tcPr>
            <w:tcW w:w="4885" w:type="dxa"/>
            <w:tcBorders>
              <w:top w:val="single" w:sz="6" w:space="0" w:color="auto"/>
              <w:left w:val="single" w:sz="12" w:space="0" w:color="auto"/>
              <w:bottom w:val="single" w:sz="6" w:space="0" w:color="auto"/>
              <w:right w:val="single" w:sz="12" w:space="0" w:color="auto"/>
            </w:tcBorders>
            <w:vAlign w:val="center"/>
          </w:tcPr>
          <w:p w14:paraId="3D0C63AF" w14:textId="4964EFA4" w:rsidR="008E276B" w:rsidRDefault="004277AE">
            <w:pPr>
              <w:jc w:val="center"/>
              <w:rPr>
                <w:rFonts w:ascii="Arial" w:hAnsi="Arial" w:cs="Arial"/>
                <w:snapToGrid w:val="0"/>
                <w:lang w:val="en-GB" w:eastAsia="de-DE"/>
              </w:rPr>
            </w:pPr>
            <w:r>
              <w:rPr>
                <w:rFonts w:ascii="Arial" w:hAnsi="Arial" w:cs="Arial"/>
                <w:snapToGrid w:val="0"/>
                <w:lang w:val="en-GB" w:eastAsia="de-DE"/>
              </w:rPr>
              <w:fldChar w:fldCharType="begin">
                <w:ffData>
                  <w:name w:val="Text912"/>
                  <w:enabled/>
                  <w:calcOnExit w:val="0"/>
                  <w:textInput>
                    <w:default w:val="UTE 203"/>
                  </w:textInput>
                </w:ffData>
              </w:fldChar>
            </w:r>
            <w:bookmarkStart w:id="22" w:name="Text912"/>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UTE 203</w:t>
            </w:r>
            <w:r>
              <w:rPr>
                <w:rFonts w:ascii="Arial" w:hAnsi="Arial" w:cs="Arial"/>
                <w:snapToGrid w:val="0"/>
                <w:lang w:val="en-GB" w:eastAsia="de-DE"/>
              </w:rPr>
              <w:fldChar w:fldCharType="end"/>
            </w:r>
            <w:bookmarkEnd w:id="22"/>
          </w:p>
        </w:tc>
      </w:tr>
    </w:tbl>
    <w:p w14:paraId="3D0C63B1" w14:textId="7D17D601" w:rsidR="00566D28" w:rsidRDefault="00566D28" w:rsidP="00566D28">
      <w:pPr>
        <w:tabs>
          <w:tab w:val="left" w:pos="567"/>
          <w:tab w:val="left" w:pos="5069"/>
          <w:tab w:val="left" w:pos="9954"/>
        </w:tabs>
        <w:spacing w:after="120"/>
        <w:ind w:left="360"/>
        <w:rPr>
          <w:rFonts w:ascii="Arial" w:hAnsi="Arial" w:cs="Arial"/>
          <w:b/>
          <w:bCs/>
          <w:sz w:val="28"/>
          <w:lang w:val="en-GB"/>
        </w:rPr>
      </w:pPr>
    </w:p>
    <w:p w14:paraId="3D0C63B2" w14:textId="77777777" w:rsidR="008E276B" w:rsidRDefault="008E276B" w:rsidP="000439B9">
      <w:pPr>
        <w:numPr>
          <w:ilvl w:val="0"/>
          <w:numId w:val="14"/>
        </w:numPr>
        <w:tabs>
          <w:tab w:val="left" w:pos="567"/>
          <w:tab w:val="left" w:pos="5069"/>
          <w:tab w:val="left" w:pos="9954"/>
        </w:tabs>
        <w:spacing w:after="120"/>
        <w:rPr>
          <w:rFonts w:ascii="Arial" w:hAnsi="Arial" w:cs="Arial"/>
          <w:b/>
          <w:bCs/>
          <w:sz w:val="28"/>
          <w:lang w:val="en-GB"/>
        </w:rPr>
      </w:pPr>
      <w:r>
        <w:rPr>
          <w:rFonts w:ascii="Arial" w:hAnsi="Arial" w:cs="Arial"/>
          <w:b/>
          <w:bCs/>
          <w:sz w:val="28"/>
          <w:lang w:val="en-GB"/>
        </w:rPr>
        <w:t>P</w:t>
      </w:r>
      <w:r w:rsidR="002539D8">
        <w:rPr>
          <w:rFonts w:ascii="Arial" w:hAnsi="Arial" w:cs="Arial"/>
          <w:b/>
          <w:bCs/>
          <w:sz w:val="28"/>
          <w:lang w:val="en-GB"/>
        </w:rPr>
        <w:t>RODUCT AND PRODUCTION LOCATION</w:t>
      </w:r>
    </w:p>
    <w:p w14:paraId="3D0C63B3" w14:textId="77777777" w:rsidR="00566D28" w:rsidRPr="00566D28" w:rsidRDefault="00566D28" w:rsidP="00566D28">
      <w:pPr>
        <w:tabs>
          <w:tab w:val="left" w:pos="567"/>
          <w:tab w:val="left" w:pos="5069"/>
          <w:tab w:val="left" w:pos="9954"/>
        </w:tabs>
        <w:spacing w:after="120"/>
        <w:ind w:left="360"/>
        <w:rPr>
          <w:rFonts w:ascii="Arial" w:hAnsi="Arial" w:cs="Arial"/>
          <w:b/>
          <w:bCs/>
          <w:sz w:val="28"/>
          <w:lang w:val="en-GB"/>
        </w:rPr>
      </w:pPr>
    </w:p>
    <w:p w14:paraId="3D0C63B4" w14:textId="77777777" w:rsidR="008E276B" w:rsidRDefault="008E276B">
      <w:pPr>
        <w:tabs>
          <w:tab w:val="left" w:pos="4881"/>
          <w:tab w:val="left" w:pos="5069"/>
          <w:tab w:val="left" w:pos="9954"/>
        </w:tabs>
        <w:spacing w:after="120"/>
        <w:ind w:left="425"/>
        <w:rPr>
          <w:rFonts w:ascii="Arial" w:hAnsi="Arial" w:cs="Arial"/>
          <w:b/>
          <w:snapToGrid w:val="0"/>
          <w:color w:val="000000"/>
          <w:lang w:val="en-GB" w:eastAsia="de-DE"/>
        </w:rPr>
      </w:pPr>
      <w:r>
        <w:rPr>
          <w:rFonts w:ascii="Arial" w:hAnsi="Arial" w:cs="Arial"/>
          <w:b/>
          <w:snapToGrid w:val="0"/>
          <w:color w:val="000000"/>
          <w:lang w:val="en-GB" w:eastAsia="de-DE"/>
        </w:rPr>
        <w:t>Part to be machined or assembled</w:t>
      </w:r>
    </w:p>
    <w:tbl>
      <w:tblPr>
        <w:tblW w:w="9924" w:type="dxa"/>
        <w:tblInd w:w="30" w:type="dxa"/>
        <w:tblLayout w:type="fixed"/>
        <w:tblCellMar>
          <w:left w:w="30" w:type="dxa"/>
          <w:right w:w="30" w:type="dxa"/>
        </w:tblCellMar>
        <w:tblLook w:val="0000" w:firstRow="0" w:lastRow="0" w:firstColumn="0" w:lastColumn="0" w:noHBand="0" w:noVBand="0"/>
      </w:tblPr>
      <w:tblGrid>
        <w:gridCol w:w="460"/>
        <w:gridCol w:w="3933"/>
        <w:gridCol w:w="141"/>
        <w:gridCol w:w="5390"/>
      </w:tblGrid>
      <w:tr w:rsidR="008E276B" w14:paraId="3D0C63B9" w14:textId="77777777">
        <w:trPr>
          <w:cantSplit/>
          <w:trHeight w:val="218"/>
        </w:trPr>
        <w:tc>
          <w:tcPr>
            <w:tcW w:w="460" w:type="dxa"/>
            <w:tcBorders>
              <w:right w:val="single" w:sz="12" w:space="0" w:color="auto"/>
            </w:tcBorders>
          </w:tcPr>
          <w:p w14:paraId="3D0C63B5" w14:textId="77777777" w:rsidR="008E276B" w:rsidRDefault="008E276B">
            <w:pPr>
              <w:jc w:val="right"/>
              <w:rPr>
                <w:rFonts w:ascii="Arial" w:hAnsi="Arial" w:cs="Arial"/>
                <w:b/>
                <w:snapToGrid w:val="0"/>
                <w:lang w:val="en-GB" w:eastAsia="de-DE"/>
              </w:rPr>
            </w:pPr>
          </w:p>
        </w:tc>
        <w:tc>
          <w:tcPr>
            <w:tcW w:w="3933" w:type="dxa"/>
            <w:tcBorders>
              <w:top w:val="single" w:sz="12" w:space="0" w:color="auto"/>
              <w:left w:val="single" w:sz="12" w:space="0" w:color="auto"/>
              <w:bottom w:val="single" w:sz="6" w:space="0" w:color="auto"/>
              <w:right w:val="single" w:sz="12" w:space="0" w:color="auto"/>
            </w:tcBorders>
          </w:tcPr>
          <w:p w14:paraId="3D0C63B6" w14:textId="77777777" w:rsidR="008E276B" w:rsidRDefault="008E276B">
            <w:pPr>
              <w:rPr>
                <w:rFonts w:ascii="Arial" w:hAnsi="Arial" w:cs="Arial"/>
                <w:snapToGrid w:val="0"/>
                <w:lang w:val="it-IT" w:eastAsia="de-DE"/>
              </w:rPr>
            </w:pPr>
            <w:proofErr w:type="spellStart"/>
            <w:r>
              <w:rPr>
                <w:rFonts w:ascii="Arial" w:hAnsi="Arial" w:cs="Arial"/>
                <w:snapToGrid w:val="0"/>
                <w:lang w:val="it-IT" w:eastAsia="de-DE"/>
              </w:rPr>
              <w:t>Material</w:t>
            </w:r>
            <w:proofErr w:type="spellEnd"/>
          </w:p>
        </w:tc>
        <w:tc>
          <w:tcPr>
            <w:tcW w:w="141" w:type="dxa"/>
            <w:tcBorders>
              <w:left w:val="single" w:sz="12" w:space="0" w:color="auto"/>
              <w:right w:val="single" w:sz="12" w:space="0" w:color="auto"/>
            </w:tcBorders>
          </w:tcPr>
          <w:p w14:paraId="3D0C63B7" w14:textId="77777777" w:rsidR="008E276B" w:rsidRDefault="008E276B">
            <w:pPr>
              <w:jc w:val="right"/>
              <w:rPr>
                <w:rFonts w:ascii="Arial" w:hAnsi="Arial" w:cs="Arial"/>
                <w:snapToGrid w:val="0"/>
                <w:lang w:val="it-IT" w:eastAsia="de-DE"/>
              </w:rPr>
            </w:pPr>
          </w:p>
        </w:tc>
        <w:tc>
          <w:tcPr>
            <w:tcW w:w="5390" w:type="dxa"/>
            <w:tcBorders>
              <w:top w:val="single" w:sz="12" w:space="0" w:color="auto"/>
              <w:left w:val="single" w:sz="12" w:space="0" w:color="auto"/>
              <w:bottom w:val="single" w:sz="6" w:space="0" w:color="auto"/>
              <w:right w:val="single" w:sz="12" w:space="0" w:color="auto"/>
            </w:tcBorders>
            <w:vAlign w:val="center"/>
          </w:tcPr>
          <w:p w14:paraId="3D0C63B8" w14:textId="59364D76" w:rsidR="008E276B" w:rsidRDefault="00366FBB" w:rsidP="00366FBB">
            <w:pPr>
              <w:jc w:val="center"/>
              <w:rPr>
                <w:rFonts w:ascii="Arial" w:hAnsi="Arial" w:cs="Arial"/>
                <w:snapToGrid w:val="0"/>
                <w:lang w:val="en-GB" w:eastAsia="de-DE"/>
              </w:rPr>
            </w:pPr>
            <w:r>
              <w:rPr>
                <w:rFonts w:ascii="Arial" w:hAnsi="Arial" w:cs="Arial"/>
                <w:snapToGrid w:val="0"/>
                <w:lang w:val="en-GB" w:eastAsia="de-DE"/>
              </w:rPr>
              <w:fldChar w:fldCharType="begin">
                <w:ffData>
                  <w:name w:val="Text915"/>
                  <w:enabled/>
                  <w:calcOnExit w:val="0"/>
                  <w:textInput>
                    <w:default w:val="18CrMo4G - 17NiCrMo7G"/>
                  </w:textInput>
                </w:ffData>
              </w:fldChar>
            </w:r>
            <w:bookmarkStart w:id="23" w:name="Text915"/>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18CrMo4G - 17NiCrMo7G</w:t>
            </w:r>
            <w:r>
              <w:rPr>
                <w:rFonts w:ascii="Arial" w:hAnsi="Arial" w:cs="Arial"/>
                <w:snapToGrid w:val="0"/>
                <w:lang w:val="en-GB" w:eastAsia="de-DE"/>
              </w:rPr>
              <w:fldChar w:fldCharType="end"/>
            </w:r>
            <w:bookmarkEnd w:id="23"/>
          </w:p>
        </w:tc>
      </w:tr>
      <w:tr w:rsidR="008E276B" w14:paraId="3D0C63BE" w14:textId="77777777">
        <w:trPr>
          <w:cantSplit/>
          <w:trHeight w:val="218"/>
        </w:trPr>
        <w:tc>
          <w:tcPr>
            <w:tcW w:w="460" w:type="dxa"/>
            <w:tcBorders>
              <w:right w:val="single" w:sz="12" w:space="0" w:color="auto"/>
            </w:tcBorders>
          </w:tcPr>
          <w:p w14:paraId="3D0C63BA" w14:textId="77777777" w:rsidR="008E276B" w:rsidRDefault="008E276B">
            <w:pPr>
              <w:jc w:val="right"/>
              <w:rPr>
                <w:rFonts w:ascii="Arial" w:hAnsi="Arial" w:cs="Arial"/>
                <w:b/>
                <w:snapToGrid w:val="0"/>
                <w:lang w:val="en-GB" w:eastAsia="de-DE"/>
              </w:rPr>
            </w:pPr>
          </w:p>
        </w:tc>
        <w:tc>
          <w:tcPr>
            <w:tcW w:w="3933" w:type="dxa"/>
            <w:tcBorders>
              <w:top w:val="single" w:sz="6" w:space="0" w:color="auto"/>
              <w:left w:val="single" w:sz="12" w:space="0" w:color="auto"/>
              <w:bottom w:val="single" w:sz="12" w:space="0" w:color="auto"/>
              <w:right w:val="single" w:sz="12" w:space="0" w:color="auto"/>
            </w:tcBorders>
          </w:tcPr>
          <w:p w14:paraId="3D0C63BB" w14:textId="77777777" w:rsidR="008E276B" w:rsidRDefault="008E276B">
            <w:pPr>
              <w:rPr>
                <w:rFonts w:ascii="Arial" w:hAnsi="Arial" w:cs="Arial"/>
                <w:snapToGrid w:val="0"/>
                <w:lang w:val="en-GB" w:eastAsia="de-DE"/>
              </w:rPr>
            </w:pPr>
            <w:r>
              <w:rPr>
                <w:rFonts w:ascii="Arial" w:hAnsi="Arial" w:cs="Arial"/>
                <w:snapToGrid w:val="0"/>
                <w:lang w:val="en-GB" w:eastAsia="de-DE"/>
              </w:rPr>
              <w:t xml:space="preserve">Drawing </w:t>
            </w:r>
            <w:proofErr w:type="spellStart"/>
            <w:r>
              <w:rPr>
                <w:rFonts w:ascii="Arial" w:hAnsi="Arial" w:cs="Arial"/>
                <w:snapToGrid w:val="0"/>
                <w:lang w:val="en-GB" w:eastAsia="de-DE"/>
              </w:rPr>
              <w:t>Nr</w:t>
            </w:r>
            <w:proofErr w:type="spellEnd"/>
            <w:r>
              <w:rPr>
                <w:rFonts w:ascii="Arial" w:hAnsi="Arial" w:cs="Arial"/>
                <w:snapToGrid w:val="0"/>
                <w:lang w:val="en-GB" w:eastAsia="de-DE"/>
              </w:rPr>
              <w:t xml:space="preserve">. - Part </w:t>
            </w:r>
            <w:proofErr w:type="spellStart"/>
            <w:r>
              <w:rPr>
                <w:rFonts w:ascii="Arial" w:hAnsi="Arial" w:cs="Arial"/>
                <w:snapToGrid w:val="0"/>
                <w:lang w:val="en-GB" w:eastAsia="de-DE"/>
              </w:rPr>
              <w:t>Nr</w:t>
            </w:r>
            <w:proofErr w:type="spellEnd"/>
            <w:r>
              <w:rPr>
                <w:rFonts w:ascii="Arial" w:hAnsi="Arial" w:cs="Arial"/>
                <w:snapToGrid w:val="0"/>
                <w:lang w:val="en-GB" w:eastAsia="de-DE"/>
              </w:rPr>
              <w:t xml:space="preserve">. </w:t>
            </w:r>
          </w:p>
        </w:tc>
        <w:tc>
          <w:tcPr>
            <w:tcW w:w="141" w:type="dxa"/>
            <w:tcBorders>
              <w:left w:val="single" w:sz="12" w:space="0" w:color="auto"/>
              <w:right w:val="single" w:sz="12" w:space="0" w:color="auto"/>
            </w:tcBorders>
          </w:tcPr>
          <w:p w14:paraId="3D0C63BC" w14:textId="77777777" w:rsidR="008E276B" w:rsidRDefault="008E276B">
            <w:pPr>
              <w:jc w:val="right"/>
              <w:rPr>
                <w:rFonts w:ascii="Arial" w:hAnsi="Arial" w:cs="Arial"/>
                <w:snapToGrid w:val="0"/>
                <w:lang w:val="en-GB" w:eastAsia="de-DE"/>
              </w:rPr>
            </w:pPr>
          </w:p>
        </w:tc>
        <w:tc>
          <w:tcPr>
            <w:tcW w:w="5390" w:type="dxa"/>
            <w:tcBorders>
              <w:top w:val="single" w:sz="6" w:space="0" w:color="auto"/>
              <w:left w:val="single" w:sz="12" w:space="0" w:color="auto"/>
              <w:bottom w:val="single" w:sz="12" w:space="0" w:color="auto"/>
              <w:right w:val="single" w:sz="12" w:space="0" w:color="auto"/>
            </w:tcBorders>
            <w:vAlign w:val="center"/>
          </w:tcPr>
          <w:p w14:paraId="3D0C63BD" w14:textId="751D40BB" w:rsidR="008E276B" w:rsidRDefault="005C4F78">
            <w:pPr>
              <w:jc w:val="center"/>
              <w:rPr>
                <w:rFonts w:ascii="Arial" w:hAnsi="Arial" w:cs="Arial"/>
                <w:snapToGrid w:val="0"/>
                <w:lang w:val="it-IT" w:eastAsia="de-DE"/>
              </w:rPr>
            </w:pPr>
            <w:r>
              <w:rPr>
                <w:rFonts w:ascii="Arial" w:hAnsi="Arial" w:cs="Arial"/>
                <w:snapToGrid w:val="0"/>
                <w:lang w:val="en-GB" w:eastAsia="de-DE"/>
              </w:rPr>
              <w:fldChar w:fldCharType="begin">
                <w:ffData>
                  <w:name w:val="Text916"/>
                  <w:enabled/>
                  <w:calcOnExit w:val="0"/>
                  <w:textInput>
                    <w:default w:val="55245966-55269667-46759422-55207971-46792493"/>
                    <w:format w:val="See Specification"/>
                  </w:textInput>
                </w:ffData>
              </w:fldChar>
            </w:r>
            <w:bookmarkStart w:id="24" w:name="Text916"/>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55245966-55269667-46759422-55207971-46792493</w:t>
            </w:r>
            <w:r>
              <w:rPr>
                <w:rFonts w:ascii="Arial" w:hAnsi="Arial" w:cs="Arial"/>
                <w:snapToGrid w:val="0"/>
                <w:lang w:val="en-GB" w:eastAsia="de-DE"/>
              </w:rPr>
              <w:fldChar w:fldCharType="end"/>
            </w:r>
            <w:bookmarkEnd w:id="24"/>
          </w:p>
        </w:tc>
      </w:tr>
    </w:tbl>
    <w:p w14:paraId="3D0C63BF" w14:textId="77777777" w:rsidR="008E276B" w:rsidRDefault="008E276B">
      <w:pPr>
        <w:tabs>
          <w:tab w:val="left" w:pos="4881"/>
          <w:tab w:val="left" w:pos="5069"/>
          <w:tab w:val="left" w:pos="9954"/>
        </w:tabs>
        <w:spacing w:before="120" w:after="120"/>
        <w:ind w:left="425"/>
        <w:rPr>
          <w:rFonts w:ascii="Arial" w:hAnsi="Arial" w:cs="Arial"/>
          <w:b/>
          <w:snapToGrid w:val="0"/>
          <w:color w:val="000000"/>
          <w:sz w:val="18"/>
          <w:lang w:val="en-GB" w:eastAsia="de-DE"/>
        </w:rPr>
      </w:pPr>
      <w:r>
        <w:rPr>
          <w:rFonts w:ascii="Arial" w:hAnsi="Arial" w:cs="Arial"/>
          <w:b/>
          <w:snapToGrid w:val="0"/>
          <w:color w:val="000000"/>
          <w:sz w:val="18"/>
          <w:lang w:val="en-GB" w:eastAsia="de-DE"/>
        </w:rPr>
        <w:t>Production characterist</w:t>
      </w:r>
      <w:r w:rsidR="00052DC9">
        <w:rPr>
          <w:rFonts w:ascii="Arial" w:hAnsi="Arial" w:cs="Arial"/>
          <w:b/>
          <w:snapToGrid w:val="0"/>
          <w:color w:val="000000"/>
          <w:sz w:val="18"/>
          <w:lang w:val="en-GB" w:eastAsia="de-DE"/>
        </w:rPr>
        <w:t>i</w:t>
      </w:r>
      <w:r>
        <w:rPr>
          <w:rFonts w:ascii="Arial" w:hAnsi="Arial" w:cs="Arial"/>
          <w:b/>
          <w:snapToGrid w:val="0"/>
          <w:color w:val="000000"/>
          <w:sz w:val="18"/>
          <w:lang w:val="en-GB" w:eastAsia="de-DE"/>
        </w:rPr>
        <w:t>cs</w:t>
      </w:r>
    </w:p>
    <w:tbl>
      <w:tblPr>
        <w:tblW w:w="9923" w:type="dxa"/>
        <w:tblInd w:w="30" w:type="dxa"/>
        <w:tblLayout w:type="fixed"/>
        <w:tblCellMar>
          <w:left w:w="30" w:type="dxa"/>
          <w:right w:w="30" w:type="dxa"/>
        </w:tblCellMar>
        <w:tblLook w:val="0000" w:firstRow="0" w:lastRow="0" w:firstColumn="0" w:lastColumn="0" w:noHBand="0" w:noVBand="0"/>
      </w:tblPr>
      <w:tblGrid>
        <w:gridCol w:w="481"/>
        <w:gridCol w:w="3914"/>
        <w:gridCol w:w="147"/>
        <w:gridCol w:w="3261"/>
        <w:gridCol w:w="2120"/>
      </w:tblGrid>
      <w:tr w:rsidR="008E276B" w14:paraId="3D0C63C4" w14:textId="77777777">
        <w:trPr>
          <w:cantSplit/>
          <w:trHeight w:val="218"/>
        </w:trPr>
        <w:tc>
          <w:tcPr>
            <w:tcW w:w="481" w:type="dxa"/>
            <w:tcBorders>
              <w:right w:val="single" w:sz="12" w:space="0" w:color="auto"/>
            </w:tcBorders>
          </w:tcPr>
          <w:p w14:paraId="3D0C63C0" w14:textId="77777777" w:rsidR="008E276B" w:rsidRDefault="008E276B">
            <w:pPr>
              <w:jc w:val="right"/>
              <w:rPr>
                <w:rFonts w:ascii="Arial" w:hAnsi="Arial" w:cs="Arial"/>
                <w:b/>
                <w:snapToGrid w:val="0"/>
                <w:lang w:val="fr-FR" w:eastAsia="de-DE"/>
              </w:rPr>
            </w:pPr>
          </w:p>
        </w:tc>
        <w:tc>
          <w:tcPr>
            <w:tcW w:w="3914" w:type="dxa"/>
            <w:tcBorders>
              <w:top w:val="single" w:sz="12" w:space="0" w:color="auto"/>
              <w:left w:val="single" w:sz="12" w:space="0" w:color="auto"/>
              <w:bottom w:val="single" w:sz="6" w:space="0" w:color="auto"/>
              <w:right w:val="single" w:sz="12" w:space="0" w:color="auto"/>
            </w:tcBorders>
          </w:tcPr>
          <w:p w14:paraId="3D0C63C1" w14:textId="77777777" w:rsidR="008E276B" w:rsidRDefault="008E276B">
            <w:pPr>
              <w:rPr>
                <w:rFonts w:ascii="Arial" w:hAnsi="Arial" w:cs="Arial"/>
                <w:snapToGrid w:val="0"/>
                <w:lang w:val="fr-FR" w:eastAsia="de-DE"/>
              </w:rPr>
            </w:pPr>
            <w:proofErr w:type="spellStart"/>
            <w:r>
              <w:rPr>
                <w:rFonts w:ascii="Arial" w:hAnsi="Arial" w:cs="Arial"/>
                <w:snapToGrid w:val="0"/>
                <w:lang w:val="fr-FR" w:eastAsia="de-DE"/>
              </w:rPr>
              <w:t>Process</w:t>
            </w:r>
            <w:proofErr w:type="spellEnd"/>
            <w:r>
              <w:rPr>
                <w:rFonts w:ascii="Arial" w:hAnsi="Arial" w:cs="Arial"/>
                <w:snapToGrid w:val="0"/>
                <w:lang w:val="fr-FR" w:eastAsia="de-DE"/>
              </w:rPr>
              <w:t xml:space="preserve"> description</w:t>
            </w:r>
          </w:p>
        </w:tc>
        <w:tc>
          <w:tcPr>
            <w:tcW w:w="147" w:type="dxa"/>
            <w:tcBorders>
              <w:left w:val="single" w:sz="12" w:space="0" w:color="auto"/>
              <w:right w:val="single" w:sz="12" w:space="0" w:color="auto"/>
            </w:tcBorders>
          </w:tcPr>
          <w:p w14:paraId="3D0C63C2" w14:textId="77777777" w:rsidR="008E276B" w:rsidRDefault="008E276B">
            <w:pPr>
              <w:jc w:val="right"/>
              <w:rPr>
                <w:rFonts w:ascii="Arial" w:hAnsi="Arial" w:cs="Arial"/>
                <w:snapToGrid w:val="0"/>
                <w:lang w:val="fr-FR" w:eastAsia="de-DE"/>
              </w:rPr>
            </w:pPr>
          </w:p>
        </w:tc>
        <w:tc>
          <w:tcPr>
            <w:tcW w:w="5381" w:type="dxa"/>
            <w:gridSpan w:val="2"/>
            <w:tcBorders>
              <w:top w:val="single" w:sz="12" w:space="0" w:color="auto"/>
              <w:left w:val="single" w:sz="12" w:space="0" w:color="auto"/>
              <w:bottom w:val="single" w:sz="6" w:space="0" w:color="auto"/>
              <w:right w:val="single" w:sz="12" w:space="0" w:color="auto"/>
            </w:tcBorders>
            <w:vAlign w:val="center"/>
          </w:tcPr>
          <w:p w14:paraId="3D0C63C3" w14:textId="05AE2BD6" w:rsidR="008E276B" w:rsidRDefault="004277AE">
            <w:pPr>
              <w:jc w:val="center"/>
              <w:rPr>
                <w:rFonts w:ascii="Arial" w:hAnsi="Arial" w:cs="Arial"/>
                <w:snapToGrid w:val="0"/>
                <w:lang w:val="it-IT" w:eastAsia="de-DE"/>
              </w:rPr>
            </w:pPr>
            <w:r>
              <w:rPr>
                <w:rFonts w:ascii="Arial" w:hAnsi="Arial" w:cs="Arial"/>
                <w:snapToGrid w:val="0"/>
                <w:lang w:val="en-GB" w:eastAsia="de-DE"/>
              </w:rPr>
              <w:fldChar w:fldCharType="begin">
                <w:ffData>
                  <w:name w:val="Text919"/>
                  <w:enabled/>
                  <w:calcOnExit w:val="0"/>
                  <w:textInput>
                    <w:default w:val="Shaving operation"/>
                  </w:textInput>
                </w:ffData>
              </w:fldChar>
            </w:r>
            <w:bookmarkStart w:id="25" w:name="Text919"/>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Shaving operation</w:t>
            </w:r>
            <w:r>
              <w:rPr>
                <w:rFonts w:ascii="Arial" w:hAnsi="Arial" w:cs="Arial"/>
                <w:snapToGrid w:val="0"/>
                <w:lang w:val="en-GB" w:eastAsia="de-DE"/>
              </w:rPr>
              <w:fldChar w:fldCharType="end"/>
            </w:r>
            <w:bookmarkEnd w:id="25"/>
          </w:p>
        </w:tc>
      </w:tr>
      <w:tr w:rsidR="008E276B" w14:paraId="3D0C63CB" w14:textId="77777777">
        <w:trPr>
          <w:cantSplit/>
          <w:trHeight w:val="218"/>
        </w:trPr>
        <w:tc>
          <w:tcPr>
            <w:tcW w:w="481" w:type="dxa"/>
            <w:tcBorders>
              <w:right w:val="single" w:sz="12" w:space="0" w:color="auto"/>
            </w:tcBorders>
          </w:tcPr>
          <w:p w14:paraId="3D0C63C5" w14:textId="77777777" w:rsidR="008E276B" w:rsidRDefault="008E276B">
            <w:pPr>
              <w:jc w:val="right"/>
              <w:rPr>
                <w:rFonts w:ascii="Arial" w:hAnsi="Arial" w:cs="Arial"/>
                <w:b/>
                <w:snapToGrid w:val="0"/>
                <w:lang w:val="it-IT" w:eastAsia="de-DE"/>
              </w:rPr>
            </w:pPr>
          </w:p>
        </w:tc>
        <w:tc>
          <w:tcPr>
            <w:tcW w:w="3914" w:type="dxa"/>
            <w:tcBorders>
              <w:top w:val="single" w:sz="6" w:space="0" w:color="auto"/>
              <w:left w:val="single" w:sz="12" w:space="0" w:color="auto"/>
              <w:bottom w:val="single" w:sz="6" w:space="0" w:color="auto"/>
              <w:right w:val="single" w:sz="12" w:space="0" w:color="auto"/>
            </w:tcBorders>
          </w:tcPr>
          <w:p w14:paraId="3D0C63C6" w14:textId="77777777" w:rsidR="008E276B" w:rsidRDefault="008E276B">
            <w:pPr>
              <w:pStyle w:val="Intestazione"/>
              <w:tabs>
                <w:tab w:val="clear" w:pos="4536"/>
                <w:tab w:val="clear" w:pos="9072"/>
              </w:tabs>
              <w:rPr>
                <w:rFonts w:ascii="Arial" w:hAnsi="Arial" w:cs="Arial"/>
                <w:snapToGrid w:val="0"/>
                <w:lang w:val="en-GB" w:eastAsia="de-DE"/>
              </w:rPr>
            </w:pPr>
            <w:r>
              <w:rPr>
                <w:rFonts w:ascii="Arial" w:hAnsi="Arial" w:cs="Arial"/>
                <w:snapToGrid w:val="0"/>
                <w:lang w:val="en-GB" w:eastAsia="de-DE"/>
              </w:rPr>
              <w:t>Production capacity</w:t>
            </w:r>
          </w:p>
          <w:p w14:paraId="3D0C63C7" w14:textId="77777777" w:rsidR="008E276B" w:rsidRDefault="008E276B">
            <w:pPr>
              <w:pStyle w:val="Intestazione"/>
              <w:tabs>
                <w:tab w:val="clear" w:pos="4536"/>
                <w:tab w:val="clear" w:pos="9072"/>
              </w:tabs>
              <w:rPr>
                <w:rFonts w:ascii="Arial" w:hAnsi="Arial" w:cs="Arial"/>
                <w:snapToGrid w:val="0"/>
                <w:lang w:val="en-GB" w:eastAsia="de-DE"/>
              </w:rPr>
            </w:pPr>
            <w:r>
              <w:rPr>
                <w:rFonts w:ascii="Arial" w:hAnsi="Arial" w:cs="Arial"/>
                <w:snapToGrid w:val="0"/>
                <w:lang w:val="en-GB" w:eastAsia="de-DE"/>
              </w:rPr>
              <w:t>(based on 100% effic</w:t>
            </w:r>
            <w:r w:rsidR="00052DC9">
              <w:rPr>
                <w:rFonts w:ascii="Arial" w:hAnsi="Arial" w:cs="Arial"/>
                <w:snapToGrid w:val="0"/>
                <w:lang w:val="en-GB" w:eastAsia="de-DE"/>
              </w:rPr>
              <w:t>i</w:t>
            </w:r>
            <w:r>
              <w:rPr>
                <w:rFonts w:ascii="Arial" w:hAnsi="Arial" w:cs="Arial"/>
                <w:snapToGrid w:val="0"/>
                <w:lang w:val="en-GB" w:eastAsia="de-DE"/>
              </w:rPr>
              <w:t>ency)</w:t>
            </w:r>
          </w:p>
        </w:tc>
        <w:tc>
          <w:tcPr>
            <w:tcW w:w="147" w:type="dxa"/>
            <w:tcBorders>
              <w:left w:val="single" w:sz="12" w:space="0" w:color="auto"/>
              <w:right w:val="single" w:sz="12" w:space="0" w:color="auto"/>
            </w:tcBorders>
          </w:tcPr>
          <w:p w14:paraId="3D0C63C8" w14:textId="77777777" w:rsidR="008E276B" w:rsidRDefault="008E276B">
            <w:pPr>
              <w:jc w:val="right"/>
              <w:rPr>
                <w:rFonts w:ascii="Arial" w:hAnsi="Arial" w:cs="Arial"/>
                <w:snapToGrid w:val="0"/>
                <w:lang w:val="en-GB" w:eastAsia="de-DE"/>
              </w:rPr>
            </w:pPr>
          </w:p>
        </w:tc>
        <w:tc>
          <w:tcPr>
            <w:tcW w:w="3261" w:type="dxa"/>
            <w:tcBorders>
              <w:top w:val="single" w:sz="6" w:space="0" w:color="auto"/>
              <w:left w:val="single" w:sz="12" w:space="0" w:color="auto"/>
              <w:bottom w:val="single" w:sz="6" w:space="0" w:color="auto"/>
            </w:tcBorders>
            <w:vAlign w:val="center"/>
          </w:tcPr>
          <w:p w14:paraId="3D0C63C9" w14:textId="77777777" w:rsidR="008E276B" w:rsidRDefault="008E276B">
            <w:pPr>
              <w:jc w:val="center"/>
              <w:rPr>
                <w:rFonts w:ascii="Arial" w:hAnsi="Arial" w:cs="Arial"/>
                <w:snapToGrid w:val="0"/>
                <w:lang w:val="en-GB" w:eastAsia="de-DE"/>
              </w:rPr>
            </w:pPr>
            <w:r>
              <w:rPr>
                <w:rFonts w:ascii="Arial" w:hAnsi="Arial" w:cs="Arial"/>
                <w:snapToGrid w:val="0"/>
                <w:lang w:val="en-GB" w:eastAsia="de-DE"/>
              </w:rPr>
              <w:fldChar w:fldCharType="begin">
                <w:ffData>
                  <w:name w:val="Text956"/>
                  <w:enabled/>
                  <w:calcOnExit w:val="0"/>
                  <w:textInput/>
                </w:ffData>
              </w:fldChar>
            </w:r>
            <w:bookmarkStart w:id="26" w:name="Text956"/>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snapToGrid w:val="0"/>
                <w:lang w:val="en-GB" w:eastAsia="de-DE"/>
              </w:rPr>
              <w:fldChar w:fldCharType="end"/>
            </w:r>
            <w:bookmarkEnd w:id="26"/>
          </w:p>
        </w:tc>
        <w:tc>
          <w:tcPr>
            <w:tcW w:w="2120" w:type="dxa"/>
            <w:tcBorders>
              <w:top w:val="single" w:sz="6" w:space="0" w:color="auto"/>
              <w:bottom w:val="single" w:sz="6" w:space="0" w:color="auto"/>
              <w:right w:val="single" w:sz="12" w:space="0" w:color="auto"/>
            </w:tcBorders>
            <w:vAlign w:val="center"/>
          </w:tcPr>
          <w:p w14:paraId="3D0C63CA" w14:textId="77777777" w:rsidR="008E276B" w:rsidRDefault="00C54BC8" w:rsidP="00C54BC8">
            <w:pPr>
              <w:jc w:val="center"/>
              <w:rPr>
                <w:rFonts w:ascii="Arial" w:hAnsi="Arial" w:cs="Arial"/>
                <w:snapToGrid w:val="0"/>
                <w:lang w:val="en-GB" w:eastAsia="de-DE"/>
              </w:rPr>
            </w:pPr>
            <w:r>
              <w:rPr>
                <w:rFonts w:ascii="Arial" w:hAnsi="Arial" w:cs="Arial"/>
                <w:snapToGrid w:val="0"/>
                <w:lang w:val="en-GB" w:eastAsia="de-DE"/>
              </w:rPr>
              <w:t>Parts/year</w:t>
            </w:r>
          </w:p>
        </w:tc>
      </w:tr>
      <w:tr w:rsidR="008E276B" w14:paraId="3D0C63D1" w14:textId="77777777">
        <w:trPr>
          <w:cantSplit/>
          <w:trHeight w:val="218"/>
        </w:trPr>
        <w:tc>
          <w:tcPr>
            <w:tcW w:w="481" w:type="dxa"/>
            <w:tcBorders>
              <w:right w:val="single" w:sz="12" w:space="0" w:color="auto"/>
            </w:tcBorders>
          </w:tcPr>
          <w:p w14:paraId="3D0C63CC" w14:textId="77777777" w:rsidR="008E276B" w:rsidRDefault="008E276B">
            <w:pPr>
              <w:jc w:val="right"/>
              <w:rPr>
                <w:rFonts w:ascii="Arial" w:hAnsi="Arial" w:cs="Arial"/>
                <w:b/>
                <w:snapToGrid w:val="0"/>
                <w:lang w:val="en-GB" w:eastAsia="de-DE"/>
              </w:rPr>
            </w:pPr>
          </w:p>
        </w:tc>
        <w:tc>
          <w:tcPr>
            <w:tcW w:w="3914" w:type="dxa"/>
            <w:tcBorders>
              <w:top w:val="single" w:sz="6" w:space="0" w:color="auto"/>
              <w:left w:val="single" w:sz="12" w:space="0" w:color="auto"/>
              <w:bottom w:val="single" w:sz="6" w:space="0" w:color="auto"/>
              <w:right w:val="single" w:sz="12" w:space="0" w:color="auto"/>
            </w:tcBorders>
          </w:tcPr>
          <w:p w14:paraId="3D0C63CD" w14:textId="77777777" w:rsidR="008E276B" w:rsidRDefault="00C54BC8" w:rsidP="008D539E">
            <w:pPr>
              <w:pStyle w:val="Intestazione"/>
              <w:tabs>
                <w:tab w:val="clear" w:pos="4536"/>
                <w:tab w:val="clear" w:pos="9072"/>
              </w:tabs>
              <w:rPr>
                <w:rFonts w:ascii="Arial" w:hAnsi="Arial" w:cs="Arial"/>
                <w:snapToGrid w:val="0"/>
                <w:lang w:val="en-GB" w:eastAsia="de-DE"/>
              </w:rPr>
            </w:pPr>
            <w:r>
              <w:rPr>
                <w:rFonts w:ascii="Arial" w:hAnsi="Arial" w:cs="Arial"/>
                <w:snapToGrid w:val="0"/>
                <w:lang w:val="en-GB" w:eastAsia="de-DE"/>
              </w:rPr>
              <w:t>OEE</w:t>
            </w:r>
            <w:r w:rsidR="001E2327">
              <w:rPr>
                <w:rFonts w:ascii="Arial" w:hAnsi="Arial" w:cs="Arial"/>
                <w:snapToGrid w:val="0"/>
                <w:lang w:val="en-GB" w:eastAsia="de-DE"/>
              </w:rPr>
              <w:t xml:space="preserve"> </w:t>
            </w:r>
            <w:r w:rsidR="001E2327" w:rsidRPr="0058484B">
              <w:rPr>
                <w:rFonts w:ascii="Arial" w:hAnsi="Arial" w:cs="Arial"/>
                <w:b/>
                <w:snapToGrid w:val="0"/>
                <w:sz w:val="16"/>
                <w:szCs w:val="16"/>
                <w:lang w:val="en-GB" w:eastAsia="de-DE"/>
              </w:rPr>
              <w:t>(1)</w:t>
            </w:r>
          </w:p>
        </w:tc>
        <w:tc>
          <w:tcPr>
            <w:tcW w:w="147" w:type="dxa"/>
            <w:tcBorders>
              <w:left w:val="single" w:sz="12" w:space="0" w:color="auto"/>
              <w:right w:val="single" w:sz="12" w:space="0" w:color="auto"/>
            </w:tcBorders>
          </w:tcPr>
          <w:p w14:paraId="3D0C63CE" w14:textId="77777777" w:rsidR="008E276B" w:rsidRDefault="008E276B">
            <w:pPr>
              <w:jc w:val="right"/>
              <w:rPr>
                <w:rFonts w:ascii="Arial" w:hAnsi="Arial" w:cs="Arial"/>
                <w:snapToGrid w:val="0"/>
                <w:lang w:val="en-GB" w:eastAsia="de-DE"/>
              </w:rPr>
            </w:pPr>
          </w:p>
        </w:tc>
        <w:tc>
          <w:tcPr>
            <w:tcW w:w="3261" w:type="dxa"/>
            <w:tcBorders>
              <w:top w:val="single" w:sz="6" w:space="0" w:color="auto"/>
              <w:left w:val="single" w:sz="12" w:space="0" w:color="auto"/>
              <w:bottom w:val="single" w:sz="6" w:space="0" w:color="auto"/>
            </w:tcBorders>
            <w:vAlign w:val="center"/>
          </w:tcPr>
          <w:p w14:paraId="3D0C63CF" w14:textId="77777777" w:rsidR="008E276B" w:rsidRDefault="008E276B">
            <w:pPr>
              <w:jc w:val="center"/>
              <w:rPr>
                <w:rFonts w:ascii="Arial" w:hAnsi="Arial" w:cs="Arial"/>
                <w:snapToGrid w:val="0"/>
                <w:lang w:val="en-GB" w:eastAsia="de-DE"/>
              </w:rPr>
            </w:pPr>
            <w:r>
              <w:rPr>
                <w:rFonts w:ascii="Arial" w:hAnsi="Arial" w:cs="Arial"/>
                <w:snapToGrid w:val="0"/>
                <w:lang w:val="en-GB" w:eastAsia="de-DE"/>
              </w:rPr>
              <w:fldChar w:fldCharType="begin">
                <w:ffData>
                  <w:name w:val=""/>
                  <w:enabled/>
                  <w:calcOnExit w:val="0"/>
                  <w:textInput/>
                </w:ffData>
              </w:fldChar>
            </w:r>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snapToGrid w:val="0"/>
                <w:lang w:val="en-GB" w:eastAsia="de-DE"/>
              </w:rPr>
              <w:fldChar w:fldCharType="end"/>
            </w:r>
          </w:p>
        </w:tc>
        <w:tc>
          <w:tcPr>
            <w:tcW w:w="2120" w:type="dxa"/>
            <w:tcBorders>
              <w:top w:val="single" w:sz="6" w:space="0" w:color="auto"/>
              <w:bottom w:val="single" w:sz="6" w:space="0" w:color="auto"/>
              <w:right w:val="single" w:sz="12" w:space="0" w:color="auto"/>
            </w:tcBorders>
            <w:vAlign w:val="center"/>
          </w:tcPr>
          <w:p w14:paraId="3D0C63D0" w14:textId="77777777" w:rsidR="008E276B" w:rsidRDefault="008E276B">
            <w:pPr>
              <w:jc w:val="center"/>
              <w:rPr>
                <w:rFonts w:ascii="Arial" w:hAnsi="Arial" w:cs="Arial"/>
                <w:snapToGrid w:val="0"/>
                <w:lang w:val="en-GB" w:eastAsia="de-DE"/>
              </w:rPr>
            </w:pPr>
            <w:r>
              <w:rPr>
                <w:rFonts w:ascii="Arial" w:hAnsi="Arial" w:cs="Arial"/>
                <w:snapToGrid w:val="0"/>
                <w:lang w:val="en-GB" w:eastAsia="de-DE"/>
              </w:rPr>
              <w:t>[%]</w:t>
            </w:r>
          </w:p>
        </w:tc>
      </w:tr>
      <w:tr w:rsidR="008E276B" w14:paraId="3D0C63D7" w14:textId="77777777">
        <w:trPr>
          <w:cantSplit/>
          <w:trHeight w:val="218"/>
        </w:trPr>
        <w:tc>
          <w:tcPr>
            <w:tcW w:w="481" w:type="dxa"/>
            <w:tcBorders>
              <w:right w:val="single" w:sz="12" w:space="0" w:color="auto"/>
            </w:tcBorders>
          </w:tcPr>
          <w:p w14:paraId="3D0C63D2" w14:textId="77777777" w:rsidR="008E276B" w:rsidRDefault="008E276B">
            <w:pPr>
              <w:jc w:val="right"/>
              <w:rPr>
                <w:rFonts w:ascii="Arial" w:hAnsi="Arial" w:cs="Arial"/>
                <w:b/>
                <w:snapToGrid w:val="0"/>
                <w:lang w:val="en-GB" w:eastAsia="de-DE"/>
              </w:rPr>
            </w:pPr>
          </w:p>
        </w:tc>
        <w:tc>
          <w:tcPr>
            <w:tcW w:w="3914" w:type="dxa"/>
            <w:tcBorders>
              <w:top w:val="single" w:sz="6" w:space="0" w:color="auto"/>
              <w:left w:val="single" w:sz="12" w:space="0" w:color="auto"/>
              <w:bottom w:val="single" w:sz="6" w:space="0" w:color="auto"/>
              <w:right w:val="single" w:sz="12" w:space="0" w:color="auto"/>
            </w:tcBorders>
          </w:tcPr>
          <w:p w14:paraId="3D0C63D3" w14:textId="77777777" w:rsidR="008E276B" w:rsidRDefault="008E276B">
            <w:pPr>
              <w:rPr>
                <w:rFonts w:ascii="Arial" w:hAnsi="Arial" w:cs="Arial"/>
                <w:snapToGrid w:val="0"/>
                <w:lang w:val="en-GB" w:eastAsia="de-DE"/>
              </w:rPr>
            </w:pPr>
            <w:proofErr w:type="spellStart"/>
            <w:r>
              <w:rPr>
                <w:rFonts w:ascii="Arial" w:hAnsi="Arial" w:cs="Arial"/>
                <w:snapToGrid w:val="0"/>
                <w:lang w:val="en-GB" w:eastAsia="de-DE"/>
              </w:rPr>
              <w:t>Nr</w:t>
            </w:r>
            <w:proofErr w:type="spellEnd"/>
            <w:r>
              <w:rPr>
                <w:rFonts w:ascii="Arial" w:hAnsi="Arial" w:cs="Arial"/>
                <w:snapToGrid w:val="0"/>
                <w:lang w:val="en-GB" w:eastAsia="de-DE"/>
              </w:rPr>
              <w:t>. hours/year</w:t>
            </w:r>
          </w:p>
        </w:tc>
        <w:tc>
          <w:tcPr>
            <w:tcW w:w="147" w:type="dxa"/>
            <w:tcBorders>
              <w:left w:val="single" w:sz="12" w:space="0" w:color="auto"/>
              <w:right w:val="single" w:sz="12" w:space="0" w:color="auto"/>
            </w:tcBorders>
          </w:tcPr>
          <w:p w14:paraId="3D0C63D4" w14:textId="77777777" w:rsidR="008E276B" w:rsidRDefault="008E276B">
            <w:pPr>
              <w:jc w:val="right"/>
              <w:rPr>
                <w:rFonts w:ascii="Arial" w:hAnsi="Arial" w:cs="Arial"/>
                <w:snapToGrid w:val="0"/>
                <w:lang w:val="en-GB" w:eastAsia="de-DE"/>
              </w:rPr>
            </w:pPr>
          </w:p>
        </w:tc>
        <w:tc>
          <w:tcPr>
            <w:tcW w:w="3261" w:type="dxa"/>
            <w:tcBorders>
              <w:top w:val="single" w:sz="6" w:space="0" w:color="auto"/>
              <w:left w:val="single" w:sz="12" w:space="0" w:color="auto"/>
              <w:bottom w:val="single" w:sz="6" w:space="0" w:color="auto"/>
            </w:tcBorders>
            <w:vAlign w:val="center"/>
          </w:tcPr>
          <w:p w14:paraId="3D0C63D5" w14:textId="77777777" w:rsidR="008E276B" w:rsidRDefault="008E276B">
            <w:pPr>
              <w:jc w:val="center"/>
              <w:rPr>
                <w:rFonts w:ascii="Arial" w:hAnsi="Arial" w:cs="Arial"/>
                <w:snapToGrid w:val="0"/>
                <w:lang w:val="en-GB" w:eastAsia="de-DE"/>
              </w:rPr>
            </w:pPr>
            <w:r>
              <w:rPr>
                <w:rFonts w:ascii="Arial" w:hAnsi="Arial" w:cs="Arial"/>
                <w:snapToGrid w:val="0"/>
                <w:lang w:val="en-GB" w:eastAsia="de-DE"/>
              </w:rPr>
              <w:fldChar w:fldCharType="begin">
                <w:ffData>
                  <w:name w:val="Text921"/>
                  <w:enabled/>
                  <w:calcOnExit w:val="0"/>
                  <w:textInput/>
                </w:ffData>
              </w:fldChar>
            </w:r>
            <w:bookmarkStart w:id="27" w:name="Text921"/>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noProof/>
                <w:snapToGrid w:val="0"/>
                <w:lang w:val="en-GB" w:eastAsia="de-DE"/>
              </w:rPr>
              <w:t> </w:t>
            </w:r>
            <w:r>
              <w:rPr>
                <w:rFonts w:ascii="Arial" w:hAnsi="Arial" w:cs="Arial"/>
                <w:snapToGrid w:val="0"/>
                <w:lang w:val="en-GB" w:eastAsia="de-DE"/>
              </w:rPr>
              <w:fldChar w:fldCharType="end"/>
            </w:r>
            <w:bookmarkEnd w:id="27"/>
          </w:p>
        </w:tc>
        <w:tc>
          <w:tcPr>
            <w:tcW w:w="2120" w:type="dxa"/>
            <w:tcBorders>
              <w:top w:val="single" w:sz="6" w:space="0" w:color="auto"/>
              <w:bottom w:val="single" w:sz="6" w:space="0" w:color="auto"/>
              <w:right w:val="single" w:sz="12" w:space="0" w:color="auto"/>
            </w:tcBorders>
            <w:vAlign w:val="center"/>
          </w:tcPr>
          <w:p w14:paraId="3D0C63D6" w14:textId="77777777" w:rsidR="008E276B" w:rsidRDefault="008E276B">
            <w:pPr>
              <w:jc w:val="center"/>
              <w:rPr>
                <w:rFonts w:ascii="Arial" w:hAnsi="Arial" w:cs="Arial"/>
                <w:snapToGrid w:val="0"/>
                <w:lang w:val="en-GB" w:eastAsia="de-DE"/>
              </w:rPr>
            </w:pPr>
          </w:p>
        </w:tc>
      </w:tr>
      <w:tr w:rsidR="008E276B" w14:paraId="3D0C63DD" w14:textId="77777777">
        <w:trPr>
          <w:cantSplit/>
          <w:trHeight w:val="218"/>
        </w:trPr>
        <w:tc>
          <w:tcPr>
            <w:tcW w:w="481" w:type="dxa"/>
            <w:tcBorders>
              <w:right w:val="single" w:sz="12" w:space="0" w:color="auto"/>
            </w:tcBorders>
          </w:tcPr>
          <w:p w14:paraId="3D0C63D8" w14:textId="77777777" w:rsidR="008E276B" w:rsidRDefault="008E276B">
            <w:pPr>
              <w:jc w:val="right"/>
              <w:rPr>
                <w:rFonts w:ascii="Arial" w:hAnsi="Arial" w:cs="Arial"/>
                <w:b/>
                <w:snapToGrid w:val="0"/>
                <w:lang w:val="en-GB" w:eastAsia="de-DE"/>
              </w:rPr>
            </w:pPr>
          </w:p>
        </w:tc>
        <w:tc>
          <w:tcPr>
            <w:tcW w:w="3914" w:type="dxa"/>
            <w:tcBorders>
              <w:top w:val="single" w:sz="6" w:space="0" w:color="auto"/>
              <w:left w:val="single" w:sz="12" w:space="0" w:color="auto"/>
              <w:bottom w:val="single" w:sz="6" w:space="0" w:color="auto"/>
              <w:right w:val="single" w:sz="12" w:space="0" w:color="auto"/>
            </w:tcBorders>
          </w:tcPr>
          <w:p w14:paraId="3D0C63D9" w14:textId="77777777" w:rsidR="008E276B" w:rsidRDefault="008E276B">
            <w:pPr>
              <w:rPr>
                <w:rFonts w:ascii="Arial" w:hAnsi="Arial" w:cs="Arial"/>
                <w:snapToGrid w:val="0"/>
                <w:lang w:val="en-GB" w:eastAsia="de-DE"/>
              </w:rPr>
            </w:pPr>
            <w:proofErr w:type="spellStart"/>
            <w:r>
              <w:rPr>
                <w:rFonts w:ascii="Arial" w:hAnsi="Arial" w:cs="Arial"/>
                <w:snapToGrid w:val="0"/>
                <w:lang w:val="en-GB" w:eastAsia="de-DE"/>
              </w:rPr>
              <w:t>Nr</w:t>
            </w:r>
            <w:proofErr w:type="spellEnd"/>
            <w:r>
              <w:rPr>
                <w:rFonts w:ascii="Arial" w:hAnsi="Arial" w:cs="Arial"/>
                <w:snapToGrid w:val="0"/>
                <w:lang w:val="en-GB" w:eastAsia="de-DE"/>
              </w:rPr>
              <w:t>. days/week</w:t>
            </w:r>
          </w:p>
        </w:tc>
        <w:tc>
          <w:tcPr>
            <w:tcW w:w="147" w:type="dxa"/>
            <w:tcBorders>
              <w:left w:val="single" w:sz="12" w:space="0" w:color="auto"/>
              <w:right w:val="single" w:sz="12" w:space="0" w:color="auto"/>
            </w:tcBorders>
          </w:tcPr>
          <w:p w14:paraId="3D0C63DA" w14:textId="77777777" w:rsidR="008E276B" w:rsidRDefault="008E276B">
            <w:pPr>
              <w:jc w:val="right"/>
              <w:rPr>
                <w:rFonts w:ascii="Arial" w:hAnsi="Arial" w:cs="Arial"/>
                <w:snapToGrid w:val="0"/>
                <w:lang w:val="en-GB" w:eastAsia="de-DE"/>
              </w:rPr>
            </w:pPr>
          </w:p>
        </w:tc>
        <w:tc>
          <w:tcPr>
            <w:tcW w:w="3261" w:type="dxa"/>
            <w:tcBorders>
              <w:top w:val="single" w:sz="6" w:space="0" w:color="auto"/>
              <w:left w:val="single" w:sz="12" w:space="0" w:color="auto"/>
              <w:bottom w:val="single" w:sz="6" w:space="0" w:color="auto"/>
            </w:tcBorders>
            <w:vAlign w:val="center"/>
          </w:tcPr>
          <w:p w14:paraId="3D0C63DB" w14:textId="06A3A982" w:rsidR="008E276B" w:rsidRDefault="00DD6992">
            <w:pPr>
              <w:jc w:val="center"/>
              <w:rPr>
                <w:rFonts w:ascii="Arial" w:hAnsi="Arial" w:cs="Arial"/>
                <w:snapToGrid w:val="0"/>
                <w:lang w:val="en-GB" w:eastAsia="de-DE"/>
              </w:rPr>
            </w:pPr>
            <w:r>
              <w:rPr>
                <w:rFonts w:ascii="Arial" w:hAnsi="Arial" w:cs="Arial"/>
                <w:snapToGrid w:val="0"/>
                <w:lang w:val="en-GB" w:eastAsia="de-DE"/>
              </w:rPr>
              <w:fldChar w:fldCharType="begin">
                <w:ffData>
                  <w:name w:val="Text922"/>
                  <w:enabled/>
                  <w:calcOnExit w:val="0"/>
                  <w:textInput>
                    <w:default w:val="5"/>
                  </w:textInput>
                </w:ffData>
              </w:fldChar>
            </w:r>
            <w:bookmarkStart w:id="28" w:name="Text922"/>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5</w:t>
            </w:r>
            <w:r>
              <w:rPr>
                <w:rFonts w:ascii="Arial" w:hAnsi="Arial" w:cs="Arial"/>
                <w:snapToGrid w:val="0"/>
                <w:lang w:val="en-GB" w:eastAsia="de-DE"/>
              </w:rPr>
              <w:fldChar w:fldCharType="end"/>
            </w:r>
            <w:bookmarkEnd w:id="28"/>
          </w:p>
        </w:tc>
        <w:tc>
          <w:tcPr>
            <w:tcW w:w="2120" w:type="dxa"/>
            <w:tcBorders>
              <w:top w:val="single" w:sz="6" w:space="0" w:color="auto"/>
              <w:bottom w:val="single" w:sz="6" w:space="0" w:color="auto"/>
              <w:right w:val="single" w:sz="12" w:space="0" w:color="auto"/>
            </w:tcBorders>
            <w:vAlign w:val="center"/>
          </w:tcPr>
          <w:p w14:paraId="3D0C63DC" w14:textId="77777777" w:rsidR="008E276B" w:rsidRDefault="008E276B">
            <w:pPr>
              <w:jc w:val="center"/>
              <w:rPr>
                <w:rFonts w:ascii="Arial" w:hAnsi="Arial" w:cs="Arial"/>
                <w:snapToGrid w:val="0"/>
                <w:lang w:val="en-GB" w:eastAsia="de-DE"/>
              </w:rPr>
            </w:pPr>
          </w:p>
        </w:tc>
      </w:tr>
      <w:tr w:rsidR="008E276B" w14:paraId="3D0C63E3" w14:textId="77777777">
        <w:trPr>
          <w:cantSplit/>
          <w:trHeight w:val="218"/>
        </w:trPr>
        <w:tc>
          <w:tcPr>
            <w:tcW w:w="481" w:type="dxa"/>
            <w:tcBorders>
              <w:right w:val="single" w:sz="12" w:space="0" w:color="auto"/>
            </w:tcBorders>
          </w:tcPr>
          <w:p w14:paraId="3D0C63DE" w14:textId="77777777" w:rsidR="008E276B" w:rsidRDefault="008E276B">
            <w:pPr>
              <w:jc w:val="right"/>
              <w:rPr>
                <w:rFonts w:ascii="Arial" w:hAnsi="Arial" w:cs="Arial"/>
                <w:b/>
                <w:snapToGrid w:val="0"/>
                <w:lang w:val="en-GB" w:eastAsia="de-DE"/>
              </w:rPr>
            </w:pPr>
          </w:p>
        </w:tc>
        <w:tc>
          <w:tcPr>
            <w:tcW w:w="3914" w:type="dxa"/>
            <w:tcBorders>
              <w:top w:val="single" w:sz="6" w:space="0" w:color="auto"/>
              <w:left w:val="single" w:sz="12" w:space="0" w:color="auto"/>
              <w:bottom w:val="single" w:sz="6" w:space="0" w:color="auto"/>
              <w:right w:val="single" w:sz="12" w:space="0" w:color="auto"/>
            </w:tcBorders>
          </w:tcPr>
          <w:p w14:paraId="3D0C63DF" w14:textId="77777777" w:rsidR="008E276B" w:rsidRDefault="008E276B">
            <w:pPr>
              <w:rPr>
                <w:rFonts w:ascii="Arial" w:hAnsi="Arial" w:cs="Arial"/>
                <w:snapToGrid w:val="0"/>
                <w:lang w:val="en-GB" w:eastAsia="de-DE"/>
              </w:rPr>
            </w:pPr>
            <w:proofErr w:type="spellStart"/>
            <w:r>
              <w:rPr>
                <w:rFonts w:ascii="Arial" w:hAnsi="Arial" w:cs="Arial"/>
                <w:snapToGrid w:val="0"/>
                <w:lang w:val="en-GB" w:eastAsia="de-DE"/>
              </w:rPr>
              <w:t>Nr</w:t>
            </w:r>
            <w:proofErr w:type="spellEnd"/>
            <w:r>
              <w:rPr>
                <w:rFonts w:ascii="Arial" w:hAnsi="Arial" w:cs="Arial"/>
                <w:snapToGrid w:val="0"/>
                <w:lang w:val="en-GB" w:eastAsia="de-DE"/>
              </w:rPr>
              <w:t>. shifts/day</w:t>
            </w:r>
          </w:p>
        </w:tc>
        <w:tc>
          <w:tcPr>
            <w:tcW w:w="147" w:type="dxa"/>
            <w:tcBorders>
              <w:left w:val="single" w:sz="12" w:space="0" w:color="auto"/>
              <w:right w:val="single" w:sz="12" w:space="0" w:color="auto"/>
            </w:tcBorders>
          </w:tcPr>
          <w:p w14:paraId="3D0C63E0" w14:textId="77777777" w:rsidR="008E276B" w:rsidRDefault="008E276B">
            <w:pPr>
              <w:jc w:val="right"/>
              <w:rPr>
                <w:rFonts w:ascii="Arial" w:hAnsi="Arial" w:cs="Arial"/>
                <w:snapToGrid w:val="0"/>
                <w:lang w:val="en-GB" w:eastAsia="de-DE"/>
              </w:rPr>
            </w:pPr>
          </w:p>
        </w:tc>
        <w:tc>
          <w:tcPr>
            <w:tcW w:w="3261" w:type="dxa"/>
            <w:tcBorders>
              <w:top w:val="single" w:sz="6" w:space="0" w:color="auto"/>
              <w:left w:val="single" w:sz="12" w:space="0" w:color="auto"/>
              <w:bottom w:val="single" w:sz="6" w:space="0" w:color="auto"/>
            </w:tcBorders>
            <w:vAlign w:val="center"/>
          </w:tcPr>
          <w:p w14:paraId="3D0C63E1" w14:textId="743E93E1" w:rsidR="008E276B" w:rsidRDefault="00DD6992">
            <w:pPr>
              <w:jc w:val="center"/>
              <w:rPr>
                <w:rFonts w:ascii="Arial" w:hAnsi="Arial" w:cs="Arial"/>
                <w:snapToGrid w:val="0"/>
                <w:lang w:val="en-GB" w:eastAsia="de-DE"/>
              </w:rPr>
            </w:pPr>
            <w:r>
              <w:rPr>
                <w:rFonts w:ascii="Arial" w:hAnsi="Arial" w:cs="Arial"/>
                <w:snapToGrid w:val="0"/>
                <w:lang w:val="en-GB" w:eastAsia="de-DE"/>
              </w:rPr>
              <w:fldChar w:fldCharType="begin">
                <w:ffData>
                  <w:name w:val="Text923"/>
                  <w:enabled/>
                  <w:calcOnExit w:val="0"/>
                  <w:textInput>
                    <w:default w:val="3"/>
                  </w:textInput>
                </w:ffData>
              </w:fldChar>
            </w:r>
            <w:bookmarkStart w:id="29" w:name="Text923"/>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3</w:t>
            </w:r>
            <w:r>
              <w:rPr>
                <w:rFonts w:ascii="Arial" w:hAnsi="Arial" w:cs="Arial"/>
                <w:snapToGrid w:val="0"/>
                <w:lang w:val="en-GB" w:eastAsia="de-DE"/>
              </w:rPr>
              <w:fldChar w:fldCharType="end"/>
            </w:r>
            <w:bookmarkEnd w:id="29"/>
          </w:p>
        </w:tc>
        <w:tc>
          <w:tcPr>
            <w:tcW w:w="2120" w:type="dxa"/>
            <w:tcBorders>
              <w:top w:val="single" w:sz="6" w:space="0" w:color="auto"/>
              <w:bottom w:val="single" w:sz="6" w:space="0" w:color="auto"/>
              <w:right w:val="single" w:sz="12" w:space="0" w:color="auto"/>
            </w:tcBorders>
            <w:vAlign w:val="center"/>
          </w:tcPr>
          <w:p w14:paraId="3D0C63E2" w14:textId="77777777" w:rsidR="008E276B" w:rsidRDefault="008E276B">
            <w:pPr>
              <w:jc w:val="center"/>
              <w:rPr>
                <w:rFonts w:ascii="Arial" w:hAnsi="Arial" w:cs="Arial"/>
                <w:snapToGrid w:val="0"/>
                <w:lang w:val="en-GB" w:eastAsia="de-DE"/>
              </w:rPr>
            </w:pPr>
          </w:p>
        </w:tc>
      </w:tr>
      <w:tr w:rsidR="008E276B" w14:paraId="3D0C63E9" w14:textId="77777777">
        <w:trPr>
          <w:cantSplit/>
          <w:trHeight w:val="218"/>
        </w:trPr>
        <w:tc>
          <w:tcPr>
            <w:tcW w:w="481" w:type="dxa"/>
            <w:tcBorders>
              <w:right w:val="single" w:sz="12" w:space="0" w:color="auto"/>
            </w:tcBorders>
          </w:tcPr>
          <w:p w14:paraId="3D0C63E4" w14:textId="77777777" w:rsidR="008E276B" w:rsidRDefault="008E276B">
            <w:pPr>
              <w:jc w:val="right"/>
              <w:rPr>
                <w:rFonts w:ascii="Arial" w:hAnsi="Arial" w:cs="Arial"/>
                <w:b/>
                <w:snapToGrid w:val="0"/>
                <w:lang w:val="en-GB" w:eastAsia="de-DE"/>
              </w:rPr>
            </w:pPr>
          </w:p>
        </w:tc>
        <w:tc>
          <w:tcPr>
            <w:tcW w:w="3914" w:type="dxa"/>
            <w:tcBorders>
              <w:top w:val="single" w:sz="6" w:space="0" w:color="auto"/>
              <w:left w:val="single" w:sz="12" w:space="0" w:color="auto"/>
              <w:bottom w:val="single" w:sz="12" w:space="0" w:color="auto"/>
              <w:right w:val="single" w:sz="12" w:space="0" w:color="auto"/>
            </w:tcBorders>
          </w:tcPr>
          <w:p w14:paraId="3D0C63E5" w14:textId="77777777" w:rsidR="008E276B" w:rsidRDefault="008E276B">
            <w:pPr>
              <w:rPr>
                <w:rFonts w:ascii="Arial" w:hAnsi="Arial" w:cs="Arial"/>
                <w:snapToGrid w:val="0"/>
                <w:lang w:val="en-GB" w:eastAsia="de-DE"/>
              </w:rPr>
            </w:pPr>
            <w:proofErr w:type="spellStart"/>
            <w:r>
              <w:rPr>
                <w:rFonts w:ascii="Arial" w:hAnsi="Arial" w:cs="Arial"/>
                <w:snapToGrid w:val="0"/>
                <w:lang w:val="en-GB" w:eastAsia="de-DE"/>
              </w:rPr>
              <w:t>Nr</w:t>
            </w:r>
            <w:proofErr w:type="spellEnd"/>
            <w:r>
              <w:rPr>
                <w:rFonts w:ascii="Arial" w:hAnsi="Arial" w:cs="Arial"/>
                <w:snapToGrid w:val="0"/>
                <w:lang w:val="en-GB" w:eastAsia="de-DE"/>
              </w:rPr>
              <w:t xml:space="preserve">. minute/shift </w:t>
            </w:r>
          </w:p>
        </w:tc>
        <w:tc>
          <w:tcPr>
            <w:tcW w:w="147" w:type="dxa"/>
            <w:tcBorders>
              <w:left w:val="single" w:sz="12" w:space="0" w:color="auto"/>
              <w:right w:val="single" w:sz="12" w:space="0" w:color="auto"/>
            </w:tcBorders>
          </w:tcPr>
          <w:p w14:paraId="3D0C63E6" w14:textId="77777777" w:rsidR="008E276B" w:rsidRDefault="008E276B">
            <w:pPr>
              <w:jc w:val="right"/>
              <w:rPr>
                <w:rFonts w:ascii="Arial" w:hAnsi="Arial" w:cs="Arial"/>
                <w:snapToGrid w:val="0"/>
                <w:lang w:val="en-GB" w:eastAsia="de-DE"/>
              </w:rPr>
            </w:pPr>
          </w:p>
        </w:tc>
        <w:tc>
          <w:tcPr>
            <w:tcW w:w="3261" w:type="dxa"/>
            <w:tcBorders>
              <w:top w:val="single" w:sz="6" w:space="0" w:color="auto"/>
              <w:left w:val="single" w:sz="12" w:space="0" w:color="auto"/>
              <w:bottom w:val="single" w:sz="12" w:space="0" w:color="auto"/>
            </w:tcBorders>
            <w:vAlign w:val="center"/>
          </w:tcPr>
          <w:p w14:paraId="3D0C63E7" w14:textId="09DB7134" w:rsidR="008E276B" w:rsidRDefault="00DD6992">
            <w:pPr>
              <w:jc w:val="center"/>
              <w:rPr>
                <w:rFonts w:ascii="Arial" w:hAnsi="Arial" w:cs="Arial"/>
                <w:snapToGrid w:val="0"/>
                <w:lang w:val="en-GB" w:eastAsia="de-DE"/>
              </w:rPr>
            </w:pPr>
            <w:r>
              <w:rPr>
                <w:rFonts w:ascii="Arial" w:hAnsi="Arial" w:cs="Arial"/>
                <w:snapToGrid w:val="0"/>
                <w:lang w:val="en-GB" w:eastAsia="de-DE"/>
              </w:rPr>
              <w:fldChar w:fldCharType="begin">
                <w:ffData>
                  <w:name w:val="Text958"/>
                  <w:enabled/>
                  <w:calcOnExit w:val="0"/>
                  <w:textInput>
                    <w:default w:val="450"/>
                  </w:textInput>
                </w:ffData>
              </w:fldChar>
            </w:r>
            <w:bookmarkStart w:id="30" w:name="Text958"/>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noProof/>
                <w:snapToGrid w:val="0"/>
                <w:lang w:val="en-GB" w:eastAsia="de-DE"/>
              </w:rPr>
              <w:t>450</w:t>
            </w:r>
            <w:r>
              <w:rPr>
                <w:rFonts w:ascii="Arial" w:hAnsi="Arial" w:cs="Arial"/>
                <w:snapToGrid w:val="0"/>
                <w:lang w:val="en-GB" w:eastAsia="de-DE"/>
              </w:rPr>
              <w:fldChar w:fldCharType="end"/>
            </w:r>
            <w:bookmarkEnd w:id="30"/>
          </w:p>
        </w:tc>
        <w:tc>
          <w:tcPr>
            <w:tcW w:w="2120" w:type="dxa"/>
            <w:tcBorders>
              <w:top w:val="single" w:sz="6" w:space="0" w:color="auto"/>
              <w:bottom w:val="single" w:sz="12" w:space="0" w:color="auto"/>
              <w:right w:val="single" w:sz="12" w:space="0" w:color="auto"/>
            </w:tcBorders>
            <w:vAlign w:val="center"/>
          </w:tcPr>
          <w:p w14:paraId="3D0C63E8" w14:textId="77777777" w:rsidR="008E276B" w:rsidRDefault="008E276B">
            <w:pPr>
              <w:jc w:val="center"/>
              <w:rPr>
                <w:rFonts w:ascii="Arial" w:hAnsi="Arial" w:cs="Arial"/>
                <w:snapToGrid w:val="0"/>
                <w:lang w:val="en-GB" w:eastAsia="de-DE"/>
              </w:rPr>
            </w:pPr>
            <w:r>
              <w:rPr>
                <w:rFonts w:ascii="Arial" w:hAnsi="Arial" w:cs="Arial"/>
                <w:snapToGrid w:val="0"/>
                <w:lang w:val="en-GB" w:eastAsia="de-DE"/>
              </w:rPr>
              <w:t>[min.]</w:t>
            </w:r>
          </w:p>
        </w:tc>
      </w:tr>
      <w:tr w:rsidR="00F56741" w14:paraId="3D0C63EF" w14:textId="77777777" w:rsidTr="00F56741">
        <w:trPr>
          <w:cantSplit/>
          <w:trHeight w:val="218"/>
        </w:trPr>
        <w:tc>
          <w:tcPr>
            <w:tcW w:w="481" w:type="dxa"/>
            <w:tcBorders>
              <w:right w:val="single" w:sz="12" w:space="0" w:color="auto"/>
            </w:tcBorders>
          </w:tcPr>
          <w:p w14:paraId="3D0C63EA" w14:textId="77777777" w:rsidR="00F56741" w:rsidRDefault="00F56741" w:rsidP="00B22996">
            <w:pPr>
              <w:jc w:val="right"/>
              <w:rPr>
                <w:rFonts w:ascii="Arial" w:hAnsi="Arial" w:cs="Arial"/>
                <w:b/>
                <w:snapToGrid w:val="0"/>
                <w:lang w:val="en-GB" w:eastAsia="de-DE"/>
              </w:rPr>
            </w:pPr>
          </w:p>
        </w:tc>
        <w:tc>
          <w:tcPr>
            <w:tcW w:w="3914" w:type="dxa"/>
            <w:tcBorders>
              <w:top w:val="single" w:sz="6" w:space="0" w:color="auto"/>
              <w:left w:val="single" w:sz="12" w:space="0" w:color="auto"/>
              <w:bottom w:val="single" w:sz="12" w:space="0" w:color="auto"/>
              <w:right w:val="single" w:sz="12" w:space="0" w:color="auto"/>
            </w:tcBorders>
          </w:tcPr>
          <w:p w14:paraId="3D0C63EB" w14:textId="77777777" w:rsidR="00F56741" w:rsidRDefault="00F56741" w:rsidP="00F56741">
            <w:pPr>
              <w:rPr>
                <w:rFonts w:ascii="Arial" w:hAnsi="Arial" w:cs="Arial"/>
                <w:snapToGrid w:val="0"/>
                <w:lang w:val="en-GB" w:eastAsia="de-DE"/>
              </w:rPr>
            </w:pPr>
            <w:r>
              <w:rPr>
                <w:rFonts w:ascii="Arial" w:hAnsi="Arial" w:cs="Arial"/>
                <w:snapToGrid w:val="0"/>
                <w:lang w:val="en-GB" w:eastAsia="de-DE"/>
              </w:rPr>
              <w:t xml:space="preserve"> Production </w:t>
            </w:r>
            <w:r w:rsidR="00D80700">
              <w:rPr>
                <w:rFonts w:ascii="Arial" w:hAnsi="Arial" w:cs="Arial"/>
                <w:snapToGrid w:val="0"/>
                <w:lang w:val="en-GB" w:eastAsia="de-DE"/>
              </w:rPr>
              <w:t xml:space="preserve">time </w:t>
            </w:r>
            <w:r>
              <w:rPr>
                <w:rFonts w:ascii="Arial" w:hAnsi="Arial" w:cs="Arial"/>
                <w:snapToGrid w:val="0"/>
                <w:lang w:val="en-GB" w:eastAsia="de-DE"/>
              </w:rPr>
              <w:t xml:space="preserve">rate (at minimum </w:t>
            </w:r>
            <w:r w:rsidRPr="00566D28">
              <w:rPr>
                <w:rFonts w:ascii="Arial" w:hAnsi="Arial" w:cs="Arial"/>
                <w:snapToGrid w:val="0"/>
                <w:color w:val="000000"/>
                <w:lang w:val="en-GB" w:eastAsia="de-DE"/>
              </w:rPr>
              <w:t>Et%</w:t>
            </w:r>
            <w:r>
              <w:rPr>
                <w:rFonts w:ascii="Arial" w:hAnsi="Arial" w:cs="Arial"/>
                <w:snapToGrid w:val="0"/>
                <w:color w:val="000000"/>
                <w:lang w:val="en-GB" w:eastAsia="de-DE"/>
              </w:rPr>
              <w:t>)</w:t>
            </w:r>
          </w:p>
        </w:tc>
        <w:tc>
          <w:tcPr>
            <w:tcW w:w="147" w:type="dxa"/>
            <w:tcBorders>
              <w:left w:val="single" w:sz="12" w:space="0" w:color="auto"/>
              <w:right w:val="single" w:sz="12" w:space="0" w:color="auto"/>
            </w:tcBorders>
          </w:tcPr>
          <w:p w14:paraId="3D0C63EC" w14:textId="77777777" w:rsidR="00F56741" w:rsidRDefault="00F56741" w:rsidP="00B22996">
            <w:pPr>
              <w:jc w:val="right"/>
              <w:rPr>
                <w:rFonts w:ascii="Arial" w:hAnsi="Arial" w:cs="Arial"/>
                <w:snapToGrid w:val="0"/>
                <w:lang w:val="en-GB" w:eastAsia="de-DE"/>
              </w:rPr>
            </w:pPr>
          </w:p>
        </w:tc>
        <w:tc>
          <w:tcPr>
            <w:tcW w:w="3261" w:type="dxa"/>
            <w:tcBorders>
              <w:top w:val="single" w:sz="6" w:space="0" w:color="auto"/>
              <w:left w:val="single" w:sz="12" w:space="0" w:color="auto"/>
              <w:bottom w:val="single" w:sz="12" w:space="0" w:color="auto"/>
            </w:tcBorders>
            <w:vAlign w:val="center"/>
          </w:tcPr>
          <w:p w14:paraId="3D0C63ED" w14:textId="77777777" w:rsidR="00F56741" w:rsidRDefault="00F56741" w:rsidP="00B22996">
            <w:pPr>
              <w:jc w:val="center"/>
              <w:rPr>
                <w:rFonts w:ascii="Arial" w:hAnsi="Arial" w:cs="Arial"/>
                <w:snapToGrid w:val="0"/>
                <w:lang w:val="en-GB" w:eastAsia="de-DE"/>
              </w:rPr>
            </w:pPr>
            <w:r>
              <w:rPr>
                <w:rFonts w:ascii="Arial" w:hAnsi="Arial" w:cs="Arial"/>
                <w:snapToGrid w:val="0"/>
                <w:lang w:val="en-GB" w:eastAsia="de-DE"/>
              </w:rPr>
              <w:fldChar w:fldCharType="begin">
                <w:ffData>
                  <w:name w:val="Text958"/>
                  <w:enabled/>
                  <w:calcOnExit w:val="0"/>
                  <w:textInput/>
                </w:ffData>
              </w:fldChar>
            </w:r>
            <w:r>
              <w:rPr>
                <w:rFonts w:ascii="Arial" w:hAnsi="Arial" w:cs="Arial"/>
                <w:snapToGrid w:val="0"/>
                <w:lang w:val="en-GB" w:eastAsia="de-DE"/>
              </w:rPr>
              <w:instrText xml:space="preserve"> FORMTEXT </w:instrText>
            </w:r>
            <w:r>
              <w:rPr>
                <w:rFonts w:ascii="Arial" w:hAnsi="Arial" w:cs="Arial"/>
                <w:snapToGrid w:val="0"/>
                <w:lang w:val="en-GB" w:eastAsia="de-DE"/>
              </w:rPr>
            </w:r>
            <w:r>
              <w:rPr>
                <w:rFonts w:ascii="Arial" w:hAnsi="Arial" w:cs="Arial"/>
                <w:snapToGrid w:val="0"/>
                <w:lang w:val="en-GB" w:eastAsia="de-DE"/>
              </w:rPr>
              <w:fldChar w:fldCharType="separate"/>
            </w:r>
            <w:r>
              <w:rPr>
                <w:rFonts w:ascii="Arial" w:hAnsi="Arial" w:cs="Arial"/>
                <w:snapToGrid w:val="0"/>
                <w:lang w:val="en-GB" w:eastAsia="de-DE"/>
              </w:rPr>
              <w:t> </w:t>
            </w:r>
            <w:r>
              <w:rPr>
                <w:rFonts w:ascii="Arial" w:hAnsi="Arial" w:cs="Arial"/>
                <w:snapToGrid w:val="0"/>
                <w:lang w:val="en-GB" w:eastAsia="de-DE"/>
              </w:rPr>
              <w:t> </w:t>
            </w:r>
            <w:r>
              <w:rPr>
                <w:rFonts w:ascii="Arial" w:hAnsi="Arial" w:cs="Arial"/>
                <w:snapToGrid w:val="0"/>
                <w:lang w:val="en-GB" w:eastAsia="de-DE"/>
              </w:rPr>
              <w:t> </w:t>
            </w:r>
            <w:r>
              <w:rPr>
                <w:rFonts w:ascii="Arial" w:hAnsi="Arial" w:cs="Arial"/>
                <w:snapToGrid w:val="0"/>
                <w:lang w:val="en-GB" w:eastAsia="de-DE"/>
              </w:rPr>
              <w:t> </w:t>
            </w:r>
            <w:r>
              <w:rPr>
                <w:rFonts w:ascii="Arial" w:hAnsi="Arial" w:cs="Arial"/>
                <w:snapToGrid w:val="0"/>
                <w:lang w:val="en-GB" w:eastAsia="de-DE"/>
              </w:rPr>
              <w:t> </w:t>
            </w:r>
            <w:r>
              <w:rPr>
                <w:rFonts w:ascii="Arial" w:hAnsi="Arial" w:cs="Arial"/>
                <w:snapToGrid w:val="0"/>
                <w:lang w:val="en-GB" w:eastAsia="de-DE"/>
              </w:rPr>
              <w:fldChar w:fldCharType="end"/>
            </w:r>
          </w:p>
        </w:tc>
        <w:tc>
          <w:tcPr>
            <w:tcW w:w="2120" w:type="dxa"/>
            <w:tcBorders>
              <w:top w:val="single" w:sz="6" w:space="0" w:color="auto"/>
              <w:bottom w:val="single" w:sz="12" w:space="0" w:color="auto"/>
              <w:right w:val="single" w:sz="12" w:space="0" w:color="auto"/>
            </w:tcBorders>
            <w:vAlign w:val="center"/>
          </w:tcPr>
          <w:p w14:paraId="3D0C63EE" w14:textId="77777777" w:rsidR="00F56741" w:rsidRDefault="00F56741" w:rsidP="00D80700">
            <w:pPr>
              <w:jc w:val="center"/>
              <w:rPr>
                <w:rFonts w:ascii="Arial" w:hAnsi="Arial" w:cs="Arial"/>
                <w:snapToGrid w:val="0"/>
                <w:lang w:val="en-GB" w:eastAsia="de-DE"/>
              </w:rPr>
            </w:pPr>
            <w:r>
              <w:rPr>
                <w:rFonts w:ascii="Arial" w:hAnsi="Arial" w:cs="Arial"/>
                <w:snapToGrid w:val="0"/>
                <w:lang w:val="en-GB" w:eastAsia="de-DE"/>
              </w:rPr>
              <w:t>[min.</w:t>
            </w:r>
            <w:r w:rsidR="00D80700">
              <w:rPr>
                <w:rFonts w:ascii="Arial" w:hAnsi="Arial" w:cs="Arial"/>
                <w:snapToGrid w:val="0"/>
                <w:lang w:val="en-GB" w:eastAsia="de-DE"/>
              </w:rPr>
              <w:t>/part</w:t>
            </w:r>
            <w:r>
              <w:rPr>
                <w:rFonts w:ascii="Arial" w:hAnsi="Arial" w:cs="Arial"/>
                <w:snapToGrid w:val="0"/>
                <w:lang w:val="en-GB" w:eastAsia="de-DE"/>
              </w:rPr>
              <w:t>]</w:t>
            </w:r>
          </w:p>
        </w:tc>
      </w:tr>
    </w:tbl>
    <w:p w14:paraId="3D0C63F0" w14:textId="77777777" w:rsidR="008E276B" w:rsidRDefault="008E276B" w:rsidP="00566D28">
      <w:pPr>
        <w:tabs>
          <w:tab w:val="left" w:pos="4881"/>
          <w:tab w:val="left" w:pos="5069"/>
          <w:tab w:val="left" w:pos="9954"/>
        </w:tabs>
        <w:spacing w:after="120"/>
        <w:ind w:left="425"/>
        <w:rPr>
          <w:rFonts w:ascii="Arial" w:hAnsi="Arial" w:cs="Arial"/>
          <w:b/>
          <w:snapToGrid w:val="0"/>
          <w:color w:val="000000"/>
          <w:lang w:val="en-GB" w:eastAsia="de-DE"/>
        </w:rPr>
      </w:pPr>
    </w:p>
    <w:p w14:paraId="3D0C63F1" w14:textId="77777777" w:rsidR="00C54BC8" w:rsidRPr="00C54BC8" w:rsidRDefault="008D539E" w:rsidP="00C54BC8">
      <w:pPr>
        <w:pStyle w:val="Testonotaapidipagina"/>
        <w:numPr>
          <w:ilvl w:val="0"/>
          <w:numId w:val="19"/>
        </w:numPr>
        <w:rPr>
          <w:rFonts w:ascii="Arial" w:hAnsi="Arial" w:cs="Arial"/>
          <w:color w:val="000000"/>
          <w:sz w:val="24"/>
          <w:szCs w:val="24"/>
          <w:lang w:val="it-IT"/>
        </w:rPr>
      </w:pPr>
      <w:r>
        <w:rPr>
          <w:rFonts w:ascii="Arial" w:hAnsi="Arial" w:cs="Arial"/>
          <w:snapToGrid w:val="0"/>
          <w:color w:val="000000"/>
          <w:lang w:eastAsia="de-DE"/>
        </w:rPr>
        <w:t xml:space="preserve"> </w:t>
      </w:r>
      <w:r w:rsidR="00C54BC8">
        <w:rPr>
          <w:rFonts w:ascii="Arial" w:hAnsi="Arial" w:cs="Arial"/>
          <w:b/>
          <w:bCs/>
          <w:color w:val="000000"/>
          <w:sz w:val="24"/>
          <w:szCs w:val="24"/>
          <w:lang w:val="it-IT"/>
        </w:rPr>
        <w:t>OEE  (</w:t>
      </w:r>
      <w:proofErr w:type="spellStart"/>
      <w:r w:rsidR="00C54BC8" w:rsidRPr="0095410D">
        <w:rPr>
          <w:rFonts w:ascii="Arial" w:hAnsi="Arial" w:cs="Arial"/>
          <w:b/>
          <w:bCs/>
          <w:color w:val="000000"/>
          <w:sz w:val="24"/>
          <w:szCs w:val="24"/>
          <w:lang w:val="it-IT"/>
        </w:rPr>
        <w:t>Overall</w:t>
      </w:r>
      <w:proofErr w:type="spellEnd"/>
      <w:r w:rsidR="00C54BC8" w:rsidRPr="0095410D">
        <w:rPr>
          <w:rFonts w:ascii="Arial" w:hAnsi="Arial" w:cs="Arial"/>
          <w:b/>
          <w:bCs/>
          <w:color w:val="000000"/>
          <w:sz w:val="24"/>
          <w:szCs w:val="24"/>
          <w:lang w:val="it-IT"/>
        </w:rPr>
        <w:t xml:space="preserve"> </w:t>
      </w:r>
      <w:proofErr w:type="spellStart"/>
      <w:r w:rsidR="00C54BC8" w:rsidRPr="0095410D">
        <w:rPr>
          <w:rFonts w:ascii="Arial" w:hAnsi="Arial" w:cs="Arial"/>
          <w:b/>
          <w:bCs/>
          <w:color w:val="000000"/>
          <w:sz w:val="24"/>
          <w:szCs w:val="24"/>
          <w:lang w:val="it-IT"/>
        </w:rPr>
        <w:t>Equipment</w:t>
      </w:r>
      <w:proofErr w:type="spellEnd"/>
      <w:r w:rsidR="00C54BC8" w:rsidRPr="0095410D">
        <w:rPr>
          <w:rFonts w:ascii="Arial" w:hAnsi="Arial" w:cs="Arial"/>
          <w:b/>
          <w:bCs/>
          <w:color w:val="000000"/>
          <w:sz w:val="24"/>
          <w:szCs w:val="24"/>
          <w:lang w:val="it-IT"/>
        </w:rPr>
        <w:t xml:space="preserve"> </w:t>
      </w:r>
      <w:proofErr w:type="spellStart"/>
      <w:r w:rsidR="00C54BC8" w:rsidRPr="0095410D">
        <w:rPr>
          <w:rFonts w:ascii="Arial" w:hAnsi="Arial" w:cs="Arial"/>
          <w:b/>
          <w:bCs/>
          <w:color w:val="000000"/>
          <w:sz w:val="24"/>
          <w:szCs w:val="24"/>
          <w:lang w:val="it-IT"/>
        </w:rPr>
        <w:t>Effectiveness</w:t>
      </w:r>
      <w:proofErr w:type="spellEnd"/>
      <w:r w:rsidR="00C54BC8">
        <w:rPr>
          <w:rFonts w:ascii="Arial" w:hAnsi="Arial" w:cs="Arial"/>
          <w:b/>
          <w:bCs/>
          <w:color w:val="000000"/>
          <w:sz w:val="24"/>
          <w:szCs w:val="24"/>
          <w:lang w:val="it-IT"/>
        </w:rPr>
        <w:t>)</w:t>
      </w:r>
    </w:p>
    <w:p w14:paraId="3D0C63F2" w14:textId="77777777" w:rsidR="00C54BC8" w:rsidRPr="00C54BC8" w:rsidRDefault="00C54BC8" w:rsidP="00C54BC8">
      <w:pPr>
        <w:pStyle w:val="Testonotaapidipagina"/>
        <w:ind w:left="1065"/>
        <w:rPr>
          <w:rFonts w:ascii="Arial" w:hAnsi="Arial" w:cs="Arial"/>
          <w:color w:val="000000"/>
          <w:lang w:val="en-US"/>
        </w:rPr>
      </w:pPr>
      <w:r w:rsidRPr="00C54BC8">
        <w:rPr>
          <w:rFonts w:ascii="Arial" w:hAnsi="Arial" w:cs="Arial"/>
          <w:bCs/>
          <w:color w:val="000000"/>
          <w:sz w:val="24"/>
          <w:szCs w:val="24"/>
          <w:lang w:val="en-US"/>
        </w:rPr>
        <w:t xml:space="preserve">  </w:t>
      </w:r>
      <w:r w:rsidRPr="00C54BC8">
        <w:rPr>
          <w:rFonts w:ascii="Arial" w:hAnsi="Arial" w:cs="Arial"/>
          <w:bCs/>
          <w:color w:val="000000"/>
          <w:lang w:val="en-US"/>
        </w:rPr>
        <w:t>See FPW.MEM028</w:t>
      </w:r>
    </w:p>
    <w:p w14:paraId="3D0C63F3" w14:textId="77777777" w:rsidR="00566D28" w:rsidRPr="002539D8" w:rsidRDefault="00566D28" w:rsidP="00C54BC8">
      <w:pPr>
        <w:tabs>
          <w:tab w:val="left" w:pos="4881"/>
          <w:tab w:val="left" w:pos="5069"/>
          <w:tab w:val="left" w:pos="9954"/>
        </w:tabs>
        <w:spacing w:after="240"/>
        <w:ind w:left="426"/>
        <w:jc w:val="both"/>
        <w:rPr>
          <w:rFonts w:ascii="Arial" w:hAnsi="Arial" w:cs="Arial"/>
          <w:b/>
          <w:bCs/>
          <w:sz w:val="32"/>
          <w:szCs w:val="32"/>
          <w:lang w:val="en-GB"/>
        </w:rPr>
      </w:pPr>
      <w:r>
        <w:rPr>
          <w:rFonts w:ascii="Arial" w:hAnsi="Arial" w:cs="Arial"/>
          <w:snapToGrid w:val="0"/>
          <w:color w:val="000000"/>
          <w:lang w:val="en-GB" w:eastAsia="de-DE"/>
        </w:rPr>
        <w:br w:type="page"/>
      </w:r>
      <w:r w:rsidRPr="002539D8">
        <w:rPr>
          <w:rFonts w:ascii="Arial" w:hAnsi="Arial" w:cs="Arial"/>
          <w:b/>
          <w:bCs/>
          <w:sz w:val="32"/>
          <w:szCs w:val="32"/>
          <w:lang w:val="en-GB"/>
        </w:rPr>
        <w:lastRenderedPageBreak/>
        <w:t>S</w:t>
      </w:r>
      <w:r w:rsidR="002539D8">
        <w:rPr>
          <w:rFonts w:ascii="Arial" w:hAnsi="Arial" w:cs="Arial"/>
          <w:b/>
          <w:bCs/>
          <w:sz w:val="32"/>
          <w:szCs w:val="32"/>
          <w:lang w:val="en-GB"/>
        </w:rPr>
        <w:t>UPPLY REQUIREMENTS</w:t>
      </w:r>
    </w:p>
    <w:p w14:paraId="3D0C63F4" w14:textId="77777777" w:rsidR="0083428E" w:rsidRPr="00DD7182" w:rsidRDefault="008E276B" w:rsidP="002539D8">
      <w:pPr>
        <w:numPr>
          <w:ilvl w:val="1"/>
          <w:numId w:val="14"/>
        </w:numPr>
        <w:spacing w:after="120"/>
        <w:rPr>
          <w:rFonts w:ascii="Arial" w:hAnsi="Arial" w:cs="Arial"/>
          <w:b/>
          <w:bCs/>
          <w:sz w:val="28"/>
          <w:szCs w:val="28"/>
          <w:lang w:val="it-IT"/>
        </w:rPr>
      </w:pPr>
      <w:r w:rsidRPr="00DD7182">
        <w:rPr>
          <w:rFonts w:ascii="Arial" w:hAnsi="Arial" w:cs="Arial"/>
          <w:b/>
          <w:bCs/>
          <w:sz w:val="28"/>
          <w:szCs w:val="28"/>
          <w:lang w:val="it-IT"/>
        </w:rPr>
        <w:t>F</w:t>
      </w:r>
      <w:r w:rsidR="008E79F1" w:rsidRPr="00DD7182">
        <w:rPr>
          <w:rFonts w:ascii="Arial" w:hAnsi="Arial" w:cs="Arial"/>
          <w:b/>
          <w:bCs/>
          <w:sz w:val="28"/>
          <w:szCs w:val="28"/>
          <w:lang w:val="it-IT"/>
        </w:rPr>
        <w:t>C</w:t>
      </w:r>
      <w:r w:rsidR="0091464C" w:rsidRPr="00DD7182">
        <w:rPr>
          <w:rFonts w:ascii="Arial" w:hAnsi="Arial" w:cs="Arial"/>
          <w:b/>
          <w:bCs/>
          <w:sz w:val="28"/>
          <w:szCs w:val="28"/>
          <w:lang w:val="it-IT"/>
        </w:rPr>
        <w:t>A</w:t>
      </w:r>
      <w:r w:rsidR="008E79F1" w:rsidRPr="00DD7182">
        <w:rPr>
          <w:rFonts w:ascii="Arial" w:hAnsi="Arial" w:cs="Arial"/>
          <w:b/>
          <w:bCs/>
          <w:sz w:val="28"/>
          <w:szCs w:val="28"/>
          <w:lang w:val="it-IT"/>
        </w:rPr>
        <w:t xml:space="preserve"> </w:t>
      </w:r>
      <w:proofErr w:type="spellStart"/>
      <w:r w:rsidR="008E79F1" w:rsidRPr="00DD7182">
        <w:rPr>
          <w:rFonts w:ascii="Arial" w:hAnsi="Arial" w:cs="Arial"/>
          <w:b/>
          <w:bCs/>
          <w:sz w:val="28"/>
          <w:szCs w:val="28"/>
          <w:lang w:val="it-IT"/>
        </w:rPr>
        <w:t>Italy</w:t>
      </w:r>
      <w:proofErr w:type="spellEnd"/>
      <w:r w:rsidR="008E79F1" w:rsidRPr="00DD7182">
        <w:rPr>
          <w:rFonts w:ascii="Arial" w:hAnsi="Arial" w:cs="Arial"/>
          <w:b/>
          <w:bCs/>
          <w:sz w:val="28"/>
          <w:szCs w:val="28"/>
          <w:lang w:val="it-IT"/>
        </w:rPr>
        <w:t xml:space="preserve"> S.p.A. </w:t>
      </w:r>
    </w:p>
    <w:p w14:paraId="3D0C63F5" w14:textId="77777777" w:rsidR="008E276B" w:rsidRPr="002539D8" w:rsidRDefault="001B7167" w:rsidP="0083428E">
      <w:pPr>
        <w:spacing w:after="120"/>
        <w:ind w:left="792" w:firstLine="626"/>
        <w:rPr>
          <w:rFonts w:ascii="Arial" w:hAnsi="Arial" w:cs="Arial"/>
          <w:b/>
          <w:bCs/>
          <w:sz w:val="28"/>
          <w:szCs w:val="28"/>
          <w:lang w:val="en-GB"/>
        </w:rPr>
      </w:pPr>
      <w:r>
        <w:rPr>
          <w:rFonts w:ascii="Arial" w:hAnsi="Arial" w:cs="Arial"/>
          <w:b/>
          <w:bCs/>
          <w:sz w:val="28"/>
          <w:szCs w:val="28"/>
          <w:lang w:val="en-GB"/>
        </w:rPr>
        <w:t xml:space="preserve">Powertrain </w:t>
      </w:r>
      <w:r w:rsidR="00985315">
        <w:rPr>
          <w:rFonts w:ascii="Arial" w:hAnsi="Arial" w:cs="Arial"/>
          <w:b/>
          <w:bCs/>
          <w:sz w:val="28"/>
          <w:szCs w:val="28"/>
          <w:lang w:val="en-GB"/>
        </w:rPr>
        <w:t xml:space="preserve">Technical </w:t>
      </w:r>
      <w:r w:rsidR="000439B9" w:rsidRPr="002539D8">
        <w:rPr>
          <w:rFonts w:ascii="Arial" w:hAnsi="Arial" w:cs="Arial"/>
          <w:b/>
          <w:bCs/>
          <w:sz w:val="28"/>
          <w:szCs w:val="28"/>
          <w:lang w:val="en-GB"/>
        </w:rPr>
        <w:t>S</w:t>
      </w:r>
      <w:r w:rsidR="008E276B" w:rsidRPr="002539D8">
        <w:rPr>
          <w:rFonts w:ascii="Arial" w:hAnsi="Arial" w:cs="Arial"/>
          <w:b/>
          <w:bCs/>
          <w:sz w:val="28"/>
          <w:szCs w:val="28"/>
          <w:lang w:val="en-GB"/>
        </w:rPr>
        <w:t>pecification</w:t>
      </w:r>
    </w:p>
    <w:p w14:paraId="3D0C63F6" w14:textId="77777777" w:rsidR="003B225F" w:rsidRDefault="003B225F" w:rsidP="003B225F">
      <w:pPr>
        <w:pStyle w:val="Rientrocorpodeltesto3"/>
        <w:spacing w:before="120" w:after="120"/>
        <w:ind w:left="1440" w:right="317" w:firstLine="0"/>
        <w:jc w:val="both"/>
        <w:rPr>
          <w:b w:val="0"/>
          <w:sz w:val="20"/>
        </w:rPr>
      </w:pPr>
      <w:r>
        <w:rPr>
          <w:b w:val="0"/>
          <w:bCs/>
          <w:sz w:val="20"/>
        </w:rPr>
        <w:t>Set of Technical Specification and FPWMEM028 are available at the following web site address:</w:t>
      </w:r>
    </w:p>
    <w:p w14:paraId="3D0C63F7" w14:textId="77777777" w:rsidR="003B225F" w:rsidRDefault="003B225F" w:rsidP="003B225F">
      <w:pPr>
        <w:pStyle w:val="Rientrocorpodeltesto3"/>
        <w:spacing w:before="120" w:after="120"/>
        <w:ind w:right="317" w:firstLine="0"/>
        <w:jc w:val="both"/>
        <w:rPr>
          <w:rStyle w:val="Collegamentoipertestuale"/>
          <w:sz w:val="20"/>
        </w:rPr>
      </w:pPr>
      <w:r>
        <w:rPr>
          <w:sz w:val="20"/>
        </w:rPr>
        <w:t xml:space="preserve">            </w:t>
      </w:r>
      <w:hyperlink r:id="rId12" w:history="1">
        <w:r>
          <w:rPr>
            <w:rStyle w:val="Collegamentoipertestuale"/>
            <w:sz w:val="20"/>
          </w:rPr>
          <w:t>http://supplierinfo.powertrain.fcagroup.com</w:t>
        </w:r>
      </w:hyperlink>
    </w:p>
    <w:p w14:paraId="3D0C63F8" w14:textId="77777777" w:rsidR="00195109" w:rsidRDefault="00195109" w:rsidP="003B225F">
      <w:pPr>
        <w:pStyle w:val="Rientrocorpodeltesto3"/>
        <w:spacing w:before="120" w:after="120"/>
        <w:ind w:right="317" w:firstLine="0"/>
        <w:jc w:val="both"/>
        <w:rPr>
          <w:rStyle w:val="Collegamentoipertestuale"/>
          <w:sz w:val="20"/>
        </w:rPr>
      </w:pPr>
    </w:p>
    <w:p w14:paraId="3D0C63F9" w14:textId="77777777" w:rsidR="00195109" w:rsidRDefault="00195109" w:rsidP="003B225F">
      <w:pPr>
        <w:pStyle w:val="Rientrocorpodeltesto3"/>
        <w:spacing w:before="120" w:after="120"/>
        <w:ind w:right="317" w:firstLine="0"/>
        <w:jc w:val="both"/>
        <w:rPr>
          <w:rStyle w:val="Collegamentoipertestuale"/>
          <w:sz w:val="20"/>
        </w:rPr>
      </w:pPr>
      <w:r>
        <w:rPr>
          <w:noProof/>
          <w:lang w:val="it-IT"/>
        </w:rPr>
        <w:drawing>
          <wp:inline distT="0" distB="0" distL="0" distR="0" wp14:anchorId="3D0C654C" wp14:editId="3D0C654D">
            <wp:extent cx="3333750" cy="42957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33750" cy="4295775"/>
                    </a:xfrm>
                    <a:prstGeom prst="rect">
                      <a:avLst/>
                    </a:prstGeom>
                  </pic:spPr>
                </pic:pic>
              </a:graphicData>
            </a:graphic>
          </wp:inline>
        </w:drawing>
      </w:r>
    </w:p>
    <w:p w14:paraId="3D0C63FA" w14:textId="77777777" w:rsidR="00195109" w:rsidRDefault="00195109" w:rsidP="003B225F">
      <w:pPr>
        <w:pStyle w:val="Rientrocorpodeltesto3"/>
        <w:spacing w:before="120" w:after="120"/>
        <w:ind w:right="317" w:firstLine="0"/>
        <w:jc w:val="both"/>
        <w:rPr>
          <w:rStyle w:val="Collegamentoipertestuale"/>
          <w:sz w:val="20"/>
        </w:rPr>
      </w:pPr>
    </w:p>
    <w:p w14:paraId="3D0C63FB" w14:textId="77777777" w:rsidR="00195109" w:rsidRDefault="00195109" w:rsidP="003B225F">
      <w:pPr>
        <w:pStyle w:val="Rientrocorpodeltesto3"/>
        <w:spacing w:before="120" w:after="120"/>
        <w:ind w:right="317" w:firstLine="0"/>
        <w:jc w:val="both"/>
        <w:rPr>
          <w:rStyle w:val="Collegamentoipertestuale"/>
          <w:sz w:val="20"/>
        </w:rPr>
      </w:pPr>
    </w:p>
    <w:p w14:paraId="3D0C63FC" w14:textId="77777777" w:rsidR="00195109" w:rsidRDefault="00195109" w:rsidP="003B225F">
      <w:pPr>
        <w:pStyle w:val="Rientrocorpodeltesto3"/>
        <w:spacing w:before="120" w:after="120"/>
        <w:ind w:right="317" w:firstLine="0"/>
        <w:jc w:val="both"/>
        <w:rPr>
          <w:rStyle w:val="Collegamentoipertestuale"/>
          <w:sz w:val="20"/>
        </w:rPr>
      </w:pPr>
    </w:p>
    <w:p w14:paraId="3D0C63FD" w14:textId="77777777" w:rsidR="00195109" w:rsidRDefault="00195109" w:rsidP="003B225F">
      <w:pPr>
        <w:pStyle w:val="Rientrocorpodeltesto3"/>
        <w:spacing w:before="120" w:after="120"/>
        <w:ind w:right="317" w:firstLine="0"/>
        <w:jc w:val="both"/>
        <w:rPr>
          <w:bCs/>
          <w:sz w:val="20"/>
        </w:rPr>
      </w:pPr>
    </w:p>
    <w:p w14:paraId="3D0C63FE" w14:textId="77777777" w:rsidR="00EC29D4" w:rsidRDefault="00EC29D4" w:rsidP="00EC29D4">
      <w:pPr>
        <w:pStyle w:val="Rientrocorpodeltesto3"/>
        <w:spacing w:before="120" w:after="120"/>
        <w:ind w:right="318" w:firstLine="164"/>
        <w:jc w:val="both"/>
        <w:rPr>
          <w:b w:val="0"/>
          <w:sz w:val="20"/>
        </w:rPr>
      </w:pPr>
      <w:r>
        <w:rPr>
          <w:b w:val="0"/>
          <w:bCs/>
          <w:sz w:val="20"/>
        </w:rPr>
        <w:t>Access need registration.</w:t>
      </w:r>
    </w:p>
    <w:p w14:paraId="3D0C63FF" w14:textId="77777777" w:rsidR="00EC29D4" w:rsidRDefault="00EC29D4" w:rsidP="00EC29D4">
      <w:pPr>
        <w:pStyle w:val="Rientrocorpodeltesto3"/>
        <w:spacing w:before="120" w:after="120"/>
        <w:ind w:left="2160" w:right="318" w:firstLine="0"/>
        <w:jc w:val="both"/>
        <w:rPr>
          <w:b w:val="0"/>
          <w:bCs/>
          <w:sz w:val="20"/>
        </w:rPr>
      </w:pPr>
      <w:r>
        <w:rPr>
          <w:b w:val="0"/>
          <w:bCs/>
          <w:sz w:val="20"/>
        </w:rPr>
        <w:t>First access shall be done with this user:</w:t>
      </w:r>
      <w:r>
        <w:rPr>
          <w:i/>
          <w:iCs/>
          <w:sz w:val="20"/>
        </w:rPr>
        <w:t xml:space="preserve">            FP_ME</w:t>
      </w:r>
    </w:p>
    <w:p w14:paraId="3D0C6400" w14:textId="77777777" w:rsidR="00EC29D4" w:rsidRDefault="00EC29D4" w:rsidP="00EC29D4">
      <w:pPr>
        <w:pStyle w:val="Rientrocorpodeltesto3"/>
        <w:spacing w:before="120" w:after="120"/>
        <w:ind w:right="317"/>
        <w:jc w:val="both"/>
        <w:rPr>
          <w:bCs/>
          <w:i/>
          <w:iCs/>
          <w:sz w:val="20"/>
        </w:rPr>
      </w:pPr>
      <w:r>
        <w:rPr>
          <w:b w:val="0"/>
          <w:bCs/>
          <w:sz w:val="20"/>
        </w:rPr>
        <w:t>       </w:t>
      </w:r>
      <w:r w:rsidR="002C0C41">
        <w:rPr>
          <w:b w:val="0"/>
          <w:bCs/>
          <w:sz w:val="20"/>
        </w:rPr>
        <w:t xml:space="preserve">                              </w:t>
      </w:r>
      <w:r>
        <w:rPr>
          <w:b w:val="0"/>
          <w:bCs/>
          <w:sz w:val="20"/>
        </w:rPr>
        <w:t xml:space="preserve">  First Password to access:                                </w:t>
      </w:r>
      <w:r w:rsidR="002C0C41">
        <w:rPr>
          <w:b w:val="0"/>
          <w:bCs/>
          <w:sz w:val="20"/>
        </w:rPr>
        <w:t xml:space="preserve">   </w:t>
      </w:r>
      <w:proofErr w:type="spellStart"/>
      <w:r>
        <w:rPr>
          <w:i/>
          <w:iCs/>
          <w:sz w:val="20"/>
        </w:rPr>
        <w:t>Tec_Spec</w:t>
      </w:r>
      <w:proofErr w:type="spellEnd"/>
    </w:p>
    <w:p w14:paraId="3D0C6401" w14:textId="77777777" w:rsidR="00EC29D4" w:rsidRDefault="00EC29D4" w:rsidP="00EC29D4">
      <w:pPr>
        <w:pStyle w:val="Rientrocorpodeltesto3"/>
        <w:spacing w:before="120" w:after="120"/>
        <w:ind w:left="1440" w:right="318" w:firstLine="0"/>
        <w:jc w:val="both"/>
        <w:rPr>
          <w:b w:val="0"/>
          <w:sz w:val="20"/>
        </w:rPr>
      </w:pPr>
      <w:r>
        <w:rPr>
          <w:b w:val="0"/>
          <w:bCs/>
          <w:sz w:val="20"/>
        </w:rPr>
        <w:t>New account shall have as account user the supplier company e-mail address.</w:t>
      </w:r>
    </w:p>
    <w:p w14:paraId="3D0C6402" w14:textId="77777777" w:rsidR="00784918" w:rsidRDefault="00784918" w:rsidP="003B225F">
      <w:pPr>
        <w:pStyle w:val="Rientrocorpodeltesto3"/>
        <w:tabs>
          <w:tab w:val="clear" w:pos="1276"/>
          <w:tab w:val="clear" w:pos="8391"/>
          <w:tab w:val="clear" w:pos="10092"/>
          <w:tab w:val="left" w:pos="1985"/>
          <w:tab w:val="left" w:pos="5529"/>
          <w:tab w:val="left" w:pos="6521"/>
        </w:tabs>
        <w:spacing w:before="120" w:after="120"/>
        <w:ind w:left="709" w:right="317" w:firstLine="0"/>
        <w:jc w:val="both"/>
        <w:rPr>
          <w:i/>
          <w:sz w:val="20"/>
        </w:rPr>
      </w:pPr>
    </w:p>
    <w:p w14:paraId="3D0C6403" w14:textId="77777777" w:rsidR="00195109" w:rsidRDefault="00195109" w:rsidP="003B225F">
      <w:pPr>
        <w:pStyle w:val="Rientrocorpodeltesto3"/>
        <w:tabs>
          <w:tab w:val="clear" w:pos="1276"/>
          <w:tab w:val="clear" w:pos="8391"/>
          <w:tab w:val="clear" w:pos="10092"/>
          <w:tab w:val="left" w:pos="1985"/>
          <w:tab w:val="left" w:pos="5529"/>
          <w:tab w:val="left" w:pos="6521"/>
        </w:tabs>
        <w:spacing w:before="120" w:after="120"/>
        <w:ind w:left="709" w:right="317" w:firstLine="0"/>
        <w:jc w:val="both"/>
        <w:rPr>
          <w:i/>
          <w:sz w:val="20"/>
        </w:rPr>
      </w:pPr>
    </w:p>
    <w:p w14:paraId="3D0C6404" w14:textId="77777777" w:rsidR="00195109" w:rsidRDefault="00195109" w:rsidP="003B225F">
      <w:pPr>
        <w:pStyle w:val="Rientrocorpodeltesto3"/>
        <w:tabs>
          <w:tab w:val="clear" w:pos="1276"/>
          <w:tab w:val="clear" w:pos="8391"/>
          <w:tab w:val="clear" w:pos="10092"/>
          <w:tab w:val="left" w:pos="1985"/>
          <w:tab w:val="left" w:pos="5529"/>
          <w:tab w:val="left" w:pos="6521"/>
        </w:tabs>
        <w:spacing w:before="120" w:after="120"/>
        <w:ind w:left="709" w:right="317" w:firstLine="0"/>
        <w:jc w:val="both"/>
        <w:rPr>
          <w:i/>
          <w:sz w:val="20"/>
        </w:rPr>
      </w:pPr>
    </w:p>
    <w:p w14:paraId="3D0C6405" w14:textId="77777777" w:rsidR="00195109" w:rsidRDefault="00195109" w:rsidP="003B225F">
      <w:pPr>
        <w:pStyle w:val="Rientrocorpodeltesto3"/>
        <w:tabs>
          <w:tab w:val="clear" w:pos="1276"/>
          <w:tab w:val="clear" w:pos="8391"/>
          <w:tab w:val="clear" w:pos="10092"/>
          <w:tab w:val="left" w:pos="1985"/>
          <w:tab w:val="left" w:pos="5529"/>
          <w:tab w:val="left" w:pos="6521"/>
        </w:tabs>
        <w:spacing w:before="120" w:after="120"/>
        <w:ind w:left="709" w:right="317" w:firstLine="0"/>
        <w:jc w:val="both"/>
        <w:rPr>
          <w:i/>
          <w:sz w:val="20"/>
        </w:rPr>
      </w:pPr>
    </w:p>
    <w:p w14:paraId="3D0C6406" w14:textId="77777777" w:rsidR="00195109" w:rsidRPr="00F41580" w:rsidRDefault="00195109" w:rsidP="003B225F">
      <w:pPr>
        <w:pStyle w:val="Rientrocorpodeltesto3"/>
        <w:tabs>
          <w:tab w:val="clear" w:pos="1276"/>
          <w:tab w:val="clear" w:pos="8391"/>
          <w:tab w:val="clear" w:pos="10092"/>
          <w:tab w:val="left" w:pos="1985"/>
          <w:tab w:val="left" w:pos="5529"/>
          <w:tab w:val="left" w:pos="6521"/>
        </w:tabs>
        <w:spacing w:before="120" w:after="120"/>
        <w:ind w:left="709" w:right="317" w:firstLine="0"/>
        <w:jc w:val="both"/>
        <w:rPr>
          <w:i/>
          <w:sz w:val="20"/>
        </w:rPr>
      </w:pPr>
    </w:p>
    <w:p w14:paraId="3D0C6407" w14:textId="77777777" w:rsidR="00E02D88" w:rsidRDefault="00E02D88" w:rsidP="00784918">
      <w:pPr>
        <w:pStyle w:val="Rientrocorpodeltesto3"/>
        <w:tabs>
          <w:tab w:val="clear" w:pos="1276"/>
          <w:tab w:val="clear" w:pos="8391"/>
          <w:tab w:val="clear" w:pos="10092"/>
          <w:tab w:val="left" w:pos="1985"/>
          <w:tab w:val="left" w:pos="5529"/>
          <w:tab w:val="left" w:pos="6521"/>
        </w:tabs>
        <w:spacing w:before="120" w:after="120"/>
        <w:ind w:left="709" w:right="317" w:firstLine="0"/>
        <w:jc w:val="both"/>
        <w:rPr>
          <w:b w:val="0"/>
          <w:sz w:val="20"/>
        </w:rPr>
      </w:pPr>
      <w:r>
        <w:rPr>
          <w:b w:val="0"/>
          <w:sz w:val="20"/>
        </w:rPr>
        <w:lastRenderedPageBreak/>
        <w:t>Option</w:t>
      </w:r>
      <w:r w:rsidR="0092190B">
        <w:rPr>
          <w:b w:val="0"/>
          <w:sz w:val="20"/>
        </w:rPr>
        <w:t>s</w:t>
      </w:r>
      <w:r>
        <w:rPr>
          <w:b w:val="0"/>
          <w:sz w:val="20"/>
        </w:rPr>
        <w:t xml:space="preserve"> to be quoted are </w:t>
      </w:r>
      <w:r w:rsidR="0092190B">
        <w:rPr>
          <w:b w:val="0"/>
          <w:sz w:val="20"/>
        </w:rPr>
        <w:t>flagged</w:t>
      </w:r>
      <w:r>
        <w:rPr>
          <w:b w:val="0"/>
          <w:sz w:val="20"/>
        </w:rPr>
        <w:t xml:space="preserve"> </w:t>
      </w:r>
      <w:r w:rsidR="00D4154B" w:rsidRPr="008D539E">
        <w:rPr>
          <w:sz w:val="20"/>
        </w:rPr>
        <w:t>(*)</w:t>
      </w:r>
      <w:r w:rsidR="00D4154B">
        <w:rPr>
          <w:b w:val="0"/>
          <w:sz w:val="20"/>
        </w:rPr>
        <w:t xml:space="preserve"> </w:t>
      </w:r>
      <w:r>
        <w:rPr>
          <w:b w:val="0"/>
          <w:sz w:val="20"/>
        </w:rPr>
        <w:t>be</w:t>
      </w:r>
      <w:r w:rsidR="00D4154B">
        <w:rPr>
          <w:b w:val="0"/>
          <w:sz w:val="20"/>
        </w:rPr>
        <w:t>low</w:t>
      </w:r>
      <w:r w:rsidRPr="00695564">
        <w:rPr>
          <w:b w:val="0"/>
          <w:sz w:val="20"/>
        </w:rPr>
        <w:t>:</w:t>
      </w:r>
    </w:p>
    <w:tbl>
      <w:tblPr>
        <w:tblpPr w:leftFromText="180" w:rightFromText="180" w:vertAnchor="text" w:tblpX="7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3"/>
        <w:gridCol w:w="7380"/>
      </w:tblGrid>
      <w:tr w:rsidR="00E02D88" w:rsidRPr="000439B9" w14:paraId="3D0C640A" w14:textId="77777777" w:rsidTr="00AD26F2">
        <w:trPr>
          <w:cantSplit/>
        </w:trPr>
        <w:tc>
          <w:tcPr>
            <w:tcW w:w="1113" w:type="dxa"/>
            <w:tcBorders>
              <w:top w:val="single" w:sz="4" w:space="0" w:color="auto"/>
              <w:bottom w:val="single" w:sz="4" w:space="0" w:color="auto"/>
            </w:tcBorders>
          </w:tcPr>
          <w:p w14:paraId="3D0C6408" w14:textId="77777777" w:rsidR="00E02D88" w:rsidRPr="000439B9" w:rsidRDefault="00E02D88" w:rsidP="00B37902">
            <w:pPr>
              <w:pStyle w:val="Rientrocorpodeltesto3"/>
              <w:tabs>
                <w:tab w:val="clear" w:pos="1276"/>
                <w:tab w:val="clear" w:pos="8391"/>
                <w:tab w:val="clear" w:pos="10092"/>
                <w:tab w:val="left" w:pos="8550"/>
                <w:tab w:val="left" w:pos="8730"/>
                <w:tab w:val="left" w:pos="8910"/>
                <w:tab w:val="left" w:pos="9000"/>
                <w:tab w:val="left" w:pos="9090"/>
                <w:tab w:val="left" w:pos="9180"/>
              </w:tabs>
              <w:spacing w:before="240" w:after="240"/>
              <w:ind w:left="426" w:right="317" w:firstLine="0"/>
              <w:jc w:val="both"/>
              <w:rPr>
                <w:rFonts w:cs="Arial"/>
                <w:b w:val="0"/>
                <w:bCs/>
                <w:sz w:val="20"/>
                <w:lang w:val="en-GB"/>
              </w:rPr>
            </w:pPr>
            <w:r>
              <w:rPr>
                <w:rFonts w:cs="Arial"/>
                <w:b w:val="0"/>
                <w:bCs/>
                <w:sz w:val="20"/>
                <w:lang w:val="en-GB"/>
              </w:rPr>
              <w:fldChar w:fldCharType="begin">
                <w:ffData>
                  <w:name w:val=""/>
                  <w:enabled/>
                  <w:calcOnExit w:val="0"/>
                  <w:checkBox>
                    <w:sizeAuto/>
                    <w:default w:val="1"/>
                  </w:checkBox>
                </w:ffData>
              </w:fldChar>
            </w:r>
            <w:r>
              <w:rPr>
                <w:rFonts w:cs="Arial"/>
                <w:b w:val="0"/>
                <w:bCs/>
                <w:sz w:val="20"/>
                <w:lang w:val="en-GB"/>
              </w:rPr>
              <w:instrText xml:space="preserve"> FORMCHECKBOX </w:instrText>
            </w:r>
            <w:r w:rsidR="00DB5C51">
              <w:rPr>
                <w:rFonts w:cs="Arial"/>
                <w:b w:val="0"/>
                <w:bCs/>
                <w:sz w:val="20"/>
                <w:lang w:val="en-GB"/>
              </w:rPr>
            </w:r>
            <w:r w:rsidR="00DB5C51">
              <w:rPr>
                <w:rFonts w:cs="Arial"/>
                <w:b w:val="0"/>
                <w:bCs/>
                <w:sz w:val="20"/>
                <w:lang w:val="en-GB"/>
              </w:rPr>
              <w:fldChar w:fldCharType="separate"/>
            </w:r>
            <w:r>
              <w:rPr>
                <w:rFonts w:cs="Arial"/>
                <w:b w:val="0"/>
                <w:bCs/>
                <w:sz w:val="20"/>
                <w:lang w:val="en-GB"/>
              </w:rPr>
              <w:fldChar w:fldCharType="end"/>
            </w:r>
          </w:p>
        </w:tc>
        <w:tc>
          <w:tcPr>
            <w:tcW w:w="7380" w:type="dxa"/>
            <w:tcBorders>
              <w:top w:val="single" w:sz="4" w:space="0" w:color="auto"/>
              <w:bottom w:val="single" w:sz="4" w:space="0" w:color="auto"/>
            </w:tcBorders>
            <w:vAlign w:val="center"/>
          </w:tcPr>
          <w:p w14:paraId="3D0C6409" w14:textId="77777777" w:rsidR="00E02D88" w:rsidRPr="000439B9" w:rsidRDefault="00765B4A" w:rsidP="00E02D88">
            <w:pPr>
              <w:pStyle w:val="Rientrocorpodeltesto3"/>
              <w:tabs>
                <w:tab w:val="clear" w:pos="1276"/>
                <w:tab w:val="clear" w:pos="8391"/>
                <w:tab w:val="clear" w:pos="10092"/>
                <w:tab w:val="left" w:pos="8550"/>
                <w:tab w:val="left" w:pos="8730"/>
                <w:tab w:val="left" w:pos="8910"/>
                <w:tab w:val="left" w:pos="9000"/>
                <w:tab w:val="left" w:pos="9090"/>
                <w:tab w:val="left" w:pos="9180"/>
              </w:tabs>
              <w:spacing w:before="240" w:after="240"/>
              <w:ind w:left="426" w:right="317" w:firstLine="0"/>
              <w:jc w:val="both"/>
              <w:rPr>
                <w:rFonts w:cs="Arial"/>
                <w:b w:val="0"/>
                <w:bCs/>
                <w:sz w:val="20"/>
                <w:lang w:val="en-GB"/>
              </w:rPr>
            </w:pPr>
            <w:r>
              <w:rPr>
                <w:rFonts w:cs="Arial"/>
                <w:b w:val="0"/>
                <w:bCs/>
                <w:sz w:val="20"/>
                <w:lang w:val="en-GB"/>
              </w:rPr>
              <w:t xml:space="preserve">A - </w:t>
            </w:r>
            <w:r w:rsidR="00E02D88">
              <w:rPr>
                <w:rFonts w:cs="Arial"/>
                <w:b w:val="0"/>
                <w:bCs/>
                <w:sz w:val="20"/>
                <w:lang w:val="en-GB"/>
              </w:rPr>
              <w:t>Specific</w:t>
            </w:r>
            <w:r w:rsidR="006F0602">
              <w:rPr>
                <w:rFonts w:cs="Arial"/>
                <w:b w:val="0"/>
                <w:bCs/>
                <w:sz w:val="20"/>
                <w:lang w:val="en-GB"/>
              </w:rPr>
              <w:t>a</w:t>
            </w:r>
            <w:r w:rsidR="00E02D88">
              <w:rPr>
                <w:rFonts w:cs="Arial"/>
                <w:b w:val="0"/>
                <w:bCs/>
                <w:sz w:val="20"/>
                <w:lang w:val="en-GB"/>
              </w:rPr>
              <w:t>tion in Force</w:t>
            </w:r>
          </w:p>
        </w:tc>
      </w:tr>
      <w:tr w:rsidR="00E02D88" w:rsidRPr="000439B9" w14:paraId="3D0C640D" w14:textId="77777777" w:rsidTr="00AD26F2">
        <w:trPr>
          <w:cantSplit/>
        </w:trPr>
        <w:tc>
          <w:tcPr>
            <w:tcW w:w="1113" w:type="dxa"/>
            <w:tcBorders>
              <w:top w:val="single" w:sz="4" w:space="0" w:color="auto"/>
              <w:left w:val="single" w:sz="4" w:space="0" w:color="auto"/>
              <w:bottom w:val="nil"/>
              <w:right w:val="single" w:sz="4" w:space="0" w:color="auto"/>
            </w:tcBorders>
          </w:tcPr>
          <w:p w14:paraId="3D0C640B" w14:textId="77777777" w:rsidR="00E02D88" w:rsidRPr="000439B9" w:rsidRDefault="0092190B" w:rsidP="00B37902">
            <w:pPr>
              <w:pStyle w:val="Rientrocorpodeltesto3"/>
              <w:tabs>
                <w:tab w:val="clear" w:pos="1276"/>
                <w:tab w:val="clear" w:pos="8391"/>
                <w:tab w:val="clear" w:pos="10092"/>
                <w:tab w:val="left" w:pos="8550"/>
                <w:tab w:val="left" w:pos="8730"/>
                <w:tab w:val="left" w:pos="8910"/>
                <w:tab w:val="left" w:pos="9000"/>
                <w:tab w:val="left" w:pos="9090"/>
                <w:tab w:val="left" w:pos="9180"/>
              </w:tabs>
              <w:spacing w:before="240" w:after="240"/>
              <w:ind w:left="426" w:right="317" w:firstLine="0"/>
              <w:jc w:val="both"/>
              <w:rPr>
                <w:rFonts w:cs="Arial"/>
                <w:b w:val="0"/>
                <w:bCs/>
                <w:sz w:val="20"/>
                <w:lang w:val="en-GB"/>
              </w:rPr>
            </w:pPr>
            <w:r>
              <w:rPr>
                <w:rFonts w:cs="Arial"/>
                <w:b w:val="0"/>
                <w:bCs/>
                <w:sz w:val="20"/>
                <w:lang w:val="en-GB"/>
              </w:rPr>
              <w:fldChar w:fldCharType="begin">
                <w:ffData>
                  <w:name w:val=""/>
                  <w:enabled/>
                  <w:calcOnExit w:val="0"/>
                  <w:checkBox>
                    <w:sizeAuto/>
                    <w:default w:val="0"/>
                  </w:checkBox>
                </w:ffData>
              </w:fldChar>
            </w:r>
            <w:r>
              <w:rPr>
                <w:rFonts w:cs="Arial"/>
                <w:b w:val="0"/>
                <w:bCs/>
                <w:sz w:val="20"/>
                <w:lang w:val="en-GB"/>
              </w:rPr>
              <w:instrText xml:space="preserve"> FORMCHECKBOX </w:instrText>
            </w:r>
            <w:r w:rsidR="00DB5C51">
              <w:rPr>
                <w:rFonts w:cs="Arial"/>
                <w:b w:val="0"/>
                <w:bCs/>
                <w:sz w:val="20"/>
                <w:lang w:val="en-GB"/>
              </w:rPr>
            </w:r>
            <w:r w:rsidR="00DB5C51">
              <w:rPr>
                <w:rFonts w:cs="Arial"/>
                <w:b w:val="0"/>
                <w:bCs/>
                <w:sz w:val="20"/>
                <w:lang w:val="en-GB"/>
              </w:rPr>
              <w:fldChar w:fldCharType="separate"/>
            </w:r>
            <w:r>
              <w:rPr>
                <w:rFonts w:cs="Arial"/>
                <w:b w:val="0"/>
                <w:bCs/>
                <w:sz w:val="20"/>
                <w:lang w:val="en-GB"/>
              </w:rPr>
              <w:fldChar w:fldCharType="end"/>
            </w:r>
          </w:p>
        </w:tc>
        <w:tc>
          <w:tcPr>
            <w:tcW w:w="7380" w:type="dxa"/>
            <w:tcBorders>
              <w:top w:val="single" w:sz="4" w:space="0" w:color="auto"/>
              <w:left w:val="single" w:sz="4" w:space="0" w:color="auto"/>
              <w:bottom w:val="nil"/>
              <w:right w:val="single" w:sz="4" w:space="0" w:color="auto"/>
            </w:tcBorders>
            <w:vAlign w:val="center"/>
          </w:tcPr>
          <w:p w14:paraId="3D0C640C" w14:textId="77777777" w:rsidR="00E02D88" w:rsidRPr="000439B9" w:rsidRDefault="00765B4A" w:rsidP="00784918">
            <w:pPr>
              <w:pStyle w:val="Rientrocorpodeltesto3"/>
              <w:tabs>
                <w:tab w:val="clear" w:pos="1276"/>
                <w:tab w:val="clear" w:pos="8391"/>
                <w:tab w:val="clear" w:pos="10092"/>
                <w:tab w:val="left" w:pos="8550"/>
                <w:tab w:val="left" w:pos="8730"/>
                <w:tab w:val="left" w:pos="8910"/>
                <w:tab w:val="left" w:pos="9000"/>
                <w:tab w:val="left" w:pos="9090"/>
                <w:tab w:val="left" w:pos="9180"/>
              </w:tabs>
              <w:spacing w:before="240" w:after="240"/>
              <w:ind w:left="426" w:right="317" w:firstLine="0"/>
              <w:jc w:val="both"/>
              <w:rPr>
                <w:rFonts w:cs="Arial"/>
                <w:b w:val="0"/>
                <w:bCs/>
                <w:sz w:val="20"/>
                <w:lang w:val="en-GB"/>
              </w:rPr>
            </w:pPr>
            <w:r>
              <w:rPr>
                <w:rFonts w:cs="Arial"/>
                <w:b w:val="0"/>
                <w:bCs/>
                <w:sz w:val="20"/>
                <w:lang w:val="en-GB"/>
              </w:rPr>
              <w:t xml:space="preserve">B - </w:t>
            </w:r>
            <w:r w:rsidR="00E02D88">
              <w:rPr>
                <w:rFonts w:cs="Arial"/>
                <w:b w:val="0"/>
                <w:bCs/>
                <w:sz w:val="20"/>
                <w:lang w:val="en-GB"/>
              </w:rPr>
              <w:t>Project</w:t>
            </w:r>
            <w:r w:rsidR="00E02D88">
              <w:rPr>
                <w:b w:val="0"/>
                <w:i/>
                <w:iCs/>
                <w:sz w:val="20"/>
              </w:rPr>
              <w:t xml:space="preserve">  </w:t>
            </w:r>
            <w:r w:rsidR="00E02D88" w:rsidRPr="00B37EFA">
              <w:rPr>
                <w:b w:val="0"/>
                <w:i/>
                <w:iCs/>
                <w:sz w:val="20"/>
              </w:rPr>
              <w:fldChar w:fldCharType="begin">
                <w:ffData>
                  <w:name w:val=""/>
                  <w:enabled/>
                  <w:calcOnExit w:val="0"/>
                  <w:statusText w:type="autoText" w:val="- PAGINA -"/>
                  <w:ddList/>
                </w:ffData>
              </w:fldChar>
            </w:r>
            <w:r w:rsidR="00E02D88" w:rsidRPr="00B37EFA">
              <w:rPr>
                <w:b w:val="0"/>
                <w:i/>
                <w:iCs/>
                <w:sz w:val="20"/>
              </w:rPr>
              <w:instrText xml:space="preserve"> FORMDROPDOWN </w:instrText>
            </w:r>
            <w:r w:rsidR="00DB5C51">
              <w:rPr>
                <w:b w:val="0"/>
                <w:i/>
                <w:iCs/>
                <w:sz w:val="20"/>
              </w:rPr>
            </w:r>
            <w:r w:rsidR="00DB5C51">
              <w:rPr>
                <w:b w:val="0"/>
                <w:i/>
                <w:iCs/>
                <w:sz w:val="20"/>
              </w:rPr>
              <w:fldChar w:fldCharType="separate"/>
            </w:r>
            <w:r w:rsidR="00E02D88" w:rsidRPr="00B37EFA">
              <w:rPr>
                <w:b w:val="0"/>
                <w:i/>
                <w:iCs/>
                <w:sz w:val="20"/>
              </w:rPr>
              <w:fldChar w:fldCharType="end"/>
            </w:r>
          </w:p>
        </w:tc>
      </w:tr>
    </w:tbl>
    <w:p w14:paraId="3D0C640E" w14:textId="77777777" w:rsidR="000E39E8" w:rsidRDefault="000E39E8" w:rsidP="00695564">
      <w:pPr>
        <w:pStyle w:val="Rientrocorpodeltesto3"/>
        <w:tabs>
          <w:tab w:val="clear" w:pos="1276"/>
          <w:tab w:val="clear" w:pos="8391"/>
          <w:tab w:val="clear" w:pos="10092"/>
          <w:tab w:val="left" w:pos="1985"/>
          <w:tab w:val="left" w:pos="5529"/>
          <w:tab w:val="left" w:pos="6521"/>
        </w:tabs>
        <w:spacing w:before="120" w:after="120"/>
        <w:ind w:left="709" w:right="317" w:firstLine="0"/>
        <w:jc w:val="both"/>
        <w:rPr>
          <w:b w:val="0"/>
          <w:sz w:val="20"/>
        </w:rPr>
      </w:pPr>
    </w:p>
    <w:p w14:paraId="3D0C640F" w14:textId="77777777" w:rsidR="00AD26F2" w:rsidRPr="00695564" w:rsidRDefault="008E276B" w:rsidP="00784918">
      <w:pPr>
        <w:pStyle w:val="Rientrocorpodeltesto3"/>
        <w:tabs>
          <w:tab w:val="clear" w:pos="1276"/>
          <w:tab w:val="clear" w:pos="8391"/>
          <w:tab w:val="clear" w:pos="10092"/>
          <w:tab w:val="left" w:pos="1985"/>
          <w:tab w:val="left" w:pos="5529"/>
          <w:tab w:val="left" w:pos="6521"/>
        </w:tabs>
        <w:spacing w:before="240" w:after="120"/>
        <w:ind w:left="709" w:right="318" w:firstLine="0"/>
        <w:jc w:val="both"/>
        <w:rPr>
          <w:b w:val="0"/>
          <w:sz w:val="20"/>
        </w:rPr>
      </w:pPr>
      <w:r w:rsidRPr="00695564">
        <w:rPr>
          <w:b w:val="0"/>
          <w:sz w:val="20"/>
        </w:rPr>
        <w:t>T</w:t>
      </w:r>
    </w:p>
    <w:tbl>
      <w:tblPr>
        <w:tblpPr w:leftFromText="180" w:rightFromText="180" w:vertAnchor="text" w:tblpX="7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3"/>
        <w:gridCol w:w="7380"/>
      </w:tblGrid>
      <w:tr w:rsidR="00AD26F2" w:rsidRPr="000439B9" w14:paraId="3D0C6412" w14:textId="77777777" w:rsidTr="00B37902">
        <w:trPr>
          <w:cantSplit/>
        </w:trPr>
        <w:tc>
          <w:tcPr>
            <w:tcW w:w="1113" w:type="dxa"/>
            <w:tcBorders>
              <w:top w:val="single" w:sz="4" w:space="0" w:color="auto"/>
            </w:tcBorders>
          </w:tcPr>
          <w:p w14:paraId="3D0C6410" w14:textId="77777777" w:rsidR="00AD26F2" w:rsidRPr="000439B9" w:rsidRDefault="00572E63" w:rsidP="00B37902">
            <w:pPr>
              <w:pStyle w:val="Rientrocorpodeltesto3"/>
              <w:tabs>
                <w:tab w:val="clear" w:pos="1276"/>
                <w:tab w:val="clear" w:pos="8391"/>
                <w:tab w:val="clear" w:pos="10092"/>
                <w:tab w:val="left" w:pos="8550"/>
                <w:tab w:val="left" w:pos="8730"/>
                <w:tab w:val="left" w:pos="8910"/>
                <w:tab w:val="left" w:pos="9000"/>
                <w:tab w:val="left" w:pos="9090"/>
                <w:tab w:val="left" w:pos="9180"/>
              </w:tabs>
              <w:spacing w:before="240" w:after="240"/>
              <w:ind w:left="426" w:right="317" w:firstLine="0"/>
              <w:jc w:val="both"/>
              <w:rPr>
                <w:rFonts w:cs="Arial"/>
                <w:b w:val="0"/>
                <w:bCs/>
                <w:sz w:val="20"/>
                <w:lang w:val="en-GB"/>
              </w:rPr>
            </w:pPr>
            <w:r>
              <w:rPr>
                <w:rFonts w:cs="Arial"/>
                <w:b w:val="0"/>
                <w:bCs/>
                <w:sz w:val="20"/>
                <w:lang w:val="en-GB"/>
              </w:rPr>
              <w:fldChar w:fldCharType="begin">
                <w:ffData>
                  <w:name w:val=""/>
                  <w:enabled/>
                  <w:calcOnExit w:val="0"/>
                  <w:checkBox>
                    <w:sizeAuto/>
                    <w:default w:val="0"/>
                  </w:checkBox>
                </w:ffData>
              </w:fldChar>
            </w:r>
            <w:r>
              <w:rPr>
                <w:rFonts w:cs="Arial"/>
                <w:b w:val="0"/>
                <w:bCs/>
                <w:sz w:val="20"/>
                <w:lang w:val="en-GB"/>
              </w:rPr>
              <w:instrText xml:space="preserve"> FORMCHECKBOX </w:instrText>
            </w:r>
            <w:r w:rsidR="00DB5C51">
              <w:rPr>
                <w:rFonts w:cs="Arial"/>
                <w:b w:val="0"/>
                <w:bCs/>
                <w:sz w:val="20"/>
                <w:lang w:val="en-GB"/>
              </w:rPr>
            </w:r>
            <w:r w:rsidR="00DB5C51">
              <w:rPr>
                <w:rFonts w:cs="Arial"/>
                <w:b w:val="0"/>
                <w:bCs/>
                <w:sz w:val="20"/>
                <w:lang w:val="en-GB"/>
              </w:rPr>
              <w:fldChar w:fldCharType="separate"/>
            </w:r>
            <w:r>
              <w:rPr>
                <w:rFonts w:cs="Arial"/>
                <w:b w:val="0"/>
                <w:bCs/>
                <w:sz w:val="20"/>
                <w:lang w:val="en-GB"/>
              </w:rPr>
              <w:fldChar w:fldCharType="end"/>
            </w:r>
          </w:p>
        </w:tc>
        <w:tc>
          <w:tcPr>
            <w:tcW w:w="7380" w:type="dxa"/>
            <w:tcBorders>
              <w:top w:val="single" w:sz="4" w:space="0" w:color="auto"/>
            </w:tcBorders>
            <w:vAlign w:val="center"/>
          </w:tcPr>
          <w:p w14:paraId="3D0C6411" w14:textId="77777777" w:rsidR="00AD26F2" w:rsidRPr="000439B9" w:rsidRDefault="00765B4A" w:rsidP="00F8546D">
            <w:pPr>
              <w:pStyle w:val="Rientrocorpodeltesto3"/>
              <w:tabs>
                <w:tab w:val="clear" w:pos="1276"/>
                <w:tab w:val="clear" w:pos="8391"/>
                <w:tab w:val="clear" w:pos="10092"/>
                <w:tab w:val="left" w:pos="8550"/>
                <w:tab w:val="left" w:pos="8730"/>
                <w:tab w:val="left" w:pos="8910"/>
                <w:tab w:val="left" w:pos="9000"/>
                <w:tab w:val="left" w:pos="9090"/>
                <w:tab w:val="left" w:pos="9180"/>
              </w:tabs>
              <w:spacing w:before="240" w:after="240"/>
              <w:ind w:left="426" w:right="317" w:firstLine="0"/>
              <w:jc w:val="both"/>
              <w:rPr>
                <w:rFonts w:cs="Arial"/>
                <w:b w:val="0"/>
                <w:bCs/>
                <w:sz w:val="20"/>
                <w:lang w:val="en-GB"/>
              </w:rPr>
            </w:pPr>
            <w:r>
              <w:rPr>
                <w:rFonts w:cs="Arial"/>
                <w:b w:val="0"/>
                <w:bCs/>
                <w:sz w:val="20"/>
                <w:lang w:val="en-GB"/>
              </w:rPr>
              <w:t xml:space="preserve">C - </w:t>
            </w:r>
            <w:r w:rsidR="0092190B">
              <w:rPr>
                <w:rFonts w:cs="Arial"/>
                <w:b w:val="0"/>
                <w:bCs/>
                <w:sz w:val="20"/>
                <w:lang w:val="en-GB"/>
              </w:rPr>
              <w:t>Supplier standard</w:t>
            </w:r>
          </w:p>
        </w:tc>
      </w:tr>
    </w:tbl>
    <w:p w14:paraId="3D0C6413" w14:textId="77777777" w:rsidR="000A40D1" w:rsidRDefault="00100BB7" w:rsidP="00784918">
      <w:pPr>
        <w:pStyle w:val="Rientrocorpodeltesto3"/>
        <w:tabs>
          <w:tab w:val="clear" w:pos="1276"/>
          <w:tab w:val="clear" w:pos="8391"/>
          <w:tab w:val="clear" w:pos="10092"/>
          <w:tab w:val="left" w:pos="1985"/>
          <w:tab w:val="left" w:pos="5529"/>
          <w:tab w:val="left" w:pos="6521"/>
        </w:tabs>
        <w:spacing w:before="240" w:after="120"/>
        <w:ind w:left="709" w:right="318" w:firstLine="0"/>
        <w:jc w:val="both"/>
        <w:rPr>
          <w:b w:val="0"/>
          <w:sz w:val="20"/>
        </w:rPr>
      </w:pPr>
      <w:r w:rsidRPr="00695564">
        <w:rPr>
          <w:b w:val="0"/>
          <w:sz w:val="20"/>
        </w:rPr>
        <w:t>O</w:t>
      </w:r>
    </w:p>
    <w:p w14:paraId="3D0C6414" w14:textId="77777777" w:rsidR="00100BB7" w:rsidRDefault="00100BB7" w:rsidP="00784918">
      <w:pPr>
        <w:pStyle w:val="Rientrocorpodeltesto3"/>
        <w:tabs>
          <w:tab w:val="clear" w:pos="1276"/>
          <w:tab w:val="clear" w:pos="8391"/>
          <w:tab w:val="clear" w:pos="10092"/>
          <w:tab w:val="left" w:pos="1985"/>
          <w:tab w:val="left" w:pos="5529"/>
          <w:tab w:val="left" w:pos="6521"/>
        </w:tabs>
        <w:spacing w:before="240" w:after="120"/>
        <w:ind w:left="709" w:right="318" w:firstLine="0"/>
        <w:jc w:val="both"/>
        <w:rPr>
          <w:i/>
          <w:sz w:val="20"/>
        </w:rPr>
      </w:pPr>
    </w:p>
    <w:p w14:paraId="3D0C6415" w14:textId="77777777" w:rsidR="00D4154B" w:rsidRDefault="00D4154B" w:rsidP="00D4154B">
      <w:pPr>
        <w:pStyle w:val="Rientrocorpodeltesto3"/>
        <w:tabs>
          <w:tab w:val="clear" w:pos="1276"/>
          <w:tab w:val="clear" w:pos="8391"/>
          <w:tab w:val="clear" w:pos="10092"/>
          <w:tab w:val="left" w:pos="1985"/>
          <w:tab w:val="left" w:pos="5529"/>
          <w:tab w:val="left" w:pos="6521"/>
        </w:tabs>
        <w:spacing w:before="120" w:after="120"/>
        <w:ind w:left="709" w:right="317" w:firstLine="0"/>
        <w:jc w:val="both"/>
        <w:rPr>
          <w:sz w:val="20"/>
        </w:rPr>
      </w:pPr>
      <w:r w:rsidRPr="00D4154B">
        <w:rPr>
          <w:sz w:val="20"/>
        </w:rPr>
        <w:t>(*)</w:t>
      </w:r>
      <w:r w:rsidRPr="00D4154B">
        <w:rPr>
          <w:sz w:val="20"/>
        </w:rPr>
        <w:tab/>
      </w:r>
      <w:r w:rsidR="0091464C">
        <w:rPr>
          <w:sz w:val="20"/>
        </w:rPr>
        <w:t>F</w:t>
      </w:r>
      <w:r w:rsidR="008E79F1">
        <w:rPr>
          <w:sz w:val="20"/>
        </w:rPr>
        <w:t>C</w:t>
      </w:r>
      <w:r w:rsidR="0091464C">
        <w:rPr>
          <w:sz w:val="20"/>
        </w:rPr>
        <w:t>A</w:t>
      </w:r>
      <w:r w:rsidRPr="00D4154B">
        <w:rPr>
          <w:sz w:val="20"/>
        </w:rPr>
        <w:t xml:space="preserve"> process engineer is in charge to flag the </w:t>
      </w:r>
      <w:r>
        <w:rPr>
          <w:sz w:val="20"/>
        </w:rPr>
        <w:t>options to be quoted</w:t>
      </w:r>
      <w:r w:rsidRPr="00D4154B">
        <w:rPr>
          <w:sz w:val="20"/>
        </w:rPr>
        <w:t>.</w:t>
      </w:r>
    </w:p>
    <w:p w14:paraId="3D0C6416" w14:textId="77777777" w:rsidR="00195109" w:rsidRDefault="00195109" w:rsidP="00D4154B">
      <w:pPr>
        <w:pStyle w:val="Rientrocorpodeltesto3"/>
        <w:tabs>
          <w:tab w:val="clear" w:pos="1276"/>
          <w:tab w:val="clear" w:pos="8391"/>
          <w:tab w:val="clear" w:pos="10092"/>
          <w:tab w:val="left" w:pos="1985"/>
          <w:tab w:val="left" w:pos="5529"/>
          <w:tab w:val="left" w:pos="6521"/>
        </w:tabs>
        <w:spacing w:before="120" w:after="120"/>
        <w:ind w:left="709" w:right="317" w:firstLine="0"/>
        <w:jc w:val="both"/>
        <w:rPr>
          <w:sz w:val="20"/>
        </w:rPr>
      </w:pPr>
    </w:p>
    <w:p w14:paraId="3D0C6417" w14:textId="77777777" w:rsidR="00195109" w:rsidRPr="00D4154B" w:rsidRDefault="00195109" w:rsidP="00D4154B">
      <w:pPr>
        <w:pStyle w:val="Rientrocorpodeltesto3"/>
        <w:tabs>
          <w:tab w:val="clear" w:pos="1276"/>
          <w:tab w:val="clear" w:pos="8391"/>
          <w:tab w:val="clear" w:pos="10092"/>
          <w:tab w:val="left" w:pos="1985"/>
          <w:tab w:val="left" w:pos="5529"/>
          <w:tab w:val="left" w:pos="6521"/>
        </w:tabs>
        <w:spacing w:before="120" w:after="120"/>
        <w:ind w:left="709" w:right="317" w:firstLine="0"/>
        <w:jc w:val="both"/>
        <w:rPr>
          <w:sz w:val="20"/>
        </w:rPr>
      </w:pPr>
    </w:p>
    <w:p w14:paraId="3D0C6418" w14:textId="77777777" w:rsidR="00E8383A" w:rsidRPr="002539D8" w:rsidRDefault="00E8383A" w:rsidP="00E8383A">
      <w:pPr>
        <w:numPr>
          <w:ilvl w:val="1"/>
          <w:numId w:val="14"/>
        </w:numPr>
        <w:spacing w:before="120" w:after="120"/>
        <w:ind w:left="788" w:hanging="431"/>
        <w:rPr>
          <w:rFonts w:ascii="Arial" w:hAnsi="Arial" w:cs="Arial"/>
          <w:b/>
          <w:bCs/>
          <w:sz w:val="28"/>
          <w:szCs w:val="28"/>
          <w:lang w:val="en-GB"/>
        </w:rPr>
      </w:pPr>
      <w:r w:rsidRPr="002539D8">
        <w:rPr>
          <w:rFonts w:ascii="Arial" w:hAnsi="Arial" w:cs="Arial"/>
          <w:b/>
          <w:bCs/>
          <w:sz w:val="28"/>
          <w:szCs w:val="28"/>
          <w:lang w:val="en-GB"/>
        </w:rPr>
        <w:t>F</w:t>
      </w:r>
      <w:r w:rsidR="000176EB">
        <w:rPr>
          <w:rFonts w:ascii="Arial" w:hAnsi="Arial" w:cs="Arial"/>
          <w:b/>
          <w:bCs/>
          <w:sz w:val="28"/>
          <w:szCs w:val="28"/>
          <w:lang w:val="en-GB"/>
        </w:rPr>
        <w:t>PWMEM028</w:t>
      </w:r>
    </w:p>
    <w:p w14:paraId="3D0C6419" w14:textId="77777777" w:rsidR="000176EB" w:rsidRPr="000176EB" w:rsidRDefault="0071253F" w:rsidP="000176EB">
      <w:pPr>
        <w:pStyle w:val="Rientrocorpodeltesto3"/>
        <w:tabs>
          <w:tab w:val="clear" w:pos="1276"/>
          <w:tab w:val="clear" w:pos="8391"/>
          <w:tab w:val="clear" w:pos="10092"/>
        </w:tabs>
        <w:spacing w:before="120" w:after="120"/>
        <w:ind w:left="426" w:right="317" w:firstLine="0"/>
        <w:jc w:val="both"/>
        <w:rPr>
          <w:b w:val="0"/>
          <w:sz w:val="20"/>
        </w:rPr>
      </w:pPr>
      <w:r>
        <w:rPr>
          <w:b w:val="0"/>
          <w:sz w:val="20"/>
        </w:rPr>
        <w:t xml:space="preserve">FPWMEM028 includes the Request for Quote attachments. </w:t>
      </w:r>
      <w:r w:rsidR="000176EB" w:rsidRPr="000176EB">
        <w:rPr>
          <w:b w:val="0"/>
          <w:sz w:val="20"/>
        </w:rPr>
        <w:t xml:space="preserve">Supplier is in charge to deliver </w:t>
      </w:r>
      <w:r>
        <w:rPr>
          <w:b w:val="0"/>
          <w:sz w:val="20"/>
        </w:rPr>
        <w:t>it</w:t>
      </w:r>
      <w:r w:rsidR="000176EB" w:rsidRPr="000176EB">
        <w:rPr>
          <w:b w:val="0"/>
          <w:sz w:val="20"/>
        </w:rPr>
        <w:t xml:space="preserve"> jointly with the bid: one copy for each flagged option.</w:t>
      </w:r>
    </w:p>
    <w:p w14:paraId="3D0C641A" w14:textId="77777777" w:rsidR="000176EB" w:rsidRDefault="000176EB" w:rsidP="000A34AD">
      <w:pPr>
        <w:pStyle w:val="Rientrocorpodeltesto3"/>
        <w:tabs>
          <w:tab w:val="clear" w:pos="1276"/>
          <w:tab w:val="clear" w:pos="8391"/>
          <w:tab w:val="clear" w:pos="10092"/>
        </w:tabs>
        <w:spacing w:before="120" w:after="120"/>
        <w:ind w:left="426" w:right="317" w:firstLine="0"/>
        <w:jc w:val="both"/>
        <w:rPr>
          <w:b w:val="0"/>
          <w:sz w:val="20"/>
        </w:rPr>
      </w:pPr>
      <w:r>
        <w:rPr>
          <w:b w:val="0"/>
          <w:sz w:val="20"/>
        </w:rPr>
        <w:t xml:space="preserve">The attachments of each copy </w:t>
      </w:r>
      <w:r w:rsidR="000A34AD">
        <w:rPr>
          <w:b w:val="0"/>
          <w:sz w:val="20"/>
        </w:rPr>
        <w:t xml:space="preserve">shall be coherently and properly filled out to define the </w:t>
      </w:r>
      <w:r>
        <w:rPr>
          <w:b w:val="0"/>
          <w:sz w:val="20"/>
        </w:rPr>
        <w:t xml:space="preserve">relevant </w:t>
      </w:r>
      <w:r w:rsidR="0095702C">
        <w:rPr>
          <w:b w:val="0"/>
          <w:sz w:val="20"/>
        </w:rPr>
        <w:t>option</w:t>
      </w:r>
      <w:r w:rsidR="00574E21">
        <w:rPr>
          <w:b w:val="0"/>
          <w:sz w:val="20"/>
        </w:rPr>
        <w:t xml:space="preserve"> </w:t>
      </w:r>
      <w:r w:rsidR="000A34AD">
        <w:rPr>
          <w:b w:val="0"/>
          <w:sz w:val="20"/>
        </w:rPr>
        <w:t>contents.</w:t>
      </w:r>
      <w:r w:rsidR="00574E21">
        <w:rPr>
          <w:b w:val="0"/>
          <w:sz w:val="20"/>
        </w:rPr>
        <w:t xml:space="preserve"> </w:t>
      </w:r>
    </w:p>
    <w:p w14:paraId="3D0C641B" w14:textId="77777777" w:rsidR="00E664D3" w:rsidRDefault="000176EB" w:rsidP="000A34AD">
      <w:pPr>
        <w:pStyle w:val="Rientrocorpodeltesto3"/>
        <w:tabs>
          <w:tab w:val="clear" w:pos="1276"/>
          <w:tab w:val="clear" w:pos="8391"/>
          <w:tab w:val="clear" w:pos="10092"/>
        </w:tabs>
        <w:spacing w:before="120" w:after="120"/>
        <w:ind w:left="426" w:right="317" w:firstLine="0"/>
        <w:jc w:val="both"/>
        <w:rPr>
          <w:b w:val="0"/>
          <w:sz w:val="20"/>
        </w:rPr>
      </w:pPr>
      <w:r>
        <w:rPr>
          <w:b w:val="0"/>
          <w:sz w:val="20"/>
        </w:rPr>
        <w:t>Attachments are:</w:t>
      </w:r>
    </w:p>
    <w:p w14:paraId="3D0C641C" w14:textId="77777777" w:rsidR="00C54BC8" w:rsidRDefault="00C54BC8"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Pr>
          <w:b w:val="0"/>
          <w:sz w:val="20"/>
        </w:rPr>
        <w:t>Utility Data</w:t>
      </w:r>
    </w:p>
    <w:p w14:paraId="3D0C641D" w14:textId="77777777" w:rsidR="00C54BC8" w:rsidRDefault="00C54BC8" w:rsidP="00C54BC8">
      <w:pPr>
        <w:pStyle w:val="Rientrocorpodeltesto3"/>
        <w:numPr>
          <w:ilvl w:val="0"/>
          <w:numId w:val="17"/>
        </w:numPr>
        <w:tabs>
          <w:tab w:val="clear" w:pos="1276"/>
          <w:tab w:val="clear" w:pos="8391"/>
          <w:tab w:val="clear" w:pos="10092"/>
        </w:tabs>
        <w:spacing w:before="100" w:beforeAutospacing="1"/>
        <w:ind w:right="318"/>
        <w:jc w:val="both"/>
        <w:rPr>
          <w:b w:val="0"/>
          <w:sz w:val="20"/>
        </w:rPr>
      </w:pPr>
      <w:r>
        <w:rPr>
          <w:b w:val="0"/>
          <w:sz w:val="20"/>
        </w:rPr>
        <w:t>Installation</w:t>
      </w:r>
      <w:r w:rsidRPr="00C54BC8">
        <w:rPr>
          <w:b w:val="0"/>
          <w:sz w:val="20"/>
        </w:rPr>
        <w:t xml:space="preserve"> </w:t>
      </w:r>
      <w:r>
        <w:rPr>
          <w:b w:val="0"/>
          <w:sz w:val="20"/>
        </w:rPr>
        <w:t>Sheet</w:t>
      </w:r>
    </w:p>
    <w:p w14:paraId="3D0C641E" w14:textId="77777777" w:rsidR="00C54BC8" w:rsidRDefault="00C54BC8" w:rsidP="00C54BC8">
      <w:pPr>
        <w:pStyle w:val="Rientrocorpodeltesto3"/>
        <w:numPr>
          <w:ilvl w:val="0"/>
          <w:numId w:val="17"/>
        </w:numPr>
        <w:tabs>
          <w:tab w:val="clear" w:pos="1276"/>
          <w:tab w:val="clear" w:pos="8391"/>
          <w:tab w:val="clear" w:pos="10092"/>
        </w:tabs>
        <w:spacing w:before="100" w:beforeAutospacing="1"/>
        <w:ind w:right="318"/>
        <w:jc w:val="both"/>
        <w:rPr>
          <w:b w:val="0"/>
          <w:sz w:val="20"/>
        </w:rPr>
      </w:pPr>
      <w:r w:rsidRPr="000176EB">
        <w:rPr>
          <w:b w:val="0"/>
          <w:sz w:val="20"/>
        </w:rPr>
        <w:t>Safety and Ergonomics</w:t>
      </w:r>
    </w:p>
    <w:p w14:paraId="3D0C641F" w14:textId="77777777" w:rsidR="000A34AD" w:rsidRDefault="00C54BC8"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Pr>
          <w:b w:val="0"/>
          <w:sz w:val="20"/>
        </w:rPr>
        <w:t>Project Data</w:t>
      </w:r>
    </w:p>
    <w:p w14:paraId="3D0C6420" w14:textId="77777777" w:rsidR="00C54BC8" w:rsidRPr="000176EB" w:rsidRDefault="00C54BC8"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Pr>
          <w:b w:val="0"/>
          <w:sz w:val="20"/>
        </w:rPr>
        <w:t>OEE</w:t>
      </w:r>
    </w:p>
    <w:p w14:paraId="3D0C6421" w14:textId="77777777" w:rsidR="000176EB" w:rsidRPr="000176EB" w:rsidRDefault="000176EB"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sidRPr="000176EB">
        <w:rPr>
          <w:b w:val="0"/>
          <w:sz w:val="20"/>
        </w:rPr>
        <w:t>Running Cost</w:t>
      </w:r>
    </w:p>
    <w:p w14:paraId="3D0C6422" w14:textId="77777777" w:rsidR="000176EB" w:rsidRPr="000176EB" w:rsidRDefault="00C54BC8"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Pr>
          <w:b w:val="0"/>
          <w:sz w:val="20"/>
        </w:rPr>
        <w:t>Vendor List</w:t>
      </w:r>
    </w:p>
    <w:p w14:paraId="3D0C6423" w14:textId="77777777" w:rsidR="000176EB" w:rsidRPr="000176EB" w:rsidRDefault="00C54BC8"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Pr>
          <w:b w:val="0"/>
          <w:sz w:val="20"/>
        </w:rPr>
        <w:t>Deviation module (if necessary )</w:t>
      </w:r>
    </w:p>
    <w:p w14:paraId="3D0C6424" w14:textId="77777777" w:rsidR="000176EB" w:rsidRPr="000176EB" w:rsidRDefault="000176EB"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sidRPr="000176EB">
        <w:rPr>
          <w:b w:val="0"/>
          <w:sz w:val="20"/>
        </w:rPr>
        <w:t>Technical Specification Check List</w:t>
      </w:r>
    </w:p>
    <w:p w14:paraId="3D0C6425" w14:textId="77777777" w:rsidR="000176EB" w:rsidRPr="000176EB" w:rsidRDefault="000176EB" w:rsidP="000176EB">
      <w:pPr>
        <w:pStyle w:val="Rientrocorpodeltesto3"/>
        <w:numPr>
          <w:ilvl w:val="0"/>
          <w:numId w:val="17"/>
        </w:numPr>
        <w:tabs>
          <w:tab w:val="clear" w:pos="1276"/>
          <w:tab w:val="clear" w:pos="8391"/>
          <w:tab w:val="clear" w:pos="10092"/>
        </w:tabs>
        <w:spacing w:before="100" w:beforeAutospacing="1"/>
        <w:ind w:right="318"/>
        <w:jc w:val="both"/>
        <w:rPr>
          <w:b w:val="0"/>
          <w:sz w:val="20"/>
        </w:rPr>
      </w:pPr>
      <w:r w:rsidRPr="000176EB">
        <w:rPr>
          <w:b w:val="0"/>
          <w:sz w:val="20"/>
        </w:rPr>
        <w:t>Technical Specification Acceptance form</w:t>
      </w:r>
    </w:p>
    <w:p w14:paraId="3D0C6426" w14:textId="77777777" w:rsidR="00E8383A" w:rsidRPr="000176EB" w:rsidRDefault="00E8383A" w:rsidP="00E664D3">
      <w:pPr>
        <w:pStyle w:val="Rientrocorpodeltesto3"/>
        <w:tabs>
          <w:tab w:val="clear" w:pos="1276"/>
          <w:tab w:val="clear" w:pos="8391"/>
          <w:tab w:val="clear" w:pos="10092"/>
        </w:tabs>
        <w:spacing w:before="120" w:after="120"/>
        <w:ind w:left="426" w:right="317" w:firstLine="0"/>
        <w:jc w:val="both"/>
        <w:rPr>
          <w:b w:val="0"/>
          <w:sz w:val="20"/>
        </w:rPr>
      </w:pPr>
    </w:p>
    <w:p w14:paraId="3D0C6427" w14:textId="77777777" w:rsidR="00955A35" w:rsidRPr="008E79F1" w:rsidRDefault="00E664D3" w:rsidP="00955A35">
      <w:pPr>
        <w:numPr>
          <w:ilvl w:val="1"/>
          <w:numId w:val="14"/>
        </w:numPr>
        <w:spacing w:before="120" w:after="120"/>
        <w:ind w:left="788" w:hanging="431"/>
        <w:rPr>
          <w:rFonts w:ascii="Arial" w:hAnsi="Arial" w:cs="Arial"/>
          <w:b/>
          <w:bCs/>
          <w:sz w:val="28"/>
          <w:szCs w:val="28"/>
          <w:lang w:val="en-GB"/>
        </w:rPr>
      </w:pPr>
      <w:r>
        <w:rPr>
          <w:rFonts w:cs="Arial"/>
          <w:b/>
          <w:bCs/>
          <w:lang w:val="en-GB"/>
        </w:rPr>
        <w:br w:type="page"/>
      </w:r>
      <w:r w:rsidR="00E74C9B" w:rsidRPr="008E79F1">
        <w:rPr>
          <w:rFonts w:ascii="Arial" w:hAnsi="Arial" w:cs="Arial"/>
          <w:b/>
          <w:bCs/>
          <w:sz w:val="28"/>
          <w:szCs w:val="28"/>
          <w:lang w:val="en-GB"/>
        </w:rPr>
        <w:lastRenderedPageBreak/>
        <w:t>Ergonomics Specification</w:t>
      </w:r>
    </w:p>
    <w:p w14:paraId="3D0C6428" w14:textId="77777777" w:rsidR="0083428E" w:rsidRPr="00BC2C02" w:rsidRDefault="00E74C9B" w:rsidP="0083428E">
      <w:pPr>
        <w:pStyle w:val="Rientrocorpodeltesto3"/>
        <w:tabs>
          <w:tab w:val="clear" w:pos="1276"/>
          <w:tab w:val="clear" w:pos="8391"/>
          <w:tab w:val="clear" w:pos="10092"/>
        </w:tabs>
        <w:spacing w:before="120" w:after="120"/>
        <w:ind w:left="426" w:right="317" w:firstLine="0"/>
        <w:jc w:val="both"/>
        <w:rPr>
          <w:b w:val="0"/>
          <w:sz w:val="20"/>
        </w:rPr>
      </w:pPr>
      <w:r w:rsidRPr="00BC2C02">
        <w:rPr>
          <w:b w:val="0"/>
          <w:sz w:val="20"/>
        </w:rPr>
        <w:t xml:space="preserve">Within Machine </w:t>
      </w:r>
      <w:r w:rsidR="0083428E" w:rsidRPr="00BC2C02">
        <w:rPr>
          <w:b w:val="0"/>
          <w:sz w:val="20"/>
        </w:rPr>
        <w:t>D</w:t>
      </w:r>
      <w:r w:rsidRPr="00BC2C02">
        <w:rPr>
          <w:b w:val="0"/>
          <w:sz w:val="20"/>
        </w:rPr>
        <w:t>irective</w:t>
      </w:r>
      <w:r w:rsidR="0083428E" w:rsidRPr="00BC2C02">
        <w:rPr>
          <w:b w:val="0"/>
          <w:sz w:val="20"/>
        </w:rPr>
        <w:t xml:space="preserve"> limit, F</w:t>
      </w:r>
      <w:r w:rsidR="008E79F1" w:rsidRPr="00BC2C02">
        <w:rPr>
          <w:b w:val="0"/>
          <w:sz w:val="20"/>
        </w:rPr>
        <w:t>C</w:t>
      </w:r>
      <w:r w:rsidR="0083428E" w:rsidRPr="00BC2C02">
        <w:rPr>
          <w:b w:val="0"/>
          <w:sz w:val="20"/>
        </w:rPr>
        <w:t xml:space="preserve">A requires to design </w:t>
      </w:r>
      <w:r w:rsidRPr="00BC2C02">
        <w:rPr>
          <w:b w:val="0"/>
          <w:sz w:val="20"/>
        </w:rPr>
        <w:t xml:space="preserve">Manual Workplace </w:t>
      </w:r>
      <w:r w:rsidR="0083428E" w:rsidRPr="00BC2C02">
        <w:rPr>
          <w:b w:val="0"/>
          <w:sz w:val="20"/>
        </w:rPr>
        <w:t>in compliance with the International Standards, European Norms and Italian laws in force.</w:t>
      </w:r>
    </w:p>
    <w:p w14:paraId="3D0C6429" w14:textId="77777777" w:rsidR="000835B2" w:rsidRPr="00BC2C02" w:rsidRDefault="000835B2" w:rsidP="0083428E">
      <w:pPr>
        <w:pStyle w:val="Rientrocorpodeltesto3"/>
        <w:tabs>
          <w:tab w:val="clear" w:pos="1276"/>
          <w:tab w:val="clear" w:pos="8391"/>
          <w:tab w:val="clear" w:pos="10092"/>
        </w:tabs>
        <w:spacing w:before="120" w:after="120"/>
        <w:ind w:left="426" w:right="317" w:firstLine="0"/>
        <w:jc w:val="both"/>
        <w:rPr>
          <w:rStyle w:val="hps"/>
          <w:rFonts w:cs="Arial"/>
          <w:b w:val="0"/>
          <w:sz w:val="20"/>
          <w:lang w:val="en"/>
        </w:rPr>
      </w:pPr>
      <w:r w:rsidRPr="00BC2C02">
        <w:rPr>
          <w:rStyle w:val="hps"/>
          <w:rFonts w:cs="Arial"/>
          <w:b w:val="0"/>
          <w:sz w:val="20"/>
          <w:lang w:val="en"/>
        </w:rPr>
        <w:t>In order to</w:t>
      </w:r>
      <w:r w:rsidRPr="00BC2C02">
        <w:rPr>
          <w:rFonts w:cs="Arial"/>
          <w:b w:val="0"/>
          <w:sz w:val="20"/>
          <w:lang w:val="en"/>
        </w:rPr>
        <w:t xml:space="preserve"> </w:t>
      </w:r>
      <w:r w:rsidRPr="00BC2C02">
        <w:rPr>
          <w:rStyle w:val="hps"/>
          <w:rFonts w:cs="Arial"/>
          <w:b w:val="0"/>
          <w:sz w:val="20"/>
          <w:lang w:val="en"/>
        </w:rPr>
        <w:t>achieve this,</w:t>
      </w:r>
      <w:r w:rsidRPr="00BC2C02">
        <w:rPr>
          <w:rFonts w:cs="Arial"/>
          <w:b w:val="0"/>
          <w:sz w:val="20"/>
          <w:lang w:val="en"/>
        </w:rPr>
        <w:t xml:space="preserve"> </w:t>
      </w:r>
      <w:r w:rsidRPr="00BC2C02">
        <w:rPr>
          <w:rStyle w:val="hps"/>
          <w:rFonts w:cs="Arial"/>
          <w:b w:val="0"/>
          <w:sz w:val="20"/>
          <w:lang w:val="en"/>
        </w:rPr>
        <w:t>FCA</w:t>
      </w:r>
      <w:r w:rsidRPr="00BC2C02">
        <w:rPr>
          <w:rFonts w:cs="Arial"/>
          <w:b w:val="0"/>
          <w:sz w:val="20"/>
          <w:lang w:val="en"/>
        </w:rPr>
        <w:t xml:space="preserve"> </w:t>
      </w:r>
      <w:r w:rsidRPr="00BC2C02">
        <w:rPr>
          <w:rStyle w:val="hps"/>
          <w:rFonts w:cs="Arial"/>
          <w:b w:val="0"/>
          <w:sz w:val="20"/>
          <w:lang w:val="en"/>
        </w:rPr>
        <w:t>has created a</w:t>
      </w:r>
      <w:r w:rsidRPr="00BC2C02">
        <w:rPr>
          <w:rFonts w:cs="Arial"/>
          <w:b w:val="0"/>
          <w:sz w:val="20"/>
          <w:lang w:val="en"/>
        </w:rPr>
        <w:t xml:space="preserve"> </w:t>
      </w:r>
      <w:r w:rsidRPr="00BC2C02">
        <w:rPr>
          <w:rStyle w:val="hps"/>
          <w:rFonts w:cs="Arial"/>
          <w:b w:val="0"/>
          <w:sz w:val="20"/>
          <w:lang w:val="en"/>
        </w:rPr>
        <w:t>guideline</w:t>
      </w:r>
      <w:r w:rsidRPr="00BC2C02">
        <w:rPr>
          <w:rFonts w:cs="Arial"/>
          <w:b w:val="0"/>
          <w:sz w:val="20"/>
          <w:lang w:val="en"/>
        </w:rPr>
        <w:t xml:space="preserve"> </w:t>
      </w:r>
      <w:r w:rsidRPr="00BC2C02">
        <w:rPr>
          <w:rStyle w:val="hps"/>
          <w:rFonts w:cs="Arial"/>
          <w:b w:val="0"/>
          <w:sz w:val="20"/>
          <w:lang w:val="en"/>
        </w:rPr>
        <w:t>with</w:t>
      </w:r>
      <w:r w:rsidRPr="00BC2C02">
        <w:rPr>
          <w:rFonts w:cs="Arial"/>
          <w:b w:val="0"/>
          <w:sz w:val="20"/>
          <w:lang w:val="en"/>
        </w:rPr>
        <w:t xml:space="preserve"> </w:t>
      </w:r>
      <w:r w:rsidRPr="00BC2C02">
        <w:rPr>
          <w:rStyle w:val="hps"/>
          <w:rFonts w:cs="Arial"/>
          <w:b w:val="0"/>
          <w:sz w:val="20"/>
          <w:lang w:val="en"/>
        </w:rPr>
        <w:t>the Technical Specification</w:t>
      </w:r>
      <w:r w:rsidRPr="00BC2C02">
        <w:rPr>
          <w:rFonts w:cs="Arial"/>
          <w:b w:val="0"/>
          <w:sz w:val="20"/>
          <w:lang w:val="en"/>
        </w:rPr>
        <w:t xml:space="preserve"> </w:t>
      </w:r>
      <w:r w:rsidRPr="00BC2C02">
        <w:rPr>
          <w:rStyle w:val="hps"/>
          <w:rFonts w:cs="Arial"/>
          <w:b w:val="0"/>
          <w:sz w:val="20"/>
          <w:lang w:val="en"/>
        </w:rPr>
        <w:t>FCA</w:t>
      </w:r>
      <w:r w:rsidRPr="00BC2C02">
        <w:rPr>
          <w:rFonts w:cs="Arial"/>
          <w:b w:val="0"/>
          <w:sz w:val="20"/>
          <w:lang w:val="en"/>
        </w:rPr>
        <w:t xml:space="preserve"> </w:t>
      </w:r>
      <w:r w:rsidRPr="00BC2C02">
        <w:rPr>
          <w:rStyle w:val="hps"/>
          <w:rFonts w:cs="Arial"/>
          <w:b w:val="0"/>
          <w:sz w:val="20"/>
          <w:lang w:val="en"/>
        </w:rPr>
        <w:t>9.01111</w:t>
      </w:r>
      <w:r w:rsidRPr="00BC2C02">
        <w:rPr>
          <w:rFonts w:cs="Arial"/>
          <w:b w:val="0"/>
          <w:sz w:val="20"/>
          <w:lang w:val="en"/>
        </w:rPr>
        <w:t xml:space="preserve"> </w:t>
      </w:r>
      <w:r w:rsidRPr="00BC2C02">
        <w:rPr>
          <w:rStyle w:val="hps"/>
          <w:rFonts w:cs="Arial"/>
          <w:b w:val="0"/>
          <w:sz w:val="20"/>
          <w:lang w:val="en"/>
        </w:rPr>
        <w:t>and</w:t>
      </w:r>
      <w:r w:rsidRPr="00BC2C02">
        <w:rPr>
          <w:rFonts w:cs="Arial"/>
          <w:b w:val="0"/>
          <w:sz w:val="20"/>
          <w:lang w:val="en"/>
        </w:rPr>
        <w:t xml:space="preserve"> </w:t>
      </w:r>
      <w:r w:rsidRPr="00BC2C02">
        <w:rPr>
          <w:rStyle w:val="hps"/>
          <w:rFonts w:cs="Arial"/>
          <w:b w:val="0"/>
          <w:sz w:val="20"/>
          <w:lang w:val="en"/>
        </w:rPr>
        <w:t>that</w:t>
      </w:r>
      <w:r w:rsidRPr="00BC2C02">
        <w:rPr>
          <w:rFonts w:cs="Arial"/>
          <w:b w:val="0"/>
          <w:sz w:val="20"/>
          <w:lang w:val="en"/>
        </w:rPr>
        <w:t xml:space="preserve"> </w:t>
      </w:r>
      <w:r w:rsidRPr="00BC2C02">
        <w:rPr>
          <w:rStyle w:val="hps"/>
          <w:rFonts w:cs="Arial"/>
          <w:b w:val="0"/>
          <w:sz w:val="20"/>
          <w:lang w:val="en"/>
        </w:rPr>
        <w:t>the supplier must</w:t>
      </w:r>
      <w:r w:rsidRPr="00BC2C02">
        <w:rPr>
          <w:rFonts w:cs="Arial"/>
          <w:b w:val="0"/>
          <w:sz w:val="20"/>
          <w:lang w:val="en"/>
        </w:rPr>
        <w:t xml:space="preserve"> </w:t>
      </w:r>
      <w:r w:rsidRPr="00BC2C02">
        <w:rPr>
          <w:rStyle w:val="hps"/>
          <w:rFonts w:cs="Arial"/>
          <w:b w:val="0"/>
          <w:sz w:val="20"/>
          <w:lang w:val="en"/>
        </w:rPr>
        <w:t>follow</w:t>
      </w:r>
      <w:r w:rsidRPr="00BC2C02">
        <w:rPr>
          <w:rFonts w:cs="Arial"/>
          <w:b w:val="0"/>
          <w:sz w:val="20"/>
          <w:lang w:val="en"/>
        </w:rPr>
        <w:t xml:space="preserve"> </w:t>
      </w:r>
      <w:r w:rsidRPr="00BC2C02">
        <w:rPr>
          <w:rStyle w:val="hps"/>
          <w:rFonts w:cs="Arial"/>
          <w:b w:val="0"/>
          <w:sz w:val="20"/>
          <w:lang w:val="en"/>
        </w:rPr>
        <w:t>at least</w:t>
      </w:r>
      <w:r w:rsidRPr="00BC2C02">
        <w:rPr>
          <w:rFonts w:cs="Arial"/>
          <w:b w:val="0"/>
          <w:sz w:val="20"/>
          <w:lang w:val="en"/>
        </w:rPr>
        <w:t xml:space="preserve"> </w:t>
      </w:r>
      <w:r w:rsidRPr="00BC2C02">
        <w:rPr>
          <w:rStyle w:val="hps"/>
          <w:rFonts w:cs="Arial"/>
          <w:b w:val="0"/>
          <w:sz w:val="20"/>
          <w:lang w:val="en"/>
        </w:rPr>
        <w:t>not to</w:t>
      </w:r>
      <w:r w:rsidRPr="00BC2C02">
        <w:rPr>
          <w:rFonts w:cs="Arial"/>
          <w:b w:val="0"/>
          <w:sz w:val="20"/>
          <w:lang w:val="en"/>
        </w:rPr>
        <w:t xml:space="preserve"> </w:t>
      </w:r>
      <w:r w:rsidRPr="00BC2C02">
        <w:rPr>
          <w:rStyle w:val="hps"/>
          <w:rFonts w:cs="Arial"/>
          <w:b w:val="0"/>
          <w:sz w:val="20"/>
          <w:lang w:val="en"/>
        </w:rPr>
        <w:t>be</w:t>
      </w:r>
      <w:r w:rsidRPr="00BC2C02">
        <w:rPr>
          <w:rFonts w:cs="Arial"/>
          <w:b w:val="0"/>
          <w:sz w:val="20"/>
          <w:lang w:val="en"/>
        </w:rPr>
        <w:t xml:space="preserve"> </w:t>
      </w:r>
      <w:r w:rsidRPr="00BC2C02">
        <w:rPr>
          <w:rStyle w:val="hps"/>
          <w:rFonts w:cs="Arial"/>
          <w:b w:val="0"/>
          <w:sz w:val="20"/>
          <w:lang w:val="en"/>
        </w:rPr>
        <w:t>contrary to the</w:t>
      </w:r>
      <w:r w:rsidRPr="00BC2C02">
        <w:rPr>
          <w:rFonts w:cs="Arial"/>
          <w:b w:val="0"/>
          <w:sz w:val="20"/>
          <w:lang w:val="en"/>
        </w:rPr>
        <w:t xml:space="preserve"> </w:t>
      </w:r>
      <w:r w:rsidRPr="00BC2C02">
        <w:rPr>
          <w:rStyle w:val="hps"/>
          <w:rFonts w:cs="Arial"/>
          <w:b w:val="0"/>
          <w:sz w:val="20"/>
          <w:lang w:val="en"/>
        </w:rPr>
        <w:t>Italian laws.</w:t>
      </w:r>
    </w:p>
    <w:p w14:paraId="3D0C642A" w14:textId="77777777" w:rsidR="0083428E" w:rsidRPr="00BC2C02" w:rsidRDefault="0083428E" w:rsidP="0083428E">
      <w:pPr>
        <w:pStyle w:val="Rientrocorpodeltesto3"/>
        <w:tabs>
          <w:tab w:val="clear" w:pos="1276"/>
          <w:tab w:val="clear" w:pos="8391"/>
          <w:tab w:val="clear" w:pos="10092"/>
        </w:tabs>
        <w:spacing w:before="120" w:after="120"/>
        <w:ind w:left="426" w:right="317" w:firstLine="0"/>
        <w:jc w:val="both"/>
        <w:rPr>
          <w:b w:val="0"/>
          <w:sz w:val="20"/>
        </w:rPr>
      </w:pPr>
      <w:r w:rsidRPr="00BC2C02">
        <w:rPr>
          <w:b w:val="0"/>
          <w:sz w:val="20"/>
        </w:rPr>
        <w:t>The specification is available at following F</w:t>
      </w:r>
      <w:r w:rsidR="008E79F1" w:rsidRPr="00BC2C02">
        <w:rPr>
          <w:b w:val="0"/>
          <w:sz w:val="20"/>
        </w:rPr>
        <w:t>C</w:t>
      </w:r>
      <w:r w:rsidRPr="00BC2C02">
        <w:rPr>
          <w:b w:val="0"/>
          <w:sz w:val="20"/>
        </w:rPr>
        <w:t>A web site:</w:t>
      </w:r>
    </w:p>
    <w:p w14:paraId="3D0C642B" w14:textId="77777777" w:rsidR="00195109" w:rsidRPr="00195109" w:rsidRDefault="00DB5C51" w:rsidP="00195109">
      <w:pPr>
        <w:spacing w:before="120" w:after="120"/>
        <w:ind w:left="1135" w:right="317" w:firstLine="283"/>
        <w:jc w:val="both"/>
        <w:rPr>
          <w:rFonts w:ascii="Arial" w:hAnsi="Arial"/>
          <w:lang w:val="en-US"/>
        </w:rPr>
      </w:pPr>
      <w:hyperlink r:id="rId14" w:history="1">
        <w:r w:rsidR="00195109" w:rsidRPr="00195109">
          <w:rPr>
            <w:rStyle w:val="Collegamentoipertestuale"/>
            <w:rFonts w:ascii="Arial" w:hAnsi="Arial"/>
            <w:lang w:val="en-US"/>
          </w:rPr>
          <w:t>https://bestandard.fcagroup.com/index.aspx</w:t>
        </w:r>
      </w:hyperlink>
    </w:p>
    <w:p w14:paraId="3D0C642C" w14:textId="77777777" w:rsidR="00195109" w:rsidRDefault="00195109" w:rsidP="00195109">
      <w:pPr>
        <w:pStyle w:val="Rientrocorpodeltesto3"/>
        <w:spacing w:before="120" w:after="120"/>
        <w:ind w:left="1633" w:right="317"/>
        <w:jc w:val="both"/>
      </w:pPr>
    </w:p>
    <w:p w14:paraId="3D0C642D" w14:textId="77777777" w:rsidR="00195109" w:rsidRDefault="00A66F22" w:rsidP="00195109">
      <w:pPr>
        <w:pStyle w:val="Rientrocorpodeltesto3"/>
        <w:spacing w:before="120" w:after="120"/>
        <w:ind w:left="1633" w:right="317"/>
        <w:jc w:val="both"/>
        <w:rPr>
          <w:b w:val="0"/>
          <w:sz w:val="20"/>
        </w:rPr>
      </w:pPr>
      <w:r>
        <w:rPr>
          <w:b w:val="0"/>
          <w:sz w:val="20"/>
        </w:rPr>
        <w:t xml:space="preserve">if necessary </w:t>
      </w:r>
      <w:r w:rsidR="00195109">
        <w:rPr>
          <w:b w:val="0"/>
          <w:sz w:val="20"/>
        </w:rPr>
        <w:t xml:space="preserve">request </w:t>
      </w:r>
      <w:r>
        <w:rPr>
          <w:b w:val="0"/>
          <w:sz w:val="20"/>
        </w:rPr>
        <w:t>access</w:t>
      </w:r>
      <w:r w:rsidR="0083428E" w:rsidRPr="00BC2C02">
        <w:rPr>
          <w:b w:val="0"/>
          <w:sz w:val="20"/>
        </w:rPr>
        <w:t xml:space="preserve"> </w:t>
      </w:r>
      <w:r w:rsidR="009B766A" w:rsidRPr="00BC2C02">
        <w:rPr>
          <w:b w:val="0"/>
          <w:sz w:val="20"/>
        </w:rPr>
        <w:t xml:space="preserve">to the above mentioned site </w:t>
      </w:r>
    </w:p>
    <w:p w14:paraId="3D0C642E" w14:textId="77777777" w:rsidR="00195109" w:rsidRDefault="00A66F22" w:rsidP="00195109">
      <w:pPr>
        <w:pStyle w:val="Rientrocorpodeltesto3"/>
        <w:spacing w:before="120" w:after="120"/>
        <w:ind w:left="1633" w:right="317"/>
        <w:jc w:val="both"/>
        <w:rPr>
          <w:b w:val="0"/>
          <w:sz w:val="20"/>
        </w:rPr>
      </w:pPr>
      <w:r>
        <w:rPr>
          <w:noProof/>
          <w:lang w:val="it-IT"/>
        </w:rPr>
        <w:drawing>
          <wp:inline distT="0" distB="0" distL="0" distR="0" wp14:anchorId="3D0C654E" wp14:editId="3D0C654F">
            <wp:extent cx="4838700" cy="27432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38700" cy="2743200"/>
                    </a:xfrm>
                    <a:prstGeom prst="rect">
                      <a:avLst/>
                    </a:prstGeom>
                  </pic:spPr>
                </pic:pic>
              </a:graphicData>
            </a:graphic>
          </wp:inline>
        </w:drawing>
      </w:r>
    </w:p>
    <w:p w14:paraId="3D0C642F" w14:textId="77777777" w:rsidR="00195109" w:rsidRDefault="00195109" w:rsidP="00E74C9B">
      <w:pPr>
        <w:pStyle w:val="Rientrocorpodeltesto3"/>
        <w:spacing w:before="120" w:after="120"/>
        <w:ind w:left="1633" w:right="317"/>
        <w:jc w:val="both"/>
        <w:rPr>
          <w:b w:val="0"/>
          <w:sz w:val="20"/>
        </w:rPr>
      </w:pPr>
    </w:p>
    <w:p w14:paraId="3D0C6430" w14:textId="77777777" w:rsidR="00195109" w:rsidRDefault="00195109" w:rsidP="00E74C9B">
      <w:pPr>
        <w:pStyle w:val="Rientrocorpodeltesto3"/>
        <w:spacing w:before="120" w:after="120"/>
        <w:ind w:left="1633" w:right="317"/>
        <w:jc w:val="both"/>
        <w:rPr>
          <w:b w:val="0"/>
          <w:sz w:val="20"/>
        </w:rPr>
      </w:pPr>
    </w:p>
    <w:p w14:paraId="3D0C6431" w14:textId="77777777" w:rsidR="00955A35" w:rsidRPr="002539D8" w:rsidRDefault="00955A35" w:rsidP="00955A35">
      <w:pPr>
        <w:numPr>
          <w:ilvl w:val="1"/>
          <w:numId w:val="14"/>
        </w:numPr>
        <w:spacing w:before="120" w:after="120"/>
        <w:ind w:left="788" w:hanging="431"/>
        <w:rPr>
          <w:rFonts w:ascii="Arial" w:hAnsi="Arial" w:cs="Arial"/>
          <w:b/>
          <w:bCs/>
          <w:sz w:val="28"/>
          <w:szCs w:val="28"/>
          <w:lang w:val="en-GB"/>
        </w:rPr>
      </w:pPr>
      <w:r w:rsidRPr="00955A35">
        <w:rPr>
          <w:rFonts w:ascii="Arial" w:hAnsi="Arial" w:cs="Arial"/>
          <w:b/>
          <w:bCs/>
          <w:sz w:val="28"/>
          <w:szCs w:val="28"/>
          <w:lang w:val="en-GB"/>
        </w:rPr>
        <w:t>Work Safety for Italian Plants</w:t>
      </w:r>
    </w:p>
    <w:p w14:paraId="3D0C6432" w14:textId="77777777" w:rsidR="00955A35" w:rsidRDefault="00955A35" w:rsidP="00E664D3">
      <w:pPr>
        <w:pStyle w:val="Rientrocorpodeltesto3"/>
        <w:tabs>
          <w:tab w:val="clear" w:pos="1276"/>
          <w:tab w:val="clear" w:pos="8391"/>
          <w:tab w:val="clear" w:pos="10092"/>
        </w:tabs>
        <w:spacing w:before="120" w:after="120"/>
        <w:ind w:left="426" w:right="317" w:firstLine="0"/>
        <w:jc w:val="both"/>
        <w:rPr>
          <w:b w:val="0"/>
          <w:sz w:val="20"/>
        </w:rPr>
      </w:pPr>
      <w:r w:rsidRPr="00955A35">
        <w:rPr>
          <w:b w:val="0"/>
          <w:sz w:val="20"/>
        </w:rPr>
        <w:t xml:space="preserve">For each outsourcing contract, subcontract, it must be specifically reported – under penalty of avoidance of contract according to Art. 1418 of Italian Civil Code – the costs of the adopted countermeasures to minimizing or, where it is not possible, reduce as much as possible the risks in terms of work health and safety due to the interferences among the different activities. Such costs are not subjected to reduction (Art. 26 comma 5 </w:t>
      </w:r>
      <w:proofErr w:type="spellStart"/>
      <w:r w:rsidRPr="00955A35">
        <w:rPr>
          <w:b w:val="0"/>
          <w:sz w:val="20"/>
        </w:rPr>
        <w:t>D.Lgs</w:t>
      </w:r>
      <w:proofErr w:type="spellEnd"/>
      <w:r w:rsidRPr="00955A35">
        <w:rPr>
          <w:b w:val="0"/>
          <w:sz w:val="20"/>
        </w:rPr>
        <w:t>. 81/08).</w:t>
      </w:r>
    </w:p>
    <w:p w14:paraId="3D0C6433" w14:textId="77777777" w:rsidR="00195109" w:rsidRDefault="00955A35" w:rsidP="00E664D3">
      <w:pPr>
        <w:pStyle w:val="Rientrocorpodeltesto3"/>
        <w:tabs>
          <w:tab w:val="clear" w:pos="1276"/>
          <w:tab w:val="clear" w:pos="8391"/>
          <w:tab w:val="clear" w:pos="10092"/>
        </w:tabs>
        <w:spacing w:before="120" w:after="120"/>
        <w:ind w:left="426" w:right="317" w:firstLine="0"/>
        <w:jc w:val="both"/>
        <w:rPr>
          <w:b w:val="0"/>
          <w:sz w:val="20"/>
        </w:rPr>
      </w:pPr>
      <w:r>
        <w:rPr>
          <w:b w:val="0"/>
          <w:sz w:val="20"/>
        </w:rPr>
        <w:t>S</w:t>
      </w:r>
      <w:r w:rsidRPr="00955A35">
        <w:rPr>
          <w:b w:val="0"/>
          <w:sz w:val="20"/>
        </w:rPr>
        <w:t xml:space="preserve">ee attached “ART. 26 comma 5 </w:t>
      </w:r>
      <w:proofErr w:type="spellStart"/>
      <w:r w:rsidRPr="00955A35">
        <w:rPr>
          <w:b w:val="0"/>
          <w:sz w:val="20"/>
        </w:rPr>
        <w:t>D.Lgs</w:t>
      </w:r>
      <w:proofErr w:type="spellEnd"/>
      <w:r w:rsidRPr="00955A35">
        <w:rPr>
          <w:b w:val="0"/>
          <w:sz w:val="20"/>
        </w:rPr>
        <w:t>. 81/08”</w:t>
      </w:r>
      <w:r>
        <w:rPr>
          <w:b w:val="0"/>
          <w:sz w:val="20"/>
        </w:rPr>
        <w:t>.</w:t>
      </w:r>
    </w:p>
    <w:p w14:paraId="3D0C6434" w14:textId="77777777" w:rsidR="008E276B" w:rsidRPr="00955A35" w:rsidRDefault="008E276B" w:rsidP="00E664D3">
      <w:pPr>
        <w:pStyle w:val="Rientrocorpodeltesto3"/>
        <w:tabs>
          <w:tab w:val="clear" w:pos="1276"/>
          <w:tab w:val="clear" w:pos="8391"/>
          <w:tab w:val="clear" w:pos="10092"/>
        </w:tabs>
        <w:spacing w:before="120" w:after="120"/>
        <w:ind w:left="426" w:right="317" w:firstLine="0"/>
        <w:jc w:val="both"/>
        <w:rPr>
          <w:b w:val="0"/>
          <w:sz w:val="20"/>
        </w:rPr>
      </w:pPr>
      <w:r w:rsidRPr="00955A35">
        <w:rPr>
          <w:b w:val="0"/>
          <w:sz w:val="20"/>
        </w:rPr>
        <w:fldChar w:fldCharType="begin"/>
      </w:r>
      <w:r w:rsidRPr="00955A35">
        <w:rPr>
          <w:b w:val="0"/>
          <w:sz w:val="20"/>
        </w:rPr>
        <w:instrText xml:space="preserve"> IF Dropdown56 = "Lothar Knapp" "Lothar Knapp@de.fia-gm-pwt.com" "" \* MERGEFORMAT </w:instrText>
      </w:r>
      <w:r w:rsidRPr="00955A35">
        <w:rPr>
          <w:b w:val="0"/>
          <w:sz w:val="20"/>
        </w:rPr>
        <w:fldChar w:fldCharType="end"/>
      </w:r>
    </w:p>
    <w:p w14:paraId="3D0C6435" w14:textId="77777777" w:rsidR="00E74C9B" w:rsidRDefault="00C72C33" w:rsidP="00C72C33">
      <w:pPr>
        <w:numPr>
          <w:ilvl w:val="1"/>
          <w:numId w:val="14"/>
        </w:numPr>
        <w:spacing w:after="120"/>
        <w:rPr>
          <w:rFonts w:ascii="Arial" w:hAnsi="Arial" w:cs="Arial"/>
          <w:b/>
          <w:bCs/>
          <w:sz w:val="28"/>
          <w:szCs w:val="28"/>
          <w:lang w:val="en-GB"/>
        </w:rPr>
      </w:pPr>
      <w:r w:rsidRPr="00E74C9B">
        <w:rPr>
          <w:rFonts w:ascii="Arial" w:hAnsi="Arial" w:cs="Arial"/>
          <w:b/>
          <w:bCs/>
          <w:sz w:val="28"/>
          <w:szCs w:val="28"/>
          <w:lang w:val="en-GB"/>
        </w:rPr>
        <w:t>F</w:t>
      </w:r>
      <w:r w:rsidR="008E79F1">
        <w:rPr>
          <w:rFonts w:ascii="Arial" w:hAnsi="Arial" w:cs="Arial"/>
          <w:b/>
          <w:bCs/>
          <w:sz w:val="28"/>
          <w:szCs w:val="28"/>
          <w:lang w:val="en-GB"/>
        </w:rPr>
        <w:t>C</w:t>
      </w:r>
      <w:r w:rsidR="0091464C">
        <w:rPr>
          <w:rFonts w:ascii="Arial" w:hAnsi="Arial" w:cs="Arial"/>
          <w:b/>
          <w:bCs/>
          <w:sz w:val="28"/>
          <w:szCs w:val="28"/>
          <w:lang w:val="en-GB"/>
        </w:rPr>
        <w:t>A</w:t>
      </w:r>
      <w:r w:rsidRPr="00E74C9B">
        <w:rPr>
          <w:rFonts w:ascii="Arial" w:hAnsi="Arial" w:cs="Arial"/>
          <w:b/>
          <w:bCs/>
          <w:sz w:val="28"/>
          <w:szCs w:val="28"/>
          <w:lang w:val="en-GB"/>
        </w:rPr>
        <w:t xml:space="preserve"> </w:t>
      </w:r>
      <w:r w:rsidR="008E79F1">
        <w:rPr>
          <w:rFonts w:ascii="Arial" w:hAnsi="Arial" w:cs="Arial"/>
          <w:b/>
          <w:bCs/>
          <w:sz w:val="28"/>
          <w:szCs w:val="28"/>
          <w:lang w:val="en-GB"/>
        </w:rPr>
        <w:t xml:space="preserve">S.p.A. </w:t>
      </w:r>
      <w:r w:rsidR="001B7167">
        <w:rPr>
          <w:rFonts w:ascii="Arial" w:hAnsi="Arial" w:cs="Arial"/>
          <w:b/>
          <w:bCs/>
          <w:sz w:val="28"/>
          <w:szCs w:val="28"/>
          <w:lang w:val="en-GB"/>
        </w:rPr>
        <w:t xml:space="preserve">-  </w:t>
      </w:r>
      <w:r w:rsidR="008E79F1">
        <w:rPr>
          <w:rFonts w:ascii="Arial" w:hAnsi="Arial" w:cs="Arial"/>
          <w:b/>
          <w:bCs/>
          <w:sz w:val="28"/>
          <w:szCs w:val="28"/>
          <w:lang w:val="en-GB"/>
        </w:rPr>
        <w:t xml:space="preserve">Powertrain </w:t>
      </w:r>
      <w:r w:rsidR="008E276B" w:rsidRPr="00E74C9B">
        <w:rPr>
          <w:rFonts w:ascii="Arial" w:hAnsi="Arial" w:cs="Arial"/>
          <w:b/>
          <w:bCs/>
          <w:sz w:val="28"/>
          <w:szCs w:val="28"/>
          <w:lang w:val="en-GB"/>
        </w:rPr>
        <w:t xml:space="preserve">Process </w:t>
      </w:r>
      <w:r w:rsidR="000F1B0F" w:rsidRPr="00E74C9B">
        <w:rPr>
          <w:rFonts w:ascii="Arial" w:hAnsi="Arial" w:cs="Arial"/>
          <w:b/>
          <w:bCs/>
          <w:sz w:val="28"/>
          <w:szCs w:val="28"/>
          <w:lang w:val="en-GB"/>
        </w:rPr>
        <w:t>S</w:t>
      </w:r>
      <w:r w:rsidR="008E276B" w:rsidRPr="00E74C9B">
        <w:rPr>
          <w:rFonts w:ascii="Arial" w:hAnsi="Arial" w:cs="Arial"/>
          <w:b/>
          <w:bCs/>
          <w:sz w:val="28"/>
          <w:szCs w:val="28"/>
          <w:lang w:val="en-GB"/>
        </w:rPr>
        <w:t>pecification</w:t>
      </w:r>
    </w:p>
    <w:p w14:paraId="3D0C6436" w14:textId="77777777" w:rsidR="008E276B" w:rsidRDefault="008E276B">
      <w:pPr>
        <w:rPr>
          <w:lang w:val="en-GB"/>
        </w:rPr>
      </w:pPr>
    </w:p>
    <w:tbl>
      <w:tblPr>
        <w:tblpPr w:leftFromText="180" w:rightFromText="180" w:vertAnchor="text" w:tblpX="7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7380"/>
      </w:tblGrid>
      <w:tr w:rsidR="008E276B" w:rsidRPr="008E79F1" w14:paraId="3D0C6439" w14:textId="77777777" w:rsidTr="00AD3A58">
        <w:trPr>
          <w:cantSplit/>
          <w:trHeight w:val="737"/>
        </w:trPr>
        <w:tc>
          <w:tcPr>
            <w:tcW w:w="720" w:type="dxa"/>
            <w:tcBorders>
              <w:bottom w:val="single" w:sz="4" w:space="0" w:color="auto"/>
            </w:tcBorders>
            <w:shd w:val="clear" w:color="auto" w:fill="D9D9D9"/>
            <w:vAlign w:val="center"/>
          </w:tcPr>
          <w:p w14:paraId="3D0C6437" w14:textId="77777777" w:rsidR="008E276B"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center"/>
              <w:rPr>
                <w:rFonts w:ascii="Arial" w:hAnsi="Arial" w:cs="Arial"/>
                <w:b/>
                <w:lang w:val="en-GB"/>
              </w:rPr>
            </w:pPr>
          </w:p>
        </w:tc>
        <w:tc>
          <w:tcPr>
            <w:tcW w:w="7380" w:type="dxa"/>
            <w:tcBorders>
              <w:bottom w:val="single" w:sz="4" w:space="0" w:color="auto"/>
            </w:tcBorders>
            <w:shd w:val="clear" w:color="auto" w:fill="D9D9D9"/>
            <w:vAlign w:val="center"/>
          </w:tcPr>
          <w:p w14:paraId="3D0C6438" w14:textId="77777777" w:rsidR="008E276B" w:rsidRPr="00AD3A58"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center"/>
              <w:rPr>
                <w:rFonts w:ascii="Arial" w:hAnsi="Arial" w:cs="Arial"/>
                <w:b/>
                <w:lang w:val="en-GB"/>
              </w:rPr>
            </w:pPr>
            <w:r w:rsidRPr="00AD3A58">
              <w:rPr>
                <w:rFonts w:ascii="Arial" w:hAnsi="Arial" w:cs="Arial"/>
                <w:b/>
                <w:lang w:val="en-GB"/>
              </w:rPr>
              <w:t>R</w:t>
            </w:r>
            <w:r w:rsidR="00ED0CF4" w:rsidRPr="00AD3A58">
              <w:rPr>
                <w:rFonts w:ascii="Arial" w:hAnsi="Arial" w:cs="Arial"/>
                <w:b/>
                <w:lang w:val="en-GB"/>
              </w:rPr>
              <w:t>eferences</w:t>
            </w:r>
          </w:p>
        </w:tc>
      </w:tr>
      <w:tr w:rsidR="008E276B" w14:paraId="3D0C643C" w14:textId="77777777" w:rsidTr="00AD3A58">
        <w:trPr>
          <w:cantSplit/>
        </w:trPr>
        <w:tc>
          <w:tcPr>
            <w:tcW w:w="720" w:type="dxa"/>
            <w:tcBorders>
              <w:bottom w:val="single" w:sz="4" w:space="0" w:color="auto"/>
            </w:tcBorders>
          </w:tcPr>
          <w:p w14:paraId="3D0C643A" w14:textId="77777777" w:rsidR="008E276B" w:rsidRDefault="008E276B" w:rsidP="00AD3A58">
            <w:pPr>
              <w:spacing w:before="240" w:after="120"/>
              <w:jc w:val="center"/>
              <w:rPr>
                <w:rFonts w:ascii="Arial" w:hAnsi="Arial" w:cs="Arial"/>
                <w:bCs/>
                <w:lang w:val="en-GB"/>
              </w:rPr>
            </w:pPr>
            <w:r>
              <w:rPr>
                <w:rFonts w:ascii="Arial" w:hAnsi="Arial" w:cs="Arial"/>
                <w:bCs/>
                <w:lang w:val="en-GB"/>
              </w:rPr>
              <w:fldChar w:fldCharType="begin">
                <w:ffData>
                  <w:name w:val=""/>
                  <w:enabled/>
                  <w:calcOnExit w:val="0"/>
                  <w:checkBox>
                    <w:sizeAuto/>
                    <w:default w:val="0"/>
                  </w:checkBox>
                </w:ffData>
              </w:fldChar>
            </w:r>
            <w:r>
              <w:rPr>
                <w:rFonts w:ascii="Arial" w:hAnsi="Arial" w:cs="Arial"/>
                <w:bCs/>
                <w:lang w:val="en-GB"/>
              </w:rPr>
              <w:instrText xml:space="preserve"> FORMCHECKBOX </w:instrText>
            </w:r>
            <w:r w:rsidR="00DB5C51">
              <w:rPr>
                <w:rFonts w:ascii="Arial" w:hAnsi="Arial" w:cs="Arial"/>
                <w:bCs/>
                <w:lang w:val="en-GB"/>
              </w:rPr>
            </w:r>
            <w:r w:rsidR="00DB5C51">
              <w:rPr>
                <w:rFonts w:ascii="Arial" w:hAnsi="Arial" w:cs="Arial"/>
                <w:bCs/>
                <w:lang w:val="en-GB"/>
              </w:rPr>
              <w:fldChar w:fldCharType="separate"/>
            </w:r>
            <w:r>
              <w:rPr>
                <w:rFonts w:ascii="Arial" w:hAnsi="Arial" w:cs="Arial"/>
                <w:bCs/>
                <w:lang w:val="en-GB"/>
              </w:rPr>
              <w:fldChar w:fldCharType="end"/>
            </w:r>
          </w:p>
        </w:tc>
        <w:tc>
          <w:tcPr>
            <w:tcW w:w="7380" w:type="dxa"/>
            <w:tcBorders>
              <w:bottom w:val="single" w:sz="4" w:space="0" w:color="auto"/>
            </w:tcBorders>
            <w:vAlign w:val="center"/>
          </w:tcPr>
          <w:p w14:paraId="3D0C643B" w14:textId="77777777" w:rsidR="008E276B"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left"/>
              <w:rPr>
                <w:rFonts w:ascii="Arial" w:hAnsi="Arial" w:cs="Arial"/>
                <w:bCs/>
                <w:highlight w:val="yellow"/>
                <w:lang w:val="en-GB"/>
              </w:rPr>
            </w:pPr>
            <w:r>
              <w:rPr>
                <w:rFonts w:ascii="Arial" w:hAnsi="Arial" w:cs="Arial"/>
                <w:bCs/>
                <w:lang w:val="en-GB"/>
              </w:rPr>
              <w:t xml:space="preserve">CD Rom references: </w:t>
            </w:r>
            <w:r>
              <w:rPr>
                <w:rFonts w:ascii="Arial" w:hAnsi="Arial" w:cs="Arial"/>
                <w:bCs/>
                <w:lang w:val="en-GB"/>
              </w:rPr>
              <w:fldChar w:fldCharType="begin">
                <w:ffData>
                  <w:name w:val="Text876"/>
                  <w:enabled/>
                  <w:calcOnExit w:val="0"/>
                  <w:textInput/>
                </w:ffData>
              </w:fldChar>
            </w:r>
            <w:bookmarkStart w:id="31" w:name="Text876"/>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Pr>
                <w:rFonts w:ascii="Arial" w:hAnsi="Arial" w:cs="Arial"/>
                <w:bCs/>
                <w:noProof/>
                <w:lang w:val="en-GB"/>
              </w:rPr>
              <w:t> </w:t>
            </w:r>
            <w:r>
              <w:rPr>
                <w:rFonts w:ascii="Arial" w:hAnsi="Arial" w:cs="Arial"/>
                <w:bCs/>
                <w:noProof/>
                <w:lang w:val="en-GB"/>
              </w:rPr>
              <w:t> </w:t>
            </w:r>
            <w:r>
              <w:rPr>
                <w:rFonts w:ascii="Arial" w:hAnsi="Arial" w:cs="Arial"/>
                <w:bCs/>
                <w:noProof/>
                <w:lang w:val="en-GB"/>
              </w:rPr>
              <w:t> </w:t>
            </w:r>
            <w:r>
              <w:rPr>
                <w:rFonts w:ascii="Arial" w:hAnsi="Arial" w:cs="Arial"/>
                <w:bCs/>
                <w:noProof/>
                <w:lang w:val="en-GB"/>
              </w:rPr>
              <w:t> </w:t>
            </w:r>
            <w:r>
              <w:rPr>
                <w:rFonts w:ascii="Arial" w:hAnsi="Arial" w:cs="Arial"/>
                <w:bCs/>
                <w:noProof/>
                <w:lang w:val="en-GB"/>
              </w:rPr>
              <w:t> </w:t>
            </w:r>
            <w:r>
              <w:rPr>
                <w:rFonts w:ascii="Arial" w:hAnsi="Arial" w:cs="Arial"/>
                <w:bCs/>
                <w:lang w:val="en-GB"/>
              </w:rPr>
              <w:fldChar w:fldCharType="end"/>
            </w:r>
            <w:bookmarkEnd w:id="31"/>
            <w:r w:rsidR="00E048DD" w:rsidRPr="00E048DD">
              <w:rPr>
                <w:rFonts w:cs="Arial"/>
                <w:b/>
                <w:bCs/>
                <w:lang w:val="en-GB"/>
              </w:rPr>
              <w:tab/>
            </w:r>
            <w:r>
              <w:rPr>
                <w:rFonts w:ascii="Arial" w:hAnsi="Arial" w:cs="Arial"/>
                <w:bCs/>
                <w:lang w:val="en-GB"/>
              </w:rPr>
              <w:t>data:</w:t>
            </w:r>
            <w:r>
              <w:rPr>
                <w:rFonts w:ascii="Arial" w:hAnsi="Arial" w:cs="Arial"/>
                <w:b/>
                <w:sz w:val="22"/>
                <w:lang w:val="en-GB"/>
              </w:rPr>
              <w:t xml:space="preserve"> </w:t>
            </w:r>
            <w:r>
              <w:rPr>
                <w:rFonts w:ascii="Arial" w:hAnsi="Arial" w:cs="Arial"/>
                <w:bCs/>
                <w:sz w:val="22"/>
                <w:lang w:val="en-GB"/>
              </w:rPr>
              <w:fldChar w:fldCharType="begin">
                <w:ffData>
                  <w:name w:val=""/>
                  <w:enabled/>
                  <w:calcOnExit w:val="0"/>
                  <w:textInput>
                    <w:default w:val="DD/MM/YY"/>
                  </w:textInput>
                </w:ffData>
              </w:fldChar>
            </w:r>
            <w:r>
              <w:rPr>
                <w:rFonts w:ascii="Arial" w:hAnsi="Arial" w:cs="Arial"/>
                <w:bCs/>
                <w:sz w:val="22"/>
                <w:lang w:val="en-GB"/>
              </w:rPr>
              <w:instrText xml:space="preserve"> FORMTEXT </w:instrText>
            </w:r>
            <w:r>
              <w:rPr>
                <w:rFonts w:ascii="Arial" w:hAnsi="Arial" w:cs="Arial"/>
                <w:bCs/>
                <w:sz w:val="22"/>
                <w:lang w:val="en-GB"/>
              </w:rPr>
            </w:r>
            <w:r>
              <w:rPr>
                <w:rFonts w:ascii="Arial" w:hAnsi="Arial" w:cs="Arial"/>
                <w:bCs/>
                <w:sz w:val="22"/>
                <w:lang w:val="en-GB"/>
              </w:rPr>
              <w:fldChar w:fldCharType="separate"/>
            </w:r>
            <w:r>
              <w:rPr>
                <w:rFonts w:ascii="Arial" w:hAnsi="Arial" w:cs="Arial"/>
                <w:bCs/>
                <w:noProof/>
                <w:sz w:val="22"/>
                <w:lang w:val="en-GB"/>
              </w:rPr>
              <w:t>DD/MM/YY</w:t>
            </w:r>
            <w:r>
              <w:rPr>
                <w:rFonts w:ascii="Arial" w:hAnsi="Arial" w:cs="Arial"/>
                <w:bCs/>
                <w:sz w:val="22"/>
                <w:lang w:val="en-GB"/>
              </w:rPr>
              <w:fldChar w:fldCharType="end"/>
            </w:r>
            <w:r w:rsidR="00E048DD" w:rsidRPr="00BE3B6A">
              <w:rPr>
                <w:rFonts w:cs="Arial"/>
                <w:b/>
                <w:bCs/>
                <w:lang w:val="en-GB"/>
              </w:rPr>
              <w:tab/>
            </w:r>
            <w:r>
              <w:rPr>
                <w:rFonts w:ascii="Arial" w:hAnsi="Arial" w:cs="Arial"/>
                <w:bCs/>
                <w:sz w:val="18"/>
                <w:lang w:val="en-GB"/>
              </w:rPr>
              <w:t xml:space="preserve">version: </w:t>
            </w:r>
            <w:r>
              <w:rPr>
                <w:rFonts w:ascii="Arial" w:hAnsi="Arial" w:cs="Arial"/>
                <w:bCs/>
                <w:lang w:val="en-GB"/>
              </w:rPr>
              <w:fldChar w:fldCharType="begin">
                <w:ffData>
                  <w:name w:val="Text876"/>
                  <w:enabled/>
                  <w:calcOnExit w:val="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Pr>
                <w:rFonts w:ascii="Arial" w:hAnsi="Arial" w:cs="Arial"/>
                <w:bCs/>
                <w:noProof/>
                <w:lang w:val="en-GB"/>
              </w:rPr>
              <w:t> </w:t>
            </w:r>
            <w:r>
              <w:rPr>
                <w:rFonts w:ascii="Arial" w:hAnsi="Arial" w:cs="Arial"/>
                <w:bCs/>
                <w:noProof/>
                <w:lang w:val="en-GB"/>
              </w:rPr>
              <w:t> </w:t>
            </w:r>
            <w:r>
              <w:rPr>
                <w:rFonts w:ascii="Arial" w:hAnsi="Arial" w:cs="Arial"/>
                <w:bCs/>
                <w:noProof/>
                <w:lang w:val="en-GB"/>
              </w:rPr>
              <w:t> </w:t>
            </w:r>
            <w:r>
              <w:rPr>
                <w:rFonts w:ascii="Arial" w:hAnsi="Arial" w:cs="Arial"/>
                <w:bCs/>
                <w:noProof/>
                <w:lang w:val="en-GB"/>
              </w:rPr>
              <w:t> </w:t>
            </w:r>
            <w:r>
              <w:rPr>
                <w:rFonts w:ascii="Arial" w:hAnsi="Arial" w:cs="Arial"/>
                <w:bCs/>
                <w:noProof/>
                <w:lang w:val="en-GB"/>
              </w:rPr>
              <w:t> </w:t>
            </w:r>
            <w:r>
              <w:rPr>
                <w:rFonts w:ascii="Arial" w:hAnsi="Arial" w:cs="Arial"/>
                <w:bCs/>
                <w:lang w:val="en-GB"/>
              </w:rPr>
              <w:fldChar w:fldCharType="end"/>
            </w:r>
          </w:p>
        </w:tc>
      </w:tr>
      <w:tr w:rsidR="00141823" w:rsidRPr="00185FD4" w14:paraId="3D0C643F" w14:textId="77777777" w:rsidTr="00AD3A58">
        <w:trPr>
          <w:cantSplit/>
        </w:trPr>
        <w:tc>
          <w:tcPr>
            <w:tcW w:w="720" w:type="dxa"/>
            <w:tcBorders>
              <w:top w:val="single" w:sz="4" w:space="0" w:color="auto"/>
            </w:tcBorders>
          </w:tcPr>
          <w:p w14:paraId="3D0C643D" w14:textId="77777777" w:rsidR="00141823" w:rsidRDefault="00141823" w:rsidP="00AD3A58">
            <w:pPr>
              <w:spacing w:before="240" w:after="120"/>
              <w:jc w:val="center"/>
              <w:rPr>
                <w:rFonts w:ascii="Arial" w:hAnsi="Arial" w:cs="Arial"/>
                <w:bCs/>
                <w:lang w:val="en-GB"/>
              </w:rPr>
            </w:pPr>
            <w:r>
              <w:rPr>
                <w:rFonts w:ascii="Arial" w:hAnsi="Arial" w:cs="Arial"/>
                <w:bCs/>
                <w:lang w:val="en-GB"/>
              </w:rPr>
              <w:fldChar w:fldCharType="begin">
                <w:ffData>
                  <w:name w:val=""/>
                  <w:enabled/>
                  <w:calcOnExit w:val="0"/>
                  <w:checkBox>
                    <w:sizeAuto/>
                    <w:default w:val="0"/>
                  </w:checkBox>
                </w:ffData>
              </w:fldChar>
            </w:r>
            <w:r>
              <w:rPr>
                <w:rFonts w:ascii="Arial" w:hAnsi="Arial" w:cs="Arial"/>
                <w:bCs/>
                <w:lang w:val="en-GB"/>
              </w:rPr>
              <w:instrText xml:space="preserve"> FORMCHECKBOX </w:instrText>
            </w:r>
            <w:r w:rsidR="00DB5C51">
              <w:rPr>
                <w:rFonts w:ascii="Arial" w:hAnsi="Arial" w:cs="Arial"/>
                <w:bCs/>
                <w:lang w:val="en-GB"/>
              </w:rPr>
            </w:r>
            <w:r w:rsidR="00DB5C51">
              <w:rPr>
                <w:rFonts w:ascii="Arial" w:hAnsi="Arial" w:cs="Arial"/>
                <w:bCs/>
                <w:lang w:val="en-GB"/>
              </w:rPr>
              <w:fldChar w:fldCharType="separate"/>
            </w:r>
            <w:r>
              <w:rPr>
                <w:rFonts w:ascii="Arial" w:hAnsi="Arial" w:cs="Arial"/>
                <w:bCs/>
                <w:lang w:val="en-GB"/>
              </w:rPr>
              <w:fldChar w:fldCharType="end"/>
            </w:r>
          </w:p>
        </w:tc>
        <w:tc>
          <w:tcPr>
            <w:tcW w:w="7380" w:type="dxa"/>
            <w:tcBorders>
              <w:top w:val="single" w:sz="4" w:space="0" w:color="auto"/>
            </w:tcBorders>
            <w:vAlign w:val="center"/>
          </w:tcPr>
          <w:p w14:paraId="3D0C643E" w14:textId="5A8DB689" w:rsidR="00141823" w:rsidRDefault="00141823" w:rsidP="00177A6D">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left"/>
              <w:rPr>
                <w:rFonts w:ascii="Arial" w:hAnsi="Arial" w:cs="Arial"/>
                <w:bCs/>
                <w:lang w:val="en-GB"/>
              </w:rPr>
            </w:pPr>
            <w:r>
              <w:rPr>
                <w:rFonts w:ascii="Arial" w:hAnsi="Arial" w:cs="Arial"/>
                <w:bCs/>
                <w:lang w:val="en-GB"/>
              </w:rPr>
              <w:t xml:space="preserve">Supplementary assistance </w:t>
            </w:r>
            <w:r w:rsidR="00185FD4">
              <w:rPr>
                <w:rFonts w:ascii="Arial" w:hAnsi="Arial" w:cs="Arial"/>
                <w:bCs/>
                <w:lang w:val="en-GB"/>
              </w:rPr>
              <w:t xml:space="preserve">of # </w:t>
            </w:r>
            <w:r w:rsidR="00177A6D">
              <w:rPr>
                <w:rFonts w:ascii="Arial" w:hAnsi="Arial" w:cs="Arial"/>
                <w:bCs/>
                <w:lang w:val="en-GB"/>
              </w:rPr>
              <w:fldChar w:fldCharType="begin">
                <w:ffData>
                  <w:name w:val=""/>
                  <w:enabled/>
                  <w:calcOnExit w:val="0"/>
                  <w:textInput>
                    <w:default w:val="2"/>
                  </w:textInput>
                </w:ffData>
              </w:fldChar>
            </w:r>
            <w:r w:rsidR="00177A6D">
              <w:rPr>
                <w:rFonts w:ascii="Arial" w:hAnsi="Arial" w:cs="Arial"/>
                <w:bCs/>
                <w:lang w:val="en-GB"/>
              </w:rPr>
              <w:instrText xml:space="preserve"> FORMTEXT </w:instrText>
            </w:r>
            <w:r w:rsidR="00177A6D">
              <w:rPr>
                <w:rFonts w:ascii="Arial" w:hAnsi="Arial" w:cs="Arial"/>
                <w:bCs/>
                <w:lang w:val="en-GB"/>
              </w:rPr>
            </w:r>
            <w:r w:rsidR="00177A6D">
              <w:rPr>
                <w:rFonts w:ascii="Arial" w:hAnsi="Arial" w:cs="Arial"/>
                <w:bCs/>
                <w:lang w:val="en-GB"/>
              </w:rPr>
              <w:fldChar w:fldCharType="separate"/>
            </w:r>
            <w:r w:rsidR="00177A6D">
              <w:rPr>
                <w:rFonts w:ascii="Arial" w:hAnsi="Arial" w:cs="Arial"/>
                <w:bCs/>
                <w:noProof/>
                <w:lang w:val="en-GB"/>
              </w:rPr>
              <w:t>2</w:t>
            </w:r>
            <w:r w:rsidR="00177A6D">
              <w:rPr>
                <w:rFonts w:ascii="Arial" w:hAnsi="Arial" w:cs="Arial"/>
                <w:bCs/>
                <w:lang w:val="en-GB"/>
              </w:rPr>
              <w:fldChar w:fldCharType="end"/>
            </w:r>
            <w:r w:rsidR="00185FD4">
              <w:rPr>
                <w:rFonts w:ascii="Arial" w:hAnsi="Arial" w:cs="Arial"/>
                <w:bCs/>
                <w:lang w:val="en-GB"/>
              </w:rPr>
              <w:t xml:space="preserve"> technician during start of production period for # </w:t>
            </w:r>
            <w:r w:rsidR="00177A6D">
              <w:rPr>
                <w:rFonts w:ascii="Arial" w:hAnsi="Arial" w:cs="Arial"/>
                <w:bCs/>
                <w:lang w:val="en-GB"/>
              </w:rPr>
              <w:fldChar w:fldCharType="begin">
                <w:ffData>
                  <w:name w:val=""/>
                  <w:enabled/>
                  <w:calcOnExit w:val="0"/>
                  <w:textInput>
                    <w:default w:val="2"/>
                  </w:textInput>
                </w:ffData>
              </w:fldChar>
            </w:r>
            <w:r w:rsidR="00177A6D">
              <w:rPr>
                <w:rFonts w:ascii="Arial" w:hAnsi="Arial" w:cs="Arial"/>
                <w:bCs/>
                <w:lang w:val="en-GB"/>
              </w:rPr>
              <w:instrText xml:space="preserve"> FORMTEXT </w:instrText>
            </w:r>
            <w:r w:rsidR="00177A6D">
              <w:rPr>
                <w:rFonts w:ascii="Arial" w:hAnsi="Arial" w:cs="Arial"/>
                <w:bCs/>
                <w:lang w:val="en-GB"/>
              </w:rPr>
            </w:r>
            <w:r w:rsidR="00177A6D">
              <w:rPr>
                <w:rFonts w:ascii="Arial" w:hAnsi="Arial" w:cs="Arial"/>
                <w:bCs/>
                <w:lang w:val="en-GB"/>
              </w:rPr>
              <w:fldChar w:fldCharType="separate"/>
            </w:r>
            <w:r w:rsidR="00177A6D">
              <w:rPr>
                <w:rFonts w:ascii="Arial" w:hAnsi="Arial" w:cs="Arial"/>
                <w:bCs/>
                <w:noProof/>
                <w:lang w:val="en-GB"/>
              </w:rPr>
              <w:t>2</w:t>
            </w:r>
            <w:r w:rsidR="00177A6D">
              <w:rPr>
                <w:rFonts w:ascii="Arial" w:hAnsi="Arial" w:cs="Arial"/>
                <w:bCs/>
                <w:lang w:val="en-GB"/>
              </w:rPr>
              <w:fldChar w:fldCharType="end"/>
            </w:r>
            <w:r w:rsidR="00185FD4">
              <w:rPr>
                <w:rFonts w:ascii="Arial" w:hAnsi="Arial" w:cs="Arial"/>
                <w:bCs/>
                <w:lang w:val="en-GB"/>
              </w:rPr>
              <w:t xml:space="preserve"> week</w:t>
            </w:r>
          </w:p>
        </w:tc>
      </w:tr>
      <w:tr w:rsidR="008E276B" w14:paraId="3D0C6445" w14:textId="77777777" w:rsidTr="00AD3A58">
        <w:trPr>
          <w:cantSplit/>
        </w:trPr>
        <w:tc>
          <w:tcPr>
            <w:tcW w:w="720" w:type="dxa"/>
            <w:tcBorders>
              <w:top w:val="nil"/>
            </w:tcBorders>
          </w:tcPr>
          <w:p w14:paraId="3D0C6440" w14:textId="77777777" w:rsidR="008E276B" w:rsidRDefault="008E276B" w:rsidP="00AD3A58">
            <w:pPr>
              <w:spacing w:before="240" w:after="120"/>
              <w:jc w:val="center"/>
              <w:rPr>
                <w:rFonts w:ascii="Arial" w:hAnsi="Arial" w:cs="Arial"/>
                <w:bCs/>
                <w:lang w:val="en-GB"/>
              </w:rPr>
            </w:pPr>
            <w:r>
              <w:rPr>
                <w:rFonts w:ascii="Arial" w:hAnsi="Arial" w:cs="Arial"/>
                <w:bCs/>
                <w:lang w:val="en-GB"/>
              </w:rPr>
              <w:fldChar w:fldCharType="begin">
                <w:ffData>
                  <w:name w:val=""/>
                  <w:enabled/>
                  <w:calcOnExit w:val="0"/>
                  <w:checkBox>
                    <w:sizeAuto/>
                    <w:default w:val="0"/>
                  </w:checkBox>
                </w:ffData>
              </w:fldChar>
            </w:r>
            <w:r>
              <w:rPr>
                <w:rFonts w:ascii="Arial" w:hAnsi="Arial" w:cs="Arial"/>
                <w:bCs/>
                <w:lang w:val="en-GB"/>
              </w:rPr>
              <w:instrText xml:space="preserve"> FORMCHECKBOX </w:instrText>
            </w:r>
            <w:r w:rsidR="00DB5C51">
              <w:rPr>
                <w:rFonts w:ascii="Arial" w:hAnsi="Arial" w:cs="Arial"/>
                <w:bCs/>
                <w:lang w:val="en-GB"/>
              </w:rPr>
            </w:r>
            <w:r w:rsidR="00DB5C51">
              <w:rPr>
                <w:rFonts w:ascii="Arial" w:hAnsi="Arial" w:cs="Arial"/>
                <w:bCs/>
                <w:lang w:val="en-GB"/>
              </w:rPr>
              <w:fldChar w:fldCharType="separate"/>
            </w:r>
            <w:r>
              <w:rPr>
                <w:rFonts w:ascii="Arial" w:hAnsi="Arial" w:cs="Arial"/>
                <w:bCs/>
                <w:lang w:val="en-GB"/>
              </w:rPr>
              <w:fldChar w:fldCharType="end"/>
            </w:r>
          </w:p>
        </w:tc>
        <w:tc>
          <w:tcPr>
            <w:tcW w:w="7380" w:type="dxa"/>
            <w:tcBorders>
              <w:top w:val="nil"/>
            </w:tcBorders>
            <w:vAlign w:val="center"/>
          </w:tcPr>
          <w:p w14:paraId="3D0C6441" w14:textId="77777777" w:rsidR="008E276B"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left"/>
              <w:rPr>
                <w:rFonts w:ascii="Arial" w:hAnsi="Arial" w:cs="Arial"/>
                <w:bCs/>
                <w:lang w:val="it-IT"/>
              </w:rPr>
            </w:pPr>
            <w:proofErr w:type="spellStart"/>
            <w:r>
              <w:rPr>
                <w:rFonts w:ascii="Arial" w:hAnsi="Arial" w:cs="Arial"/>
                <w:bCs/>
                <w:lang w:val="it-IT"/>
              </w:rPr>
              <w:t>Attachments</w:t>
            </w:r>
            <w:proofErr w:type="spellEnd"/>
            <w:r>
              <w:rPr>
                <w:rFonts w:ascii="Arial" w:hAnsi="Arial" w:cs="Arial"/>
                <w:bCs/>
                <w:lang w:val="it-IT"/>
              </w:rPr>
              <w:t xml:space="preserve"> list:</w:t>
            </w:r>
          </w:p>
          <w:p w14:paraId="3D0C6442" w14:textId="77777777" w:rsidR="008E276B"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left"/>
              <w:rPr>
                <w:rFonts w:ascii="Arial" w:hAnsi="Arial" w:cs="Arial"/>
                <w:bCs/>
                <w:lang w:val="it-IT"/>
              </w:rPr>
            </w:pPr>
            <w:r>
              <w:rPr>
                <w:rFonts w:ascii="Arial" w:hAnsi="Arial" w:cs="Arial"/>
                <w:bCs/>
                <w:lang w:val="it-IT"/>
              </w:rPr>
              <w:t>-</w:t>
            </w:r>
            <w:r w:rsidR="00185FD4">
              <w:rPr>
                <w:rFonts w:ascii="Arial" w:hAnsi="Arial" w:cs="Arial"/>
                <w:bCs/>
                <w:lang w:val="it-IT"/>
              </w:rPr>
              <w:t xml:space="preserve"> …</w:t>
            </w:r>
          </w:p>
          <w:p w14:paraId="3D0C6443" w14:textId="77777777" w:rsidR="008E276B"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left"/>
              <w:rPr>
                <w:rFonts w:ascii="Arial" w:hAnsi="Arial" w:cs="Arial"/>
                <w:bCs/>
                <w:lang w:val="it-IT"/>
              </w:rPr>
            </w:pPr>
            <w:r>
              <w:rPr>
                <w:rFonts w:ascii="Arial" w:hAnsi="Arial" w:cs="Arial"/>
                <w:bCs/>
                <w:lang w:val="it-IT"/>
              </w:rPr>
              <w:t>-</w:t>
            </w:r>
            <w:r w:rsidR="00185FD4">
              <w:rPr>
                <w:rFonts w:ascii="Arial" w:hAnsi="Arial" w:cs="Arial"/>
                <w:bCs/>
                <w:lang w:val="it-IT"/>
              </w:rPr>
              <w:t xml:space="preserve"> …</w:t>
            </w:r>
          </w:p>
          <w:p w14:paraId="3D0C6444" w14:textId="77777777" w:rsidR="008E276B" w:rsidRDefault="008E276B" w:rsidP="00AD3A58">
            <w:pPr>
              <w:pStyle w:val="Rientrocorpodeltesto"/>
              <w:tabs>
                <w:tab w:val="clear" w:pos="851"/>
                <w:tab w:val="clear" w:pos="1134"/>
                <w:tab w:val="clear" w:pos="2160"/>
                <w:tab w:val="clear" w:pos="2880"/>
                <w:tab w:val="clear" w:pos="3600"/>
                <w:tab w:val="clear" w:pos="4320"/>
                <w:tab w:val="clear" w:pos="5040"/>
                <w:tab w:val="clear" w:pos="5760"/>
                <w:tab w:val="clear" w:pos="6480"/>
                <w:tab w:val="clear" w:pos="7200"/>
                <w:tab w:val="clear" w:pos="7920"/>
                <w:tab w:val="clear" w:pos="8784"/>
              </w:tabs>
              <w:ind w:left="0" w:firstLine="0"/>
              <w:jc w:val="left"/>
              <w:rPr>
                <w:rFonts w:ascii="Arial" w:hAnsi="Arial" w:cs="Arial"/>
                <w:bCs/>
                <w:highlight w:val="yellow"/>
                <w:lang w:val="it-IT"/>
              </w:rPr>
            </w:pPr>
          </w:p>
        </w:tc>
      </w:tr>
    </w:tbl>
    <w:p w14:paraId="3D0C6446" w14:textId="77777777" w:rsidR="008E276B" w:rsidRDefault="008E276B">
      <w:pPr>
        <w:tabs>
          <w:tab w:val="left" w:pos="284"/>
        </w:tabs>
        <w:spacing w:before="240" w:after="120"/>
        <w:ind w:left="284" w:hanging="284"/>
        <w:rPr>
          <w:rFonts w:ascii="Arial" w:hAnsi="Arial" w:cs="Arial"/>
          <w:sz w:val="16"/>
          <w:lang w:val="it-IT"/>
        </w:rPr>
      </w:pPr>
    </w:p>
    <w:p w14:paraId="3D0C6447" w14:textId="77777777" w:rsidR="008E276B" w:rsidRDefault="008E276B">
      <w:pPr>
        <w:tabs>
          <w:tab w:val="left" w:pos="284"/>
        </w:tabs>
        <w:spacing w:before="240" w:after="120"/>
        <w:ind w:left="284" w:hanging="284"/>
        <w:rPr>
          <w:rFonts w:ascii="Arial" w:hAnsi="Arial" w:cs="Arial"/>
          <w:sz w:val="16"/>
          <w:lang w:val="it-IT"/>
        </w:rPr>
      </w:pPr>
    </w:p>
    <w:p w14:paraId="3D0C6448" w14:textId="77777777" w:rsidR="008E276B" w:rsidRDefault="008E276B">
      <w:pPr>
        <w:tabs>
          <w:tab w:val="left" w:pos="284"/>
        </w:tabs>
        <w:spacing w:before="240" w:after="120"/>
        <w:ind w:left="284" w:hanging="284"/>
        <w:rPr>
          <w:rFonts w:ascii="Arial" w:hAnsi="Arial" w:cs="Arial"/>
          <w:sz w:val="16"/>
          <w:lang w:val="it-IT"/>
        </w:rPr>
      </w:pPr>
    </w:p>
    <w:p w14:paraId="3D0C6449" w14:textId="77777777" w:rsidR="008E276B" w:rsidRDefault="008E276B">
      <w:pPr>
        <w:tabs>
          <w:tab w:val="left" w:pos="284"/>
        </w:tabs>
        <w:spacing w:before="240" w:after="120"/>
        <w:ind w:left="284" w:hanging="284"/>
        <w:rPr>
          <w:rFonts w:ascii="Arial" w:hAnsi="Arial" w:cs="Arial"/>
          <w:sz w:val="16"/>
          <w:lang w:val="it-IT"/>
        </w:rPr>
      </w:pPr>
    </w:p>
    <w:p w14:paraId="3D0C644A" w14:textId="77777777" w:rsidR="00185FD4" w:rsidRDefault="00185FD4">
      <w:pPr>
        <w:tabs>
          <w:tab w:val="left" w:pos="284"/>
        </w:tabs>
        <w:spacing w:before="240" w:after="120"/>
        <w:ind w:left="284" w:hanging="284"/>
        <w:rPr>
          <w:rFonts w:ascii="Arial" w:hAnsi="Arial" w:cs="Arial"/>
          <w:sz w:val="16"/>
          <w:lang w:val="it-IT"/>
        </w:rPr>
      </w:pPr>
    </w:p>
    <w:p w14:paraId="3D0C644B" w14:textId="77777777" w:rsidR="00E8383A" w:rsidRDefault="00E8383A">
      <w:pPr>
        <w:tabs>
          <w:tab w:val="left" w:pos="284"/>
        </w:tabs>
        <w:spacing w:before="240" w:after="120"/>
        <w:ind w:left="284" w:hanging="284"/>
        <w:rPr>
          <w:rFonts w:ascii="Arial" w:hAnsi="Arial" w:cs="Arial"/>
          <w:sz w:val="16"/>
          <w:lang w:val="it-IT"/>
        </w:rPr>
      </w:pPr>
    </w:p>
    <w:p w14:paraId="3D0C644C" w14:textId="77777777" w:rsidR="00783A49" w:rsidRPr="00783A49" w:rsidRDefault="004C5F01" w:rsidP="00783A49">
      <w:pPr>
        <w:pStyle w:val="Titolo2"/>
        <w:ind w:left="0" w:firstLine="0"/>
        <w:jc w:val="center"/>
        <w:rPr>
          <w:rFonts w:ascii="Verdana" w:hAnsi="Verdana" w:cs="Arial"/>
          <w:b/>
          <w:bCs/>
          <w:spacing w:val="-2"/>
          <w:szCs w:val="24"/>
          <w:u w:val="single"/>
          <w:lang w:val="it-IT"/>
        </w:rPr>
      </w:pPr>
      <w:r w:rsidRPr="00185FD4">
        <w:rPr>
          <w:rFonts w:cs="Arial"/>
          <w:lang w:val="it-IT"/>
        </w:rPr>
        <w:br w:type="page"/>
      </w:r>
      <w:r w:rsidR="00783A49" w:rsidRPr="00783A49">
        <w:rPr>
          <w:rFonts w:ascii="Verdana" w:hAnsi="Verdana" w:cs="Arial"/>
          <w:b/>
          <w:bCs/>
          <w:spacing w:val="-2"/>
          <w:szCs w:val="24"/>
          <w:u w:val="single"/>
          <w:lang w:val="it-IT"/>
        </w:rPr>
        <w:lastRenderedPageBreak/>
        <w:t xml:space="preserve"> </w:t>
      </w:r>
    </w:p>
    <w:p w14:paraId="3D0C644D" w14:textId="77777777" w:rsidR="00783A49" w:rsidRDefault="00783A49" w:rsidP="00783A49">
      <w:pPr>
        <w:pStyle w:val="Titolo2"/>
        <w:ind w:left="0" w:firstLine="0"/>
        <w:jc w:val="center"/>
        <w:rPr>
          <w:rFonts w:ascii="Verdana" w:hAnsi="Verdana" w:cs="Arial"/>
          <w:b/>
          <w:bCs/>
          <w:spacing w:val="-2"/>
          <w:szCs w:val="24"/>
          <w:u w:val="single"/>
          <w:lang w:val="it-IT"/>
        </w:rPr>
      </w:pPr>
    </w:p>
    <w:p w14:paraId="3D0C644E" w14:textId="77777777" w:rsidR="00783A49" w:rsidRDefault="00783A49" w:rsidP="00783A49">
      <w:pPr>
        <w:pStyle w:val="Titolo2"/>
        <w:ind w:left="0" w:firstLine="0"/>
        <w:jc w:val="center"/>
        <w:rPr>
          <w:rFonts w:ascii="Verdana" w:hAnsi="Verdana" w:cs="Arial"/>
          <w:b/>
          <w:bCs/>
          <w:spacing w:val="-2"/>
          <w:szCs w:val="24"/>
          <w:u w:val="single"/>
        </w:rPr>
      </w:pPr>
      <w:r w:rsidRPr="00985021">
        <w:rPr>
          <w:rFonts w:ascii="Verdana" w:hAnsi="Verdana" w:cs="Arial"/>
          <w:b/>
          <w:bCs/>
          <w:spacing w:val="-2"/>
          <w:szCs w:val="24"/>
          <w:u w:val="single"/>
        </w:rPr>
        <w:t xml:space="preserve">ART. 26 comma 5 </w:t>
      </w:r>
      <w:proofErr w:type="spellStart"/>
      <w:r w:rsidRPr="00985021">
        <w:rPr>
          <w:rFonts w:ascii="Verdana" w:hAnsi="Verdana" w:cs="Arial"/>
          <w:b/>
          <w:bCs/>
          <w:spacing w:val="-2"/>
          <w:szCs w:val="24"/>
          <w:u w:val="single"/>
        </w:rPr>
        <w:t>D.Lgs</w:t>
      </w:r>
      <w:proofErr w:type="spellEnd"/>
      <w:r w:rsidRPr="00985021">
        <w:rPr>
          <w:rFonts w:ascii="Verdana" w:hAnsi="Verdana" w:cs="Arial"/>
          <w:b/>
          <w:bCs/>
          <w:spacing w:val="-2"/>
          <w:szCs w:val="24"/>
          <w:u w:val="single"/>
        </w:rPr>
        <w:t>. 81/08</w:t>
      </w:r>
    </w:p>
    <w:p w14:paraId="3D0C644F" w14:textId="77777777" w:rsidR="00783A49" w:rsidRPr="00985021" w:rsidRDefault="00783A49" w:rsidP="00783A49">
      <w:pPr>
        <w:rPr>
          <w:sz w:val="28"/>
          <w:szCs w:val="28"/>
          <w:lang w:val="en-US"/>
        </w:rPr>
      </w:pPr>
      <w:r>
        <w:rPr>
          <w:lang w:val="en-US"/>
        </w:rPr>
        <w:tab/>
      </w:r>
      <w:r>
        <w:rPr>
          <w:lang w:val="en-US"/>
        </w:rPr>
        <w:tab/>
      </w:r>
      <w:r>
        <w:rPr>
          <w:lang w:val="en-US"/>
        </w:rPr>
        <w:tab/>
      </w:r>
      <w:r>
        <w:rPr>
          <w:lang w:val="en-US"/>
        </w:rPr>
        <w:tab/>
      </w:r>
      <w:r>
        <w:rPr>
          <w:lang w:val="en-US"/>
        </w:rPr>
        <w:tab/>
        <w:t>(</w:t>
      </w:r>
      <w:r w:rsidRPr="00985021">
        <w:rPr>
          <w:sz w:val="28"/>
          <w:szCs w:val="28"/>
          <w:lang w:val="en-US"/>
        </w:rPr>
        <w:t xml:space="preserve">General </w:t>
      </w:r>
      <w:r>
        <w:rPr>
          <w:sz w:val="28"/>
          <w:szCs w:val="28"/>
          <w:lang w:val="en-US"/>
        </w:rPr>
        <w:t>S</w:t>
      </w:r>
      <w:r w:rsidRPr="00985021">
        <w:rPr>
          <w:sz w:val="28"/>
          <w:szCs w:val="28"/>
          <w:lang w:val="en-US"/>
        </w:rPr>
        <w:t>afety clauses</w:t>
      </w:r>
      <w:r>
        <w:rPr>
          <w:sz w:val="28"/>
          <w:szCs w:val="28"/>
          <w:lang w:val="en-US"/>
        </w:rPr>
        <w:t>)</w:t>
      </w:r>
    </w:p>
    <w:p w14:paraId="3D0C6450" w14:textId="77777777" w:rsidR="00783A49" w:rsidRPr="00985021" w:rsidRDefault="00783A49" w:rsidP="00783A49">
      <w:pPr>
        <w:pStyle w:val="Titolo2"/>
        <w:ind w:left="0" w:firstLine="0"/>
        <w:jc w:val="center"/>
        <w:rPr>
          <w:rFonts w:cs="Arial"/>
          <w:u w:val="single"/>
        </w:rPr>
      </w:pPr>
      <w:r>
        <w:rPr>
          <w:rFonts w:cs="Arial"/>
          <w:u w:val="single"/>
        </w:rPr>
        <w:t xml:space="preserve">APPLICABLE </w:t>
      </w:r>
      <w:r w:rsidRPr="00985021">
        <w:rPr>
          <w:rFonts w:cs="Arial"/>
          <w:u w:val="single"/>
        </w:rPr>
        <w:t>FOR ITALY PLANTS ONLY</w:t>
      </w:r>
    </w:p>
    <w:p w14:paraId="3D0C6451" w14:textId="77777777" w:rsidR="00783A49" w:rsidRPr="00985021" w:rsidRDefault="00783A49" w:rsidP="00783A49">
      <w:pPr>
        <w:rPr>
          <w:lang w:val="en-US"/>
        </w:rPr>
      </w:pPr>
    </w:p>
    <w:p w14:paraId="3D0C6452" w14:textId="77777777" w:rsidR="00783A49" w:rsidRPr="00985021" w:rsidRDefault="00783A49" w:rsidP="00783A49">
      <w:pPr>
        <w:rPr>
          <w:lang w:val="en-US"/>
        </w:rPr>
      </w:pPr>
    </w:p>
    <w:p w14:paraId="3D0C645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1 – GENERALITIES</w:t>
      </w:r>
    </w:p>
    <w:p w14:paraId="3D0C645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5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The relations between </w:t>
      </w:r>
      <w:r w:rsidRPr="00187611">
        <w:rPr>
          <w:rFonts w:ascii="Verdana" w:hAnsi="Verdana" w:cs="Arial"/>
          <w:spacing w:val="-2"/>
          <w:sz w:val="22"/>
          <w:szCs w:val="22"/>
          <w:u w:val="single"/>
          <w:lang w:val="en-US" w:eastAsia="ja-JP"/>
        </w:rPr>
        <w:t>CLIENT</w:t>
      </w:r>
      <w:r w:rsidRPr="00187611">
        <w:rPr>
          <w:rFonts w:ascii="Verdana" w:hAnsi="Verdana" w:cs="Arial"/>
          <w:spacing w:val="-2"/>
          <w:sz w:val="22"/>
          <w:szCs w:val="22"/>
          <w:lang w:val="en-US" w:eastAsia="ja-JP"/>
        </w:rPr>
        <w:t xml:space="preserve"> and </w:t>
      </w:r>
      <w:r w:rsidRPr="00187611">
        <w:rPr>
          <w:rFonts w:ascii="Verdana" w:hAnsi="Verdana" w:cs="Arial"/>
          <w:spacing w:val="-2"/>
          <w:sz w:val="22"/>
          <w:szCs w:val="22"/>
          <w:u w:val="single"/>
          <w:lang w:val="en-US" w:eastAsia="ja-JP"/>
        </w:rPr>
        <w:t>CONTRACTOR – SELF-EMPLOYED WORKER - SUBCONTRACTOR</w:t>
      </w:r>
      <w:r w:rsidRPr="00187611">
        <w:rPr>
          <w:rFonts w:ascii="Verdana" w:hAnsi="Verdana" w:cs="Arial"/>
          <w:spacing w:val="-2"/>
          <w:sz w:val="22"/>
          <w:szCs w:val="22"/>
          <w:lang w:val="en-US" w:eastAsia="ja-JP"/>
        </w:rPr>
        <w:t xml:space="preserve"> called upon to perform the jobs at the plants belonging to FG</w:t>
      </w:r>
      <w:r>
        <w:rPr>
          <w:rFonts w:ascii="Verdana" w:hAnsi="Verdana" w:cs="Arial"/>
          <w:spacing w:val="-2"/>
          <w:sz w:val="22"/>
          <w:szCs w:val="22"/>
          <w:lang w:val="en-US" w:eastAsia="ja-JP"/>
        </w:rPr>
        <w:t>A</w:t>
      </w:r>
      <w:r w:rsidRPr="00187611">
        <w:rPr>
          <w:rFonts w:ascii="Verdana" w:hAnsi="Verdana" w:cs="Arial"/>
          <w:spacing w:val="-2"/>
          <w:sz w:val="22"/>
          <w:szCs w:val="22"/>
          <w:lang w:val="en-US" w:eastAsia="ja-JP"/>
        </w:rPr>
        <w:t xml:space="preserve"> shall be governed by the contractual regulations provided in the current laws in force on these matters.</w:t>
      </w:r>
    </w:p>
    <w:p w14:paraId="3D0C645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5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5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2 - OBSERVANCE OF LAWS AND REGULATIONS</w:t>
      </w:r>
    </w:p>
    <w:p w14:paraId="3D0C645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5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spacing w:val="-2"/>
          <w:sz w:val="22"/>
          <w:szCs w:val="22"/>
          <w:lang w:val="en-US" w:eastAsia="ja-JP"/>
        </w:rPr>
      </w:pPr>
      <w:r w:rsidRPr="00187611">
        <w:rPr>
          <w:rFonts w:ascii="Verdana" w:hAnsi="Verdana" w:cs="Arial"/>
          <w:spacing w:val="-2"/>
          <w:sz w:val="22"/>
          <w:szCs w:val="22"/>
          <w:lang w:val="en-US" w:eastAsia="ja-JP"/>
        </w:rPr>
        <w:t>The companies, hereinafter referred to as "</w:t>
      </w:r>
      <w:r w:rsidRPr="00187611">
        <w:rPr>
          <w:rFonts w:ascii="Verdana" w:hAnsi="Verdana" w:cs="Arial"/>
          <w:spacing w:val="-2"/>
          <w:sz w:val="22"/>
          <w:szCs w:val="22"/>
          <w:u w:val="single"/>
          <w:lang w:val="en-US" w:eastAsia="ja-JP"/>
        </w:rPr>
        <w:t>CONTRACTOR</w:t>
      </w:r>
      <w:r w:rsidRPr="00187611">
        <w:rPr>
          <w:rFonts w:ascii="Verdana" w:hAnsi="Verdana" w:cs="Arial"/>
          <w:spacing w:val="-2"/>
          <w:sz w:val="22"/>
          <w:szCs w:val="22"/>
          <w:lang w:val="en-US" w:eastAsia="ja-JP"/>
        </w:rPr>
        <w:t>", that perform work at the production and organizational units of FG must comply with and respect all the provisions regarding fire prevention and ecology. When applicable, special attention shall be given to respecting the company rules indicated in the Environmental Management System (EMS)</w:t>
      </w:r>
      <w:r w:rsidRPr="00187611">
        <w:rPr>
          <w:rFonts w:ascii="Verdana" w:hAnsi="Verdana" w:cs="Verdana"/>
          <w:spacing w:val="-2"/>
          <w:sz w:val="22"/>
          <w:szCs w:val="22"/>
          <w:lang w:val="en-US" w:eastAsia="ja-JP"/>
        </w:rPr>
        <w:t xml:space="preserve">, the documentation of which is available in the areas involved, on the company's intranet site and may also be requested from the staff member in charge of supervising the jobs. In particular the contractor is responsible for the observance of all provisions, meaning not only the laws and regulations but also good workmanship standards /best practices laid down by the bodies set up for this purpose </w:t>
      </w:r>
      <w:r w:rsidRPr="00187611">
        <w:rPr>
          <w:rFonts w:ascii="Verdana" w:hAnsi="Verdana" w:cs="Arial"/>
          <w:spacing w:val="-2"/>
          <w:sz w:val="22"/>
          <w:szCs w:val="22"/>
          <w:lang w:val="en-US" w:eastAsia="ja-JP"/>
        </w:rPr>
        <w:t xml:space="preserve">(I.S.O. - C.E.N. - C.E.N.E.L.E.C. - C.E.I. - U.N.I. - etc.). The contractor shall also be responsible for preparing technical, organizational and procedural measures as well as specific precautions. In any case, for their particular and general relevance we refer you expressly to the provisions of </w:t>
      </w:r>
      <w:proofErr w:type="spellStart"/>
      <w:r w:rsidRPr="00187611">
        <w:rPr>
          <w:rFonts w:ascii="Verdana" w:hAnsi="Verdana" w:cs="Arial"/>
          <w:spacing w:val="-2"/>
          <w:sz w:val="22"/>
          <w:szCs w:val="22"/>
          <w:lang w:val="en-US" w:eastAsia="ja-JP"/>
        </w:rPr>
        <w:t>Titolo</w:t>
      </w:r>
      <w:proofErr w:type="spellEnd"/>
      <w:r w:rsidRPr="00187611">
        <w:rPr>
          <w:rFonts w:ascii="Verdana" w:hAnsi="Verdana" w:cs="Arial"/>
          <w:spacing w:val="-2"/>
          <w:sz w:val="22"/>
          <w:szCs w:val="22"/>
          <w:lang w:val="en-US" w:eastAsia="ja-JP"/>
        </w:rPr>
        <w:t xml:space="preserve"> I, Art. 15-17-18-19-20-22-23-24-26 and </w:t>
      </w:r>
      <w:proofErr w:type="spellStart"/>
      <w:r w:rsidRPr="00187611">
        <w:rPr>
          <w:rFonts w:ascii="Verdana" w:hAnsi="Verdana" w:cs="Arial"/>
          <w:spacing w:val="-2"/>
          <w:sz w:val="22"/>
          <w:szCs w:val="22"/>
          <w:lang w:val="en-US" w:eastAsia="ja-JP"/>
        </w:rPr>
        <w:t>Titolo</w:t>
      </w:r>
      <w:proofErr w:type="spellEnd"/>
      <w:r w:rsidRPr="00187611">
        <w:rPr>
          <w:rFonts w:ascii="Verdana" w:hAnsi="Verdana" w:cs="Arial"/>
          <w:spacing w:val="-2"/>
          <w:sz w:val="22"/>
          <w:szCs w:val="22"/>
          <w:lang w:val="en-US" w:eastAsia="ja-JP"/>
        </w:rPr>
        <w:t xml:space="preserve"> IV of </w:t>
      </w:r>
      <w:proofErr w:type="spellStart"/>
      <w:r w:rsidRPr="00187611">
        <w:rPr>
          <w:rFonts w:ascii="Verdana" w:hAnsi="Verdana" w:cs="Arial"/>
          <w:spacing w:val="-2"/>
          <w:sz w:val="22"/>
          <w:szCs w:val="22"/>
          <w:lang w:val="en-US" w:eastAsia="ja-JP"/>
        </w:rPr>
        <w:t>D.Lgs</w:t>
      </w:r>
      <w:proofErr w:type="spellEnd"/>
      <w:r w:rsidRPr="00187611">
        <w:rPr>
          <w:rFonts w:ascii="Verdana" w:hAnsi="Verdana" w:cs="Arial"/>
          <w:spacing w:val="-2"/>
          <w:sz w:val="22"/>
          <w:szCs w:val="22"/>
          <w:lang w:val="en-US" w:eastAsia="ja-JP"/>
        </w:rPr>
        <w:t>. 81/08 in its current version.</w:t>
      </w:r>
    </w:p>
    <w:p w14:paraId="3D0C645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5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5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3 - SELECTION AND INSTRUCTION OF EMPLOYEES</w:t>
      </w:r>
    </w:p>
    <w:p w14:paraId="3D0C645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5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To perform the work, the persons selected must be adequately capable and suitable, especially for particularly difficult jobs or jobs that must be performed in particular conditions.</w:t>
      </w:r>
    </w:p>
    <w:p w14:paraId="3D0C646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Bear in mind that starting </w:t>
      </w:r>
      <w:smartTag w:uri="urn:schemas-microsoft-com:office:smarttags" w:element="date">
        <w:smartTagPr>
          <w:attr w:name="Month" w:val="9"/>
          <w:attr w:name="Day" w:val="1"/>
          <w:attr w:name="Year" w:val="2007"/>
        </w:smartTagPr>
        <w:r w:rsidRPr="00187611">
          <w:rPr>
            <w:rFonts w:ascii="Verdana" w:hAnsi="Verdana" w:cs="Arial"/>
            <w:spacing w:val="2"/>
            <w:sz w:val="22"/>
            <w:szCs w:val="22"/>
            <w:lang w:val="en-US" w:eastAsia="ja-JP"/>
          </w:rPr>
          <w:t>1/9/2007</w:t>
        </w:r>
      </w:smartTag>
      <w:r w:rsidRPr="00187611">
        <w:rPr>
          <w:rFonts w:ascii="Verdana" w:hAnsi="Verdana" w:cs="Arial"/>
          <w:spacing w:val="2"/>
          <w:sz w:val="22"/>
          <w:szCs w:val="22"/>
          <w:lang w:val="en-US" w:eastAsia="ja-JP"/>
        </w:rPr>
        <w:t xml:space="preserve"> Art. 6 of </w:t>
      </w:r>
      <w:proofErr w:type="spellStart"/>
      <w:r w:rsidRPr="00187611">
        <w:rPr>
          <w:rFonts w:ascii="Verdana" w:hAnsi="Verdana" w:cs="Arial"/>
          <w:spacing w:val="2"/>
          <w:sz w:val="22"/>
          <w:szCs w:val="22"/>
          <w:lang w:val="en-US" w:eastAsia="ja-JP"/>
        </w:rPr>
        <w:t>Legge</w:t>
      </w:r>
      <w:proofErr w:type="spellEnd"/>
      <w:r w:rsidRPr="00187611">
        <w:rPr>
          <w:rFonts w:ascii="Verdana" w:hAnsi="Verdana" w:cs="Arial"/>
          <w:spacing w:val="2"/>
          <w:sz w:val="22"/>
          <w:szCs w:val="22"/>
          <w:lang w:val="en-US" w:eastAsia="ja-JP"/>
        </w:rPr>
        <w:t xml:space="preserve"> 123/07 (currently Art. 26 of </w:t>
      </w:r>
      <w:proofErr w:type="spellStart"/>
      <w:r w:rsidRPr="00187611">
        <w:rPr>
          <w:rFonts w:ascii="Verdana" w:hAnsi="Verdana" w:cs="Arial"/>
          <w:spacing w:val="2"/>
          <w:sz w:val="22"/>
          <w:szCs w:val="22"/>
          <w:lang w:val="en-US" w:eastAsia="ja-JP"/>
        </w:rPr>
        <w:t>D.Lgs</w:t>
      </w:r>
      <w:proofErr w:type="spellEnd"/>
      <w:r w:rsidRPr="00187611">
        <w:rPr>
          <w:rFonts w:ascii="Verdana" w:hAnsi="Verdana" w:cs="Arial"/>
          <w:spacing w:val="2"/>
          <w:sz w:val="22"/>
          <w:szCs w:val="22"/>
          <w:lang w:val="en-US" w:eastAsia="ja-JP"/>
        </w:rPr>
        <w:t>. 81/2008) contemplates the obligation to give an identity card (with a photo, the generalities of the worker and the employer/contractor) to all workers employed by any contracting or subcontracting company (including self-employed workers). It is obligatory to show this card and control the contractor’s hierarchies (supervisors/ managers) regarding proper implementation.</w:t>
      </w:r>
    </w:p>
    <w:p w14:paraId="3D0C6461" w14:textId="77777777" w:rsidR="00783A49" w:rsidRPr="00187611" w:rsidRDefault="00783A49" w:rsidP="00783A49">
      <w:pPr>
        <w:widowControl w:val="0"/>
        <w:overflowPunct w:val="0"/>
        <w:autoSpaceDE w:val="0"/>
        <w:autoSpaceDN w:val="0"/>
        <w:adjustRightInd w:val="0"/>
        <w:ind w:left="1416" w:hanging="1416"/>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br w:type="page"/>
      </w:r>
    </w:p>
    <w:p w14:paraId="3D0C646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lastRenderedPageBreak/>
        <w:t>The workers must be informed not only about the risks of their own jobs but all the measures/precautions indicated in the DVR (</w:t>
      </w:r>
      <w:r w:rsidRPr="00187611">
        <w:rPr>
          <w:rFonts w:ascii="Verdana" w:hAnsi="Verdana" w:cs="Arial"/>
          <w:i/>
          <w:spacing w:val="2"/>
          <w:sz w:val="22"/>
          <w:szCs w:val="22"/>
          <w:lang w:val="en-US" w:eastAsia="ja-JP"/>
        </w:rPr>
        <w:t>Risk Assessment Document</w:t>
      </w:r>
      <w:r w:rsidRPr="00187611">
        <w:rPr>
          <w:rFonts w:ascii="Verdana" w:hAnsi="Verdana" w:cs="Arial"/>
          <w:spacing w:val="2"/>
          <w:sz w:val="22"/>
          <w:szCs w:val="22"/>
          <w:lang w:val="en-US" w:eastAsia="ja-JP"/>
        </w:rPr>
        <w:t>).</w:t>
      </w:r>
    </w:p>
    <w:p w14:paraId="3D0C646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6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 xml:space="preserve">4 - BEHAVIOR OF CONTRACTING/SUBCONTRACTING COMPANY'S EMPLOYEES </w:t>
      </w:r>
    </w:p>
    <w:p w14:paraId="3D0C646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6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In the work environment and at the worksite employees must behave correctly. They must absolutely abstain from any behavior or action that might cause damage to their co-workers or obstruct the regular performance of jobs in the various operative areas.</w:t>
      </w:r>
    </w:p>
    <w:p w14:paraId="3D0C646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Workers must not leave their workstation or area assigned to them by their supervisors/foreman without a justification.</w:t>
      </w:r>
    </w:p>
    <w:p w14:paraId="3D0C646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In the Company it is prohibited to consume alcoholic beverages. For the purpose of prohibiting the consumption or administration of alcoholic beverages or spirits, see </w:t>
      </w:r>
      <w:proofErr w:type="spellStart"/>
      <w:r w:rsidRPr="00187611">
        <w:rPr>
          <w:rFonts w:ascii="Verdana" w:hAnsi="Verdana" w:cs="Arial"/>
          <w:spacing w:val="2"/>
          <w:sz w:val="22"/>
          <w:szCs w:val="22"/>
          <w:lang w:val="en-US" w:eastAsia="ja-JP"/>
        </w:rPr>
        <w:t>Provvedimento</w:t>
      </w:r>
      <w:proofErr w:type="spellEnd"/>
      <w:r w:rsidRPr="00187611">
        <w:rPr>
          <w:rFonts w:ascii="Verdana" w:hAnsi="Verdana" w:cs="Arial"/>
          <w:spacing w:val="2"/>
          <w:sz w:val="22"/>
          <w:szCs w:val="22"/>
          <w:lang w:val="en-US" w:eastAsia="ja-JP"/>
        </w:rPr>
        <w:t xml:space="preserve"> 16 March 2006 which indicates work activities at high risk of work-related accidents, i.e. safety, prevention of injury and protection of the health of third parties.</w:t>
      </w:r>
    </w:p>
    <w:p w14:paraId="3D0C646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Unless prevented by causes of force majeure, workers are required to promptly report any accidents, including small injuries occurring during work to themselves, to their employer or supervisors.</w:t>
      </w:r>
    </w:p>
    <w:p w14:paraId="3D0C646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6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6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5 – MACHINERY, VEHICLES AND EQUIPMENT</w:t>
      </w:r>
    </w:p>
    <w:p w14:paraId="3D0C646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6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All machines, vehicles and equipment owned by the contractor must have a license plate indicating the name of the company that owns them. The aforesaid machinery, vehicles and equipment must conform to the provisions of law regarding matters of accident-prevention and work health and </w:t>
      </w:r>
      <w:r w:rsidRPr="00187611">
        <w:rPr>
          <w:rFonts w:ascii="Verdana" w:hAnsi="Verdana" w:cs="Arial"/>
          <w:spacing w:val="2"/>
          <w:sz w:val="22"/>
          <w:szCs w:val="22"/>
          <w:u w:val="single"/>
          <w:lang w:val="en-US" w:eastAsia="ja-JP"/>
        </w:rPr>
        <w:t>be in the necessary conditions of efficiency</w:t>
      </w:r>
      <w:r w:rsidRPr="00187611">
        <w:rPr>
          <w:rFonts w:ascii="Verdana" w:hAnsi="Verdana" w:cs="Arial"/>
          <w:spacing w:val="2"/>
          <w:sz w:val="22"/>
          <w:szCs w:val="22"/>
          <w:lang w:val="en-US" w:eastAsia="ja-JP"/>
        </w:rPr>
        <w:t xml:space="preserve"> for the purposes they are required to fulfill and must have suitable certification of CE conformity when required. Moreover these conditions must be maintained throughout time by implementing routine maintenance and overhauls of the same in conformity to all the provisions of the manufacturer’s engineer.</w:t>
      </w:r>
    </w:p>
    <w:p w14:paraId="3D0C646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Vehicles requiring inspection and routine controls by public authorities (extendable and overhead cranes, overhead ladders, hoists, pressurized equipment, etc.) must comply with these controls.</w:t>
      </w:r>
    </w:p>
    <w:p w14:paraId="3D0C647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It is absolutely prohibited for any contractor or subcontractor (including self-employed workers) to use machinery, plants, equipment owned by the </w:t>
      </w:r>
      <w:proofErr w:type="spellStart"/>
      <w:r w:rsidRPr="00187611">
        <w:rPr>
          <w:rFonts w:ascii="Verdana" w:hAnsi="Verdana" w:cs="Arial"/>
          <w:spacing w:val="2"/>
          <w:sz w:val="22"/>
          <w:szCs w:val="22"/>
          <w:lang w:val="en-US" w:eastAsia="ja-JP"/>
        </w:rPr>
        <w:t>contractee</w:t>
      </w:r>
      <w:proofErr w:type="spellEnd"/>
      <w:r w:rsidRPr="00187611">
        <w:rPr>
          <w:rFonts w:ascii="Verdana" w:hAnsi="Verdana" w:cs="Arial"/>
          <w:spacing w:val="2"/>
          <w:sz w:val="22"/>
          <w:szCs w:val="22"/>
          <w:lang w:val="en-US" w:eastAsia="ja-JP"/>
        </w:rPr>
        <w:t xml:space="preserve">, </w:t>
      </w:r>
      <w:r w:rsidRPr="00187611">
        <w:rPr>
          <w:rFonts w:ascii="Verdana" w:hAnsi="Verdana" w:cs="Arial"/>
          <w:spacing w:val="2"/>
          <w:sz w:val="22"/>
          <w:szCs w:val="22"/>
          <w:u w:val="single"/>
          <w:lang w:val="en-US" w:eastAsia="ja-JP"/>
        </w:rPr>
        <w:t>without prior written authorization</w:t>
      </w:r>
      <w:r w:rsidRPr="00187611">
        <w:rPr>
          <w:rFonts w:ascii="Verdana" w:hAnsi="Verdana" w:cs="Arial"/>
          <w:spacing w:val="2"/>
          <w:sz w:val="22"/>
          <w:szCs w:val="22"/>
          <w:lang w:val="en-US" w:eastAsia="ja-JP"/>
        </w:rPr>
        <w:t xml:space="preserve"> from the Department indicated by the </w:t>
      </w:r>
      <w:proofErr w:type="spellStart"/>
      <w:r w:rsidRPr="00187611">
        <w:rPr>
          <w:rFonts w:ascii="Verdana" w:hAnsi="Verdana" w:cs="Arial"/>
          <w:spacing w:val="2"/>
          <w:sz w:val="22"/>
          <w:szCs w:val="22"/>
          <w:lang w:val="en-US" w:eastAsia="ja-JP"/>
        </w:rPr>
        <w:t>contractee</w:t>
      </w:r>
      <w:proofErr w:type="spellEnd"/>
      <w:r w:rsidRPr="00187611">
        <w:rPr>
          <w:rFonts w:ascii="Verdana" w:hAnsi="Verdana" w:cs="Arial"/>
          <w:spacing w:val="2"/>
          <w:sz w:val="22"/>
          <w:szCs w:val="22"/>
          <w:lang w:val="en-US" w:eastAsia="ja-JP"/>
        </w:rPr>
        <w:t>.</w:t>
      </w:r>
    </w:p>
    <w:p w14:paraId="3D0C6471" w14:textId="77777777" w:rsidR="00783A49" w:rsidRPr="00187611" w:rsidRDefault="00783A49" w:rsidP="00783A49">
      <w:pPr>
        <w:widowControl w:val="0"/>
        <w:overflowPunct w:val="0"/>
        <w:autoSpaceDE w:val="0"/>
        <w:autoSpaceDN w:val="0"/>
        <w:adjustRightInd w:val="0"/>
        <w:ind w:left="1416" w:hanging="1416"/>
        <w:textAlignment w:val="baseline"/>
        <w:rPr>
          <w:rFonts w:ascii="Verdana" w:hAnsi="Verdana" w:cs="Arial"/>
          <w:b/>
          <w:bCs/>
          <w:spacing w:val="-2"/>
          <w:sz w:val="22"/>
          <w:szCs w:val="22"/>
          <w:u w:val="single"/>
          <w:lang w:val="en-US" w:eastAsia="ja-JP"/>
        </w:rPr>
      </w:pPr>
      <w:r w:rsidRPr="00187611">
        <w:rPr>
          <w:rFonts w:ascii="Verdana" w:hAnsi="Verdana" w:cs="Arial"/>
          <w:spacing w:val="2"/>
          <w:sz w:val="22"/>
          <w:szCs w:val="22"/>
          <w:lang w:val="en-US" w:eastAsia="ja-JP"/>
        </w:rPr>
        <w:br w:type="page"/>
      </w:r>
      <w:r w:rsidRPr="00187611">
        <w:rPr>
          <w:rFonts w:ascii="Verdana" w:hAnsi="Verdana" w:cs="Arial"/>
          <w:b/>
          <w:bCs/>
          <w:spacing w:val="-2"/>
          <w:sz w:val="22"/>
          <w:szCs w:val="22"/>
          <w:u w:val="single"/>
          <w:lang w:val="en-US" w:eastAsia="ja-JP"/>
        </w:rPr>
        <w:lastRenderedPageBreak/>
        <w:t>6 - ELECTRICAL SYSTEMS AND EQUIPMENT</w:t>
      </w:r>
    </w:p>
    <w:p w14:paraId="3D0C647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7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Electrical systems and equipment, and all their parts, must be built and installed in compliance with all provisions of law on these matters and accompanied by the required CE certifications and/or Declarations of Conformity.</w:t>
      </w:r>
    </w:p>
    <w:p w14:paraId="3D0C647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7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Including but not limited to:</w:t>
      </w:r>
    </w:p>
    <w:p w14:paraId="3D0C647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77" w14:textId="77777777" w:rsidR="00783A49" w:rsidRPr="00187611" w:rsidRDefault="00783A49" w:rsidP="00783A49">
      <w:pPr>
        <w:widowControl w:val="0"/>
        <w:numPr>
          <w:ilvl w:val="0"/>
          <w:numId w:val="7"/>
        </w:numPr>
        <w:overflowPunct w:val="0"/>
        <w:autoSpaceDE w:val="0"/>
        <w:autoSpaceDN w:val="0"/>
        <w:adjustRightInd w:val="0"/>
        <w:spacing w:before="60" w:after="60"/>
        <w:ind w:left="425" w:hanging="425"/>
        <w:jc w:val="both"/>
        <w:textAlignment w:val="baseline"/>
        <w:rPr>
          <w:rFonts w:ascii="Verdana" w:hAnsi="Verdana" w:cs="Arial"/>
          <w:spacing w:val="2"/>
          <w:sz w:val="22"/>
          <w:szCs w:val="22"/>
          <w:lang w:val="en-US" w:eastAsia="ja-JP"/>
        </w:rPr>
      </w:pPr>
      <w:proofErr w:type="spellStart"/>
      <w:r w:rsidRPr="00187611">
        <w:rPr>
          <w:rFonts w:ascii="Verdana" w:hAnsi="Verdana" w:cs="Arial"/>
          <w:spacing w:val="2"/>
          <w:sz w:val="22"/>
          <w:szCs w:val="22"/>
          <w:lang w:val="en-US" w:eastAsia="ja-JP"/>
        </w:rPr>
        <w:t>D.Lgs</w:t>
      </w:r>
      <w:proofErr w:type="spellEnd"/>
      <w:r w:rsidRPr="00187611">
        <w:rPr>
          <w:rFonts w:ascii="Verdana" w:hAnsi="Verdana" w:cs="Arial"/>
          <w:spacing w:val="2"/>
          <w:sz w:val="22"/>
          <w:szCs w:val="22"/>
          <w:lang w:val="en-US" w:eastAsia="ja-JP"/>
        </w:rPr>
        <w:t xml:space="preserve">. </w:t>
      </w:r>
      <w:smartTag w:uri="urn:schemas-microsoft-com:office:smarttags" w:element="date">
        <w:smartTagPr>
          <w:attr w:name="Month" w:val="4"/>
          <w:attr w:name="Day" w:val="9"/>
          <w:attr w:name="Year" w:val="2008"/>
        </w:smartTagPr>
        <w:r w:rsidRPr="00187611">
          <w:rPr>
            <w:rFonts w:ascii="Verdana" w:hAnsi="Verdana" w:cs="Arial"/>
            <w:spacing w:val="2"/>
            <w:sz w:val="22"/>
            <w:szCs w:val="22"/>
            <w:lang w:val="en-US" w:eastAsia="ja-JP"/>
          </w:rPr>
          <w:t>09/04/2008</w:t>
        </w:r>
      </w:smartTag>
      <w:r w:rsidRPr="00187611">
        <w:rPr>
          <w:rFonts w:ascii="Verdana" w:hAnsi="Verdana" w:cs="Arial"/>
          <w:spacing w:val="2"/>
          <w:sz w:val="22"/>
          <w:szCs w:val="22"/>
          <w:lang w:val="en-US" w:eastAsia="ja-JP"/>
        </w:rPr>
        <w:t xml:space="preserve"> – </w:t>
      </w:r>
      <w:proofErr w:type="spellStart"/>
      <w:r w:rsidRPr="00187611">
        <w:rPr>
          <w:rFonts w:ascii="Verdana" w:hAnsi="Verdana" w:cs="Arial"/>
          <w:spacing w:val="2"/>
          <w:sz w:val="22"/>
          <w:szCs w:val="22"/>
          <w:lang w:val="en-US" w:eastAsia="ja-JP"/>
        </w:rPr>
        <w:t>Titolo</w:t>
      </w:r>
      <w:proofErr w:type="spellEnd"/>
      <w:r w:rsidRPr="00187611">
        <w:rPr>
          <w:rFonts w:ascii="Verdana" w:hAnsi="Verdana" w:cs="Arial"/>
          <w:spacing w:val="2"/>
          <w:sz w:val="22"/>
          <w:szCs w:val="22"/>
          <w:lang w:val="en-US" w:eastAsia="ja-JP"/>
        </w:rPr>
        <w:t xml:space="preserve"> III – </w:t>
      </w:r>
      <w:proofErr w:type="spellStart"/>
      <w:r w:rsidRPr="00187611">
        <w:rPr>
          <w:rFonts w:ascii="Verdana" w:hAnsi="Verdana" w:cs="Arial"/>
          <w:spacing w:val="2"/>
          <w:sz w:val="22"/>
          <w:szCs w:val="22"/>
          <w:lang w:val="en-US" w:eastAsia="ja-JP"/>
        </w:rPr>
        <w:t>Paragrafo</w:t>
      </w:r>
      <w:proofErr w:type="spellEnd"/>
      <w:r w:rsidRPr="00187611">
        <w:rPr>
          <w:rFonts w:ascii="Verdana" w:hAnsi="Verdana" w:cs="Arial"/>
          <w:spacing w:val="2"/>
          <w:sz w:val="22"/>
          <w:szCs w:val="22"/>
          <w:lang w:val="en-US" w:eastAsia="ja-JP"/>
        </w:rPr>
        <w:t xml:space="preserve"> III - Electrical Systems and Equipment</w:t>
      </w:r>
    </w:p>
    <w:p w14:paraId="3D0C6478" w14:textId="77777777" w:rsidR="00783A49" w:rsidRPr="00187611" w:rsidRDefault="00783A49" w:rsidP="00783A49">
      <w:pPr>
        <w:widowControl w:val="0"/>
        <w:numPr>
          <w:ilvl w:val="0"/>
          <w:numId w:val="7"/>
        </w:numPr>
        <w:overflowPunct w:val="0"/>
        <w:autoSpaceDE w:val="0"/>
        <w:autoSpaceDN w:val="0"/>
        <w:adjustRightInd w:val="0"/>
        <w:spacing w:before="60" w:after="60"/>
        <w:ind w:left="425" w:hanging="425"/>
        <w:jc w:val="both"/>
        <w:textAlignment w:val="baseline"/>
        <w:rPr>
          <w:rFonts w:ascii="Verdana" w:hAnsi="Verdana" w:cs="Arial"/>
          <w:spacing w:val="2"/>
          <w:sz w:val="22"/>
          <w:szCs w:val="22"/>
          <w:lang w:val="en-US" w:eastAsia="ja-JP"/>
        </w:rPr>
      </w:pPr>
      <w:proofErr w:type="spellStart"/>
      <w:r w:rsidRPr="00187611">
        <w:rPr>
          <w:rFonts w:ascii="Verdana" w:hAnsi="Verdana" w:cs="Arial"/>
          <w:spacing w:val="2"/>
          <w:sz w:val="22"/>
          <w:szCs w:val="22"/>
          <w:lang w:val="en-US" w:eastAsia="ja-JP"/>
        </w:rPr>
        <w:t>Legge</w:t>
      </w:r>
      <w:proofErr w:type="spellEnd"/>
      <w:r w:rsidRPr="00187611">
        <w:rPr>
          <w:rFonts w:ascii="Verdana" w:hAnsi="Verdana" w:cs="Arial"/>
          <w:spacing w:val="2"/>
          <w:sz w:val="22"/>
          <w:szCs w:val="22"/>
          <w:lang w:val="en-US" w:eastAsia="ja-JP"/>
        </w:rPr>
        <w:t xml:space="preserve"> </w:t>
      </w:r>
      <w:smartTag w:uri="urn:schemas-microsoft-com:office:smarttags" w:element="date">
        <w:smartTagPr>
          <w:attr w:name="Month" w:val="3"/>
          <w:attr w:name="Day" w:val="1"/>
          <w:attr w:name="Year" w:val="1968"/>
        </w:smartTagPr>
        <w:r w:rsidRPr="00187611">
          <w:rPr>
            <w:rFonts w:ascii="Verdana" w:hAnsi="Verdana" w:cs="Arial"/>
            <w:spacing w:val="2"/>
            <w:sz w:val="22"/>
            <w:szCs w:val="22"/>
            <w:lang w:val="en-US" w:eastAsia="ja-JP"/>
          </w:rPr>
          <w:t>1/3/68</w:t>
        </w:r>
      </w:smartTag>
      <w:r w:rsidRPr="00187611">
        <w:rPr>
          <w:rFonts w:ascii="Verdana" w:hAnsi="Verdana" w:cs="Arial"/>
          <w:spacing w:val="2"/>
          <w:sz w:val="22"/>
          <w:szCs w:val="22"/>
          <w:lang w:val="en-US" w:eastAsia="ja-JP"/>
        </w:rPr>
        <w:t xml:space="preserve"> n.186;</w:t>
      </w:r>
    </w:p>
    <w:p w14:paraId="3D0C6479" w14:textId="77777777" w:rsidR="00783A49" w:rsidRPr="00187611" w:rsidRDefault="00783A49" w:rsidP="00783A49">
      <w:pPr>
        <w:widowControl w:val="0"/>
        <w:numPr>
          <w:ilvl w:val="0"/>
          <w:numId w:val="7"/>
        </w:numPr>
        <w:overflowPunct w:val="0"/>
        <w:autoSpaceDE w:val="0"/>
        <w:autoSpaceDN w:val="0"/>
        <w:adjustRightInd w:val="0"/>
        <w:spacing w:before="60" w:after="60"/>
        <w:ind w:left="425" w:hanging="425"/>
        <w:jc w:val="both"/>
        <w:textAlignment w:val="baseline"/>
        <w:rPr>
          <w:rFonts w:ascii="Verdana" w:hAnsi="Verdana" w:cs="Arial"/>
          <w:spacing w:val="2"/>
          <w:sz w:val="22"/>
          <w:szCs w:val="22"/>
          <w:lang w:val="en-US" w:eastAsia="ja-JP"/>
        </w:rPr>
      </w:pPr>
      <w:proofErr w:type="spellStart"/>
      <w:r w:rsidRPr="00187611">
        <w:rPr>
          <w:rFonts w:ascii="Verdana" w:hAnsi="Verdana" w:cs="Arial"/>
          <w:spacing w:val="2"/>
          <w:sz w:val="22"/>
          <w:szCs w:val="22"/>
          <w:lang w:val="en-US" w:eastAsia="ja-JP"/>
        </w:rPr>
        <w:t>Legge</w:t>
      </w:r>
      <w:proofErr w:type="spellEnd"/>
      <w:r w:rsidRPr="00187611">
        <w:rPr>
          <w:rFonts w:ascii="Verdana" w:hAnsi="Verdana" w:cs="Arial"/>
          <w:spacing w:val="2"/>
          <w:sz w:val="22"/>
          <w:szCs w:val="22"/>
          <w:lang w:val="en-US" w:eastAsia="ja-JP"/>
        </w:rPr>
        <w:t xml:space="preserve"> </w:t>
      </w:r>
      <w:smartTag w:uri="urn:schemas-microsoft-com:office:smarttags" w:element="date">
        <w:smartTagPr>
          <w:attr w:name="Month" w:val="10"/>
          <w:attr w:name="Day" w:val="18"/>
          <w:attr w:name="Year" w:val="1977"/>
        </w:smartTagPr>
        <w:r w:rsidRPr="00187611">
          <w:rPr>
            <w:rFonts w:ascii="Verdana" w:hAnsi="Verdana" w:cs="Arial"/>
            <w:spacing w:val="2"/>
            <w:sz w:val="22"/>
            <w:szCs w:val="22"/>
            <w:lang w:val="en-US" w:eastAsia="ja-JP"/>
          </w:rPr>
          <w:t>18/10/77</w:t>
        </w:r>
      </w:smartTag>
      <w:r w:rsidRPr="00187611">
        <w:rPr>
          <w:rFonts w:ascii="Verdana" w:hAnsi="Verdana" w:cs="Arial"/>
          <w:spacing w:val="2"/>
          <w:sz w:val="22"/>
          <w:szCs w:val="22"/>
          <w:lang w:val="en-US" w:eastAsia="ja-JP"/>
        </w:rPr>
        <w:t xml:space="preserve"> n.791 and </w:t>
      </w:r>
      <w:proofErr w:type="spellStart"/>
      <w:r w:rsidRPr="00187611">
        <w:rPr>
          <w:rFonts w:ascii="Verdana" w:hAnsi="Verdana" w:cs="Arial"/>
          <w:spacing w:val="2"/>
          <w:sz w:val="22"/>
          <w:szCs w:val="22"/>
          <w:lang w:val="en-US" w:eastAsia="ja-JP"/>
        </w:rPr>
        <w:t>D.Lgs</w:t>
      </w:r>
      <w:proofErr w:type="spellEnd"/>
      <w:r w:rsidRPr="00187611">
        <w:rPr>
          <w:rFonts w:ascii="Verdana" w:hAnsi="Verdana" w:cs="Arial"/>
          <w:spacing w:val="2"/>
          <w:sz w:val="22"/>
          <w:szCs w:val="22"/>
          <w:lang w:val="en-US" w:eastAsia="ja-JP"/>
        </w:rPr>
        <w:t>. 81/08;</w:t>
      </w:r>
    </w:p>
    <w:p w14:paraId="3D0C647A" w14:textId="77777777" w:rsidR="00783A49" w:rsidRPr="00187611" w:rsidRDefault="00783A49" w:rsidP="00783A49">
      <w:pPr>
        <w:widowControl w:val="0"/>
        <w:numPr>
          <w:ilvl w:val="0"/>
          <w:numId w:val="7"/>
        </w:numPr>
        <w:overflowPunct w:val="0"/>
        <w:autoSpaceDE w:val="0"/>
        <w:autoSpaceDN w:val="0"/>
        <w:adjustRightInd w:val="0"/>
        <w:spacing w:before="60" w:after="60"/>
        <w:ind w:left="425" w:hanging="425"/>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DD.PP.RR. 675 and 727 of </w:t>
      </w:r>
      <w:smartTag w:uri="urn:schemas-microsoft-com:office:smarttags" w:element="date">
        <w:smartTagPr>
          <w:attr w:name="Month" w:val="7"/>
          <w:attr w:name="Day" w:val="21"/>
          <w:attr w:name="Year" w:val="1982"/>
        </w:smartTagPr>
        <w:r w:rsidRPr="00187611">
          <w:rPr>
            <w:rFonts w:ascii="Verdana" w:hAnsi="Verdana" w:cs="Arial"/>
            <w:spacing w:val="2"/>
            <w:sz w:val="22"/>
            <w:szCs w:val="22"/>
            <w:lang w:val="en-US" w:eastAsia="ja-JP"/>
          </w:rPr>
          <w:t>21/7/82</w:t>
        </w:r>
      </w:smartTag>
      <w:r w:rsidRPr="00187611">
        <w:rPr>
          <w:rFonts w:ascii="Verdana" w:hAnsi="Verdana" w:cs="Arial"/>
          <w:spacing w:val="2"/>
          <w:sz w:val="22"/>
          <w:szCs w:val="22"/>
          <w:lang w:val="en-US" w:eastAsia="ja-JP"/>
        </w:rPr>
        <w:t xml:space="preserve">, </w:t>
      </w:r>
      <w:proofErr w:type="spellStart"/>
      <w:r w:rsidRPr="00187611">
        <w:rPr>
          <w:rFonts w:ascii="Verdana" w:hAnsi="Verdana" w:cs="Arial"/>
          <w:spacing w:val="2"/>
          <w:sz w:val="22"/>
          <w:szCs w:val="22"/>
          <w:lang w:val="en-US" w:eastAsia="ja-JP"/>
        </w:rPr>
        <w:t>Legge</w:t>
      </w:r>
      <w:proofErr w:type="spellEnd"/>
      <w:r w:rsidRPr="00187611">
        <w:rPr>
          <w:rFonts w:ascii="Verdana" w:hAnsi="Verdana" w:cs="Arial"/>
          <w:spacing w:val="2"/>
          <w:sz w:val="22"/>
          <w:szCs w:val="22"/>
          <w:lang w:val="en-US" w:eastAsia="ja-JP"/>
        </w:rPr>
        <w:t xml:space="preserve"> </w:t>
      </w:r>
      <w:smartTag w:uri="urn:schemas-microsoft-com:office:smarttags" w:element="date">
        <w:smartTagPr>
          <w:attr w:name="Month" w:val="4"/>
          <w:attr w:name="Day" w:val="17"/>
          <w:attr w:name="Year" w:val="1989"/>
        </w:smartTagPr>
        <w:r w:rsidRPr="00187611">
          <w:rPr>
            <w:rFonts w:ascii="Verdana" w:hAnsi="Verdana" w:cs="Arial"/>
            <w:spacing w:val="2"/>
            <w:sz w:val="22"/>
            <w:szCs w:val="22"/>
            <w:lang w:val="en-US" w:eastAsia="ja-JP"/>
          </w:rPr>
          <w:t>17/4/89</w:t>
        </w:r>
      </w:smartTag>
      <w:r w:rsidRPr="00187611">
        <w:rPr>
          <w:rFonts w:ascii="Verdana" w:hAnsi="Verdana" w:cs="Arial"/>
          <w:spacing w:val="2"/>
          <w:sz w:val="22"/>
          <w:szCs w:val="22"/>
          <w:lang w:val="en-US" w:eastAsia="ja-JP"/>
        </w:rPr>
        <w:t xml:space="preserve"> n.150 and D.P.R. </w:t>
      </w:r>
      <w:smartTag w:uri="urn:schemas-microsoft-com:office:smarttags" w:element="date">
        <w:smartTagPr>
          <w:attr w:name="Month" w:val="3"/>
          <w:attr w:name="Day" w:val="23"/>
          <w:attr w:name="Year" w:val="1998"/>
        </w:smartTagPr>
        <w:r w:rsidRPr="00187611">
          <w:rPr>
            <w:rFonts w:ascii="Verdana" w:hAnsi="Verdana" w:cs="Arial"/>
            <w:spacing w:val="2"/>
            <w:sz w:val="22"/>
            <w:szCs w:val="22"/>
            <w:lang w:val="en-US" w:eastAsia="ja-JP"/>
          </w:rPr>
          <w:t>23/3/98</w:t>
        </w:r>
      </w:smartTag>
      <w:r w:rsidRPr="00187611">
        <w:rPr>
          <w:rFonts w:ascii="Verdana" w:hAnsi="Verdana" w:cs="Arial"/>
          <w:spacing w:val="2"/>
          <w:sz w:val="22"/>
          <w:szCs w:val="22"/>
          <w:lang w:val="en-US" w:eastAsia="ja-JP"/>
        </w:rPr>
        <w:t xml:space="preserve"> n.126;</w:t>
      </w:r>
    </w:p>
    <w:p w14:paraId="3D0C647B" w14:textId="77777777" w:rsidR="00783A49" w:rsidRPr="00187611" w:rsidRDefault="00783A49" w:rsidP="00783A49">
      <w:pPr>
        <w:widowControl w:val="0"/>
        <w:numPr>
          <w:ilvl w:val="0"/>
          <w:numId w:val="7"/>
        </w:numPr>
        <w:overflowPunct w:val="0"/>
        <w:autoSpaceDE w:val="0"/>
        <w:autoSpaceDN w:val="0"/>
        <w:adjustRightInd w:val="0"/>
        <w:spacing w:before="60" w:after="60"/>
        <w:ind w:left="425" w:hanging="425"/>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D.M. 37/2008</w:t>
      </w:r>
    </w:p>
    <w:p w14:paraId="3D0C647C" w14:textId="77777777" w:rsidR="00783A49" w:rsidRPr="00187611" w:rsidRDefault="00783A49" w:rsidP="00783A49">
      <w:pPr>
        <w:widowControl w:val="0"/>
        <w:numPr>
          <w:ilvl w:val="0"/>
          <w:numId w:val="7"/>
        </w:numPr>
        <w:overflowPunct w:val="0"/>
        <w:autoSpaceDE w:val="0"/>
        <w:autoSpaceDN w:val="0"/>
        <w:adjustRightInd w:val="0"/>
        <w:spacing w:before="60" w:after="60"/>
        <w:ind w:left="425" w:hanging="425"/>
        <w:jc w:val="both"/>
        <w:textAlignment w:val="baseline"/>
        <w:rPr>
          <w:rFonts w:ascii="Verdana" w:hAnsi="Verdana" w:cs="Arial"/>
          <w:spacing w:val="2"/>
          <w:sz w:val="22"/>
          <w:szCs w:val="22"/>
          <w:lang w:val="fr-FR" w:eastAsia="ja-JP"/>
        </w:rPr>
      </w:pPr>
      <w:proofErr w:type="spellStart"/>
      <w:r w:rsidRPr="00187611">
        <w:rPr>
          <w:rFonts w:ascii="Verdana" w:hAnsi="Verdana" w:cs="Arial"/>
          <w:spacing w:val="2"/>
          <w:sz w:val="22"/>
          <w:szCs w:val="22"/>
          <w:lang w:val="fr-FR" w:eastAsia="ja-JP"/>
        </w:rPr>
        <w:t>Detailed</w:t>
      </w:r>
      <w:proofErr w:type="spellEnd"/>
      <w:r w:rsidRPr="00187611">
        <w:rPr>
          <w:rFonts w:ascii="Verdana" w:hAnsi="Verdana" w:cs="Arial"/>
          <w:spacing w:val="2"/>
          <w:sz w:val="22"/>
          <w:szCs w:val="22"/>
          <w:lang w:val="fr-FR" w:eastAsia="ja-JP"/>
        </w:rPr>
        <w:t xml:space="preserve"> CEI standards (CEI 64-8; CEI 11–8; CEI 11-1; CEI EN 60204; CEI EN 60079, etc.)</w:t>
      </w:r>
    </w:p>
    <w:p w14:paraId="3D0C647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fr-FR" w:eastAsia="ja-JP"/>
        </w:rPr>
      </w:pPr>
    </w:p>
    <w:p w14:paraId="3D0C647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fr-FR" w:eastAsia="ja-JP"/>
        </w:rPr>
      </w:pPr>
    </w:p>
    <w:p w14:paraId="3D0C647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u w:val="single"/>
          <w:lang w:val="en-US" w:eastAsia="ja-JP"/>
        </w:rPr>
      </w:pPr>
      <w:r w:rsidRPr="00187611">
        <w:rPr>
          <w:rFonts w:ascii="Verdana" w:hAnsi="Verdana" w:cs="Arial"/>
          <w:b/>
          <w:bCs/>
          <w:spacing w:val="-2"/>
          <w:sz w:val="22"/>
          <w:szCs w:val="22"/>
          <w:u w:val="single"/>
          <w:lang w:val="en-US" w:eastAsia="ja-JP"/>
        </w:rPr>
        <w:t>7 - JOBS NEAR OR ABOVE ELECTRICAL SYSTEMS</w:t>
      </w:r>
    </w:p>
    <w:p w14:paraId="3D0C648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u w:val="single"/>
          <w:lang w:val="en-US" w:eastAsia="ja-JP"/>
        </w:rPr>
      </w:pPr>
    </w:p>
    <w:p w14:paraId="3D0C648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Any job on electrical lines and systems must be regularly authorized each time by the competent Services Providers indicated by the Client. Every time an electrical line is disconnected or reconnected, the following procedures, established with regard to the environment of each worksite, must be followed.</w:t>
      </w:r>
    </w:p>
    <w:p w14:paraId="3D0C648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Bear in mind that all lines and equipment must be considered live until ascertained otherwise with the appropriate control instruments.</w:t>
      </w:r>
    </w:p>
    <w:p w14:paraId="3D0C648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following steps must be taken before performing work on or in the immediate vicinity of high-voltage machines, equipment or cables, unless the voltage is under 1000 V and the above-mentioned precautions have been taken:</w:t>
      </w:r>
    </w:p>
    <w:p w14:paraId="3D0C6484" w14:textId="77777777" w:rsidR="00783A49" w:rsidRPr="00187611" w:rsidRDefault="00783A49" w:rsidP="00783A49">
      <w:pPr>
        <w:widowControl w:val="0"/>
        <w:tabs>
          <w:tab w:val="left" w:pos="426"/>
        </w:tabs>
        <w:overflowPunct w:val="0"/>
        <w:autoSpaceDE w:val="0"/>
        <w:autoSpaceDN w:val="0"/>
        <w:adjustRightInd w:val="0"/>
        <w:spacing w:before="6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A)</w:t>
      </w:r>
      <w:r w:rsidRPr="00187611">
        <w:rPr>
          <w:rFonts w:ascii="Verdana" w:hAnsi="Verdana" w:cs="Arial"/>
          <w:spacing w:val="2"/>
          <w:sz w:val="22"/>
          <w:szCs w:val="22"/>
          <w:lang w:val="en-US" w:eastAsia="ja-JP"/>
        </w:rPr>
        <w:tab/>
        <w:t>Cut off the voltage;</w:t>
      </w:r>
    </w:p>
    <w:p w14:paraId="3D0C6485" w14:textId="77777777" w:rsidR="00783A49" w:rsidRPr="00187611" w:rsidRDefault="00783A49" w:rsidP="00783A49">
      <w:pPr>
        <w:widowControl w:val="0"/>
        <w:tabs>
          <w:tab w:val="left" w:pos="426"/>
        </w:tabs>
        <w:overflowPunct w:val="0"/>
        <w:autoSpaceDE w:val="0"/>
        <w:autoSpaceDN w:val="0"/>
        <w:adjustRightInd w:val="0"/>
        <w:spacing w:before="6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B)</w:t>
      </w:r>
      <w:r w:rsidRPr="00187611">
        <w:rPr>
          <w:rFonts w:ascii="Verdana" w:hAnsi="Verdana" w:cs="Arial"/>
          <w:spacing w:val="2"/>
          <w:sz w:val="22"/>
          <w:szCs w:val="22"/>
          <w:lang w:val="en-US" w:eastAsia="ja-JP"/>
        </w:rPr>
        <w:tab/>
        <w:t>Make sure the circuit is visibly cut off at the points of possible supply to the plant on which the work is being performed;</w:t>
      </w:r>
    </w:p>
    <w:p w14:paraId="3D0C6486" w14:textId="77777777" w:rsidR="00783A49" w:rsidRPr="00187611" w:rsidRDefault="00783A49" w:rsidP="00783A49">
      <w:pPr>
        <w:widowControl w:val="0"/>
        <w:tabs>
          <w:tab w:val="left" w:pos="426"/>
        </w:tabs>
        <w:overflowPunct w:val="0"/>
        <w:autoSpaceDE w:val="0"/>
        <w:autoSpaceDN w:val="0"/>
        <w:adjustRightInd w:val="0"/>
        <w:spacing w:before="6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C)</w:t>
      </w:r>
      <w:r w:rsidRPr="00187611">
        <w:rPr>
          <w:rFonts w:ascii="Verdana" w:hAnsi="Verdana" w:cs="Arial"/>
          <w:spacing w:val="2"/>
          <w:sz w:val="22"/>
          <w:szCs w:val="22"/>
          <w:lang w:val="en-US" w:eastAsia="ja-JP"/>
        </w:rPr>
        <w:tab/>
        <w:t>Put up a warning sign at all maneuvering and control points with the wording "</w:t>
      </w:r>
      <w:proofErr w:type="spellStart"/>
      <w:r w:rsidRPr="00187611">
        <w:rPr>
          <w:rFonts w:ascii="Verdana" w:hAnsi="Verdana" w:cs="Arial"/>
          <w:spacing w:val="2"/>
          <w:sz w:val="22"/>
          <w:szCs w:val="22"/>
          <w:lang w:val="en-US" w:eastAsia="ja-JP"/>
        </w:rPr>
        <w:t>Lavori</w:t>
      </w:r>
      <w:proofErr w:type="spellEnd"/>
      <w:r w:rsidRPr="00187611">
        <w:rPr>
          <w:rFonts w:ascii="Verdana" w:hAnsi="Verdana" w:cs="Arial"/>
          <w:spacing w:val="2"/>
          <w:sz w:val="22"/>
          <w:szCs w:val="22"/>
          <w:lang w:val="en-US" w:eastAsia="ja-JP"/>
        </w:rPr>
        <w:t xml:space="preserve"> in </w:t>
      </w:r>
      <w:proofErr w:type="spellStart"/>
      <w:r w:rsidRPr="00187611">
        <w:rPr>
          <w:rFonts w:ascii="Verdana" w:hAnsi="Verdana" w:cs="Arial"/>
          <w:spacing w:val="2"/>
          <w:sz w:val="22"/>
          <w:szCs w:val="22"/>
          <w:lang w:val="en-US" w:eastAsia="ja-JP"/>
        </w:rPr>
        <w:t>corso</w:t>
      </w:r>
      <w:proofErr w:type="spellEnd"/>
      <w:r w:rsidRPr="00187611">
        <w:rPr>
          <w:rFonts w:ascii="Verdana" w:hAnsi="Verdana" w:cs="Arial"/>
          <w:spacing w:val="2"/>
          <w:sz w:val="22"/>
          <w:szCs w:val="22"/>
          <w:lang w:val="en-US" w:eastAsia="ja-JP"/>
        </w:rPr>
        <w:t xml:space="preserve">, non </w:t>
      </w:r>
      <w:proofErr w:type="spellStart"/>
      <w:r w:rsidRPr="00187611">
        <w:rPr>
          <w:rFonts w:ascii="Verdana" w:hAnsi="Verdana" w:cs="Arial"/>
          <w:spacing w:val="2"/>
          <w:sz w:val="22"/>
          <w:szCs w:val="22"/>
          <w:lang w:val="en-US" w:eastAsia="ja-JP"/>
        </w:rPr>
        <w:t>effettuare</w:t>
      </w:r>
      <w:proofErr w:type="spellEnd"/>
      <w:r w:rsidRPr="00187611">
        <w:rPr>
          <w:rFonts w:ascii="Verdana" w:hAnsi="Verdana" w:cs="Arial"/>
          <w:spacing w:val="2"/>
          <w:sz w:val="22"/>
          <w:szCs w:val="22"/>
          <w:lang w:val="en-US" w:eastAsia="ja-JP"/>
        </w:rPr>
        <w:t xml:space="preserve"> </w:t>
      </w:r>
      <w:proofErr w:type="spellStart"/>
      <w:r w:rsidRPr="00187611">
        <w:rPr>
          <w:rFonts w:ascii="Verdana" w:hAnsi="Verdana" w:cs="Arial"/>
          <w:spacing w:val="2"/>
          <w:sz w:val="22"/>
          <w:szCs w:val="22"/>
          <w:lang w:val="en-US" w:eastAsia="ja-JP"/>
        </w:rPr>
        <w:t>manovre</w:t>
      </w:r>
      <w:proofErr w:type="spellEnd"/>
      <w:r w:rsidRPr="00187611">
        <w:rPr>
          <w:rFonts w:ascii="Verdana" w:hAnsi="Verdana" w:cs="Arial"/>
          <w:spacing w:val="2"/>
          <w:sz w:val="22"/>
          <w:szCs w:val="22"/>
          <w:lang w:val="en-US" w:eastAsia="ja-JP"/>
        </w:rPr>
        <w:t>";</w:t>
      </w:r>
    </w:p>
    <w:p w14:paraId="3D0C6487" w14:textId="77777777" w:rsidR="00783A49" w:rsidRPr="00187611" w:rsidRDefault="00783A49" w:rsidP="00783A49">
      <w:pPr>
        <w:widowControl w:val="0"/>
        <w:overflowPunct w:val="0"/>
        <w:autoSpaceDE w:val="0"/>
        <w:autoSpaceDN w:val="0"/>
        <w:adjustRightInd w:val="0"/>
        <w:ind w:left="1416" w:hanging="1416"/>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br w:type="page"/>
      </w:r>
    </w:p>
    <w:p w14:paraId="3D0C6488" w14:textId="77777777" w:rsidR="00783A49" w:rsidRPr="00187611" w:rsidRDefault="00783A49" w:rsidP="00783A49">
      <w:pPr>
        <w:widowControl w:val="0"/>
        <w:tabs>
          <w:tab w:val="left" w:pos="426"/>
        </w:tabs>
        <w:overflowPunct w:val="0"/>
        <w:autoSpaceDE w:val="0"/>
        <w:autoSpaceDN w:val="0"/>
        <w:adjustRightInd w:val="0"/>
        <w:spacing w:before="6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lastRenderedPageBreak/>
        <w:t>D)</w:t>
      </w:r>
      <w:r w:rsidRPr="00187611">
        <w:rPr>
          <w:rFonts w:ascii="Verdana" w:hAnsi="Verdana" w:cs="Arial"/>
          <w:spacing w:val="2"/>
          <w:sz w:val="22"/>
          <w:szCs w:val="22"/>
          <w:lang w:val="en-US" w:eastAsia="ja-JP"/>
        </w:rPr>
        <w:tab/>
        <w:t>Insulate and ground, in all the phases, the part of the plant and the immediate vicinity where the work is being carried out.</w:t>
      </w:r>
    </w:p>
    <w:p w14:paraId="3D0C6489" w14:textId="77777777" w:rsidR="00783A49" w:rsidRPr="00187611" w:rsidRDefault="00783A49" w:rsidP="00783A49">
      <w:pPr>
        <w:widowControl w:val="0"/>
        <w:tabs>
          <w:tab w:val="left" w:pos="426"/>
        </w:tabs>
        <w:overflowPunct w:val="0"/>
        <w:autoSpaceDE w:val="0"/>
        <w:autoSpaceDN w:val="0"/>
        <w:adjustRightInd w:val="0"/>
        <w:ind w:left="426" w:hanging="426"/>
        <w:jc w:val="both"/>
        <w:textAlignment w:val="baseline"/>
        <w:rPr>
          <w:rFonts w:ascii="Verdana" w:hAnsi="Verdana" w:cs="Arial"/>
          <w:spacing w:val="2"/>
          <w:sz w:val="22"/>
          <w:szCs w:val="22"/>
          <w:lang w:val="en-US" w:eastAsia="ja-JP"/>
        </w:rPr>
      </w:pPr>
    </w:p>
    <w:p w14:paraId="3D0C648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When working on high-voltage machinery, equipment and electrical cables in places where the safety measures under letters B) and C) above are not directly controllable by the appointed workers, these workers, before undertaking the work, must first request and receive confirmation that all the above-mentioned safety measures have been taken by their supervisor responsible for the area.</w:t>
      </w:r>
    </w:p>
    <w:p w14:paraId="3D0C648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8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In any event the job must not be started if the appointed workers have not complied with the provisions under letter D) above.</w:t>
      </w:r>
    </w:p>
    <w:p w14:paraId="3D0C648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8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Voltage must not be reconnected to segments cut out for work until after the workers performing the relative maneuvers have received from the </w:t>
      </w:r>
      <w:r w:rsidRPr="00187611">
        <w:rPr>
          <w:rFonts w:ascii="Verdana" w:hAnsi="Verdana" w:cs="Arial"/>
          <w:spacing w:val="2"/>
          <w:sz w:val="22"/>
          <w:szCs w:val="22"/>
          <w:u w:val="single"/>
          <w:lang w:val="en-US" w:eastAsia="ja-JP"/>
        </w:rPr>
        <w:t>CONTRACTOR</w:t>
      </w:r>
      <w:r w:rsidRPr="00187611">
        <w:rPr>
          <w:rFonts w:ascii="Verdana" w:hAnsi="Verdana" w:cs="Arial"/>
          <w:spacing w:val="2"/>
          <w:sz w:val="22"/>
          <w:szCs w:val="22"/>
          <w:lang w:val="en-US" w:eastAsia="ja-JP"/>
        </w:rPr>
        <w:t xml:space="preserve"> who did the job, notice that the job has been completed and that the voltage can be applied.</w:t>
      </w:r>
    </w:p>
    <w:p w14:paraId="3D0C648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For jobs assigned to one single worker to be done in particularly hazardous conditions on machinery, equipment or electric cables, another person must also be present.</w:t>
      </w:r>
    </w:p>
    <w:p w14:paraId="3D0C649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Work must not be performed in proximity to overhead electrical lines at a distance of less than </w:t>
      </w:r>
      <w:smartTag w:uri="urn:schemas-microsoft-com:office:smarttags" w:element="metricconverter">
        <w:smartTagPr>
          <w:attr w:name="ProductID" w:val="5 m"/>
        </w:smartTagPr>
        <w:r w:rsidRPr="00187611">
          <w:rPr>
            <w:rFonts w:ascii="Verdana" w:hAnsi="Verdana" w:cs="Arial"/>
            <w:spacing w:val="2"/>
            <w:sz w:val="22"/>
            <w:szCs w:val="22"/>
            <w:lang w:val="en-US" w:eastAsia="ja-JP"/>
          </w:rPr>
          <w:t>5 m</w:t>
        </w:r>
      </w:smartTag>
      <w:r w:rsidRPr="00187611">
        <w:rPr>
          <w:rFonts w:ascii="Verdana" w:hAnsi="Verdana" w:cs="Arial"/>
          <w:spacing w:val="2"/>
          <w:sz w:val="22"/>
          <w:szCs w:val="22"/>
          <w:lang w:val="en-US" w:eastAsia="ja-JP"/>
        </w:rPr>
        <w:t xml:space="preserve"> from the construction or scaffolds unless the Electrical Company is notified and provides adequate protection to prevent accidental contact or dangerous closeness to the cables of the lines.</w:t>
      </w:r>
    </w:p>
    <w:p w14:paraId="3D0C649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8 - CIRCULATION OF VEHICLES INSIDE THE PLANT</w:t>
      </w:r>
    </w:p>
    <w:p w14:paraId="3D0C649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9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Motor vehicles owned by the contractor must be authorized for use on the premises of the Client.</w:t>
      </w:r>
    </w:p>
    <w:p w14:paraId="3D0C649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The employees assigned to drive and maneuver the motor vehicles and operating machinery must have a valid </w:t>
      </w:r>
      <w:proofErr w:type="spellStart"/>
      <w:r w:rsidRPr="00187611">
        <w:rPr>
          <w:rFonts w:ascii="Verdana" w:hAnsi="Verdana" w:cs="Arial"/>
          <w:spacing w:val="2"/>
          <w:sz w:val="22"/>
          <w:szCs w:val="22"/>
          <w:lang w:val="en-US" w:eastAsia="ja-JP"/>
        </w:rPr>
        <w:t>prefectorial</w:t>
      </w:r>
      <w:proofErr w:type="spellEnd"/>
      <w:r w:rsidRPr="00187611">
        <w:rPr>
          <w:rFonts w:ascii="Verdana" w:hAnsi="Verdana" w:cs="Arial"/>
          <w:spacing w:val="2"/>
          <w:sz w:val="22"/>
          <w:szCs w:val="22"/>
          <w:lang w:val="en-US" w:eastAsia="ja-JP"/>
        </w:rPr>
        <w:t xml:space="preserve"> license.</w:t>
      </w:r>
    </w:p>
    <w:p w14:paraId="3D0C649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On the roadways of the worksite and indoor premises, the circulation of vehicles must occur in strict observance of the </w:t>
      </w:r>
      <w:proofErr w:type="spellStart"/>
      <w:r w:rsidRPr="00187611">
        <w:rPr>
          <w:rFonts w:ascii="Verdana" w:hAnsi="Verdana" w:cs="Arial"/>
          <w:spacing w:val="2"/>
          <w:sz w:val="22"/>
          <w:szCs w:val="22"/>
          <w:lang w:val="en-US" w:eastAsia="ja-JP"/>
        </w:rPr>
        <w:t>Codice</w:t>
      </w:r>
      <w:proofErr w:type="spellEnd"/>
      <w:r w:rsidRPr="00187611">
        <w:rPr>
          <w:rFonts w:ascii="Verdana" w:hAnsi="Verdana" w:cs="Arial"/>
          <w:spacing w:val="2"/>
          <w:sz w:val="22"/>
          <w:szCs w:val="22"/>
          <w:lang w:val="en-US" w:eastAsia="ja-JP"/>
        </w:rPr>
        <w:t xml:space="preserve"> </w:t>
      </w:r>
      <w:proofErr w:type="spellStart"/>
      <w:r w:rsidRPr="00187611">
        <w:rPr>
          <w:rFonts w:ascii="Verdana" w:hAnsi="Verdana" w:cs="Arial"/>
          <w:spacing w:val="2"/>
          <w:sz w:val="22"/>
          <w:szCs w:val="22"/>
          <w:lang w:val="en-US" w:eastAsia="ja-JP"/>
        </w:rPr>
        <w:t>della</w:t>
      </w:r>
      <w:proofErr w:type="spellEnd"/>
      <w:r w:rsidRPr="00187611">
        <w:rPr>
          <w:rFonts w:ascii="Verdana" w:hAnsi="Verdana" w:cs="Arial"/>
          <w:spacing w:val="2"/>
          <w:sz w:val="22"/>
          <w:szCs w:val="22"/>
          <w:lang w:val="en-US" w:eastAsia="ja-JP"/>
        </w:rPr>
        <w:t xml:space="preserve"> </w:t>
      </w:r>
      <w:proofErr w:type="spellStart"/>
      <w:r w:rsidRPr="00187611">
        <w:rPr>
          <w:rFonts w:ascii="Verdana" w:hAnsi="Verdana" w:cs="Arial"/>
          <w:spacing w:val="2"/>
          <w:sz w:val="22"/>
          <w:szCs w:val="22"/>
          <w:lang w:val="en-US" w:eastAsia="ja-JP"/>
        </w:rPr>
        <w:t>Strada</w:t>
      </w:r>
      <w:proofErr w:type="spellEnd"/>
      <w:r w:rsidRPr="00187611">
        <w:rPr>
          <w:rFonts w:ascii="Verdana" w:hAnsi="Verdana" w:cs="Arial"/>
          <w:spacing w:val="2"/>
          <w:sz w:val="22"/>
          <w:szCs w:val="22"/>
          <w:lang w:val="en-US" w:eastAsia="ja-JP"/>
        </w:rPr>
        <w:t xml:space="preserve"> (</w:t>
      </w:r>
      <w:r w:rsidRPr="00187611">
        <w:rPr>
          <w:rFonts w:ascii="Verdana" w:hAnsi="Verdana" w:cs="Arial"/>
          <w:i/>
          <w:spacing w:val="2"/>
          <w:sz w:val="22"/>
          <w:szCs w:val="22"/>
          <w:lang w:val="en-US" w:eastAsia="ja-JP"/>
        </w:rPr>
        <w:t>Traffic Code</w:t>
      </w:r>
      <w:r w:rsidRPr="00187611">
        <w:rPr>
          <w:rFonts w:ascii="Verdana" w:hAnsi="Verdana" w:cs="Arial"/>
          <w:spacing w:val="2"/>
          <w:sz w:val="22"/>
          <w:szCs w:val="22"/>
          <w:lang w:val="en-US" w:eastAsia="ja-JP"/>
        </w:rPr>
        <w:t>) and the internal regulations marked by the appropriate signaling systems/signage.</w:t>
      </w:r>
    </w:p>
    <w:p w14:paraId="3D0C649C" w14:textId="77777777" w:rsidR="00783A49" w:rsidRPr="00187611" w:rsidRDefault="00783A49" w:rsidP="00783A49">
      <w:pPr>
        <w:widowControl w:val="0"/>
        <w:overflowPunct w:val="0"/>
        <w:autoSpaceDE w:val="0"/>
        <w:autoSpaceDN w:val="0"/>
        <w:adjustRightInd w:val="0"/>
        <w:ind w:left="1416" w:hanging="1416"/>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br w:type="page"/>
      </w:r>
    </w:p>
    <w:p w14:paraId="3D0C649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lastRenderedPageBreak/>
        <w:t>In any event, the speed must remain within the limits indicated by the signage and the vehicles must be driven with utmost caution.</w:t>
      </w:r>
    </w:p>
    <w:p w14:paraId="3D0C649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9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It is prohibited to transport people outside the driver's cab on or on the bed of vehicles without a tailgate with the tailgate lowered and on any vehicles designed for the transportation of materials (forklifts and platform lifts, tractors, etc.).</w:t>
      </w:r>
    </w:p>
    <w:p w14:paraId="3D0C64A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9 - LIFTING AND TRANSPORTING CARGO</w:t>
      </w:r>
    </w:p>
    <w:p w14:paraId="3D0C64A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A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spacing w:val="2"/>
          <w:sz w:val="22"/>
          <w:szCs w:val="22"/>
          <w:lang w:val="en-US" w:eastAsia="ja-JP"/>
        </w:rPr>
        <w:t>Lifting and transportation vehicles must be used exclusively by expert employees specially authorized by the contractor.</w:t>
      </w:r>
    </w:p>
    <w:p w14:paraId="3D0C64A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It is absolutely prohibited to use said vehicles for lifting or transporting people.</w:t>
      </w:r>
    </w:p>
    <w:p w14:paraId="3D0C64A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Loads must be lifted and transported under scrupulous observance of safety regulations and using the appropriate equipment.</w:t>
      </w:r>
    </w:p>
    <w:p w14:paraId="3D0C64A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loads must be harnessed by using suitable equipment to prevent the load from falling or shifting from the original landing position.</w:t>
      </w:r>
    </w:p>
    <w:p w14:paraId="3D0C64A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places for loading, unloading and maneuvering the winches, hoists and similar apparatuses must be limited by barriers to prevent standing/parking or transit under the loads or the falling of persons from above.</w:t>
      </w:r>
    </w:p>
    <w:p w14:paraId="3D0C64A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A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When loading or unloading the motor vehicles, the driver must assist the relative operations and stay away from the radius of action of the loading process and away from the vehicle used in the operation. If these operations are carried out by the contracting/subcontracting company with its own vehicles/equipment and workers, the drivers must limit themselves to controlling the proper arrangement of the cargo on the motor vehicles from safe positions and refrain from participating in the maneuvers.</w:t>
      </w:r>
    </w:p>
    <w:p w14:paraId="3D0C64A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B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B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10 - REGULATIONS FOR PERFORMING THE WORK</w:t>
      </w:r>
    </w:p>
    <w:p w14:paraId="3D0C64B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p>
    <w:p w14:paraId="3D0C64B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Remaining valid the obligation of the contractor to respect all prevention and safety laws while performing all the activities to be completed at the worksite, we would like to draw to the attention of the contractor certain general rules of conduct:</w:t>
      </w:r>
    </w:p>
    <w:p w14:paraId="3D0C64B4" w14:textId="77777777" w:rsidR="00783A49" w:rsidRPr="00187611" w:rsidRDefault="00783A49" w:rsidP="00783A49">
      <w:pPr>
        <w:widowControl w:val="0"/>
        <w:overflowPunct w:val="0"/>
        <w:autoSpaceDE w:val="0"/>
        <w:autoSpaceDN w:val="0"/>
        <w:adjustRightInd w:val="0"/>
        <w:ind w:left="1416" w:hanging="1416"/>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br w:type="page"/>
      </w:r>
    </w:p>
    <w:p w14:paraId="3D0C64B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pacing w:val="-2"/>
          <w:sz w:val="22"/>
          <w:szCs w:val="22"/>
          <w:lang w:val="en-US" w:eastAsia="ja-JP"/>
        </w:rPr>
      </w:pPr>
      <w:r w:rsidRPr="00187611">
        <w:rPr>
          <w:rFonts w:ascii="Verdana" w:hAnsi="Verdana" w:cs="Arial"/>
          <w:b/>
          <w:spacing w:val="-2"/>
          <w:sz w:val="22"/>
          <w:szCs w:val="22"/>
          <w:lang w:val="en-US" w:eastAsia="ja-JP"/>
        </w:rPr>
        <w:lastRenderedPageBreak/>
        <w:t>a) TEMPORARY STRUCTURES</w:t>
      </w:r>
    </w:p>
    <w:p w14:paraId="3D0C64B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B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Temporary structures must be built with good material and workmanship, proportioned and suitable for their purpose; they must be kept efficient for the entire duration of the work. </w:t>
      </w:r>
    </w:p>
    <w:p w14:paraId="3D0C64B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Before reusing the elements of any type of scaffolding, these must checked to eliminate elements no longer considered suitable. For jobs executed at a height of over </w:t>
      </w:r>
      <w:smartTag w:uri="urn:schemas-microsoft-com:office:smarttags" w:element="metricconverter">
        <w:smartTagPr>
          <w:attr w:name="ProductID" w:val="2 m"/>
        </w:smartTagPr>
        <w:r w:rsidRPr="00187611">
          <w:rPr>
            <w:rFonts w:ascii="Verdana" w:hAnsi="Verdana" w:cs="Arial"/>
            <w:spacing w:val="-2"/>
            <w:sz w:val="22"/>
            <w:szCs w:val="22"/>
            <w:lang w:val="en-US" w:eastAsia="ja-JP"/>
          </w:rPr>
          <w:t>2 m</w:t>
        </w:r>
      </w:smartTag>
      <w:r w:rsidRPr="00187611">
        <w:rPr>
          <w:rFonts w:ascii="Verdana" w:hAnsi="Verdana" w:cs="Arial"/>
          <w:spacing w:val="-2"/>
          <w:sz w:val="22"/>
          <w:szCs w:val="22"/>
          <w:lang w:val="en-US" w:eastAsia="ja-JP"/>
        </w:rPr>
        <w:t>, adequate scaffolding or planking must be adopted or suitable temporary constructions must be built. In any event precautions must be taken to prevent persons or things from falling.</w:t>
      </w:r>
    </w:p>
    <w:p w14:paraId="3D0C64B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assembly and disassembly of the temporary constructions must be carried out under the direct oversight of a foreman assigned to this task.</w:t>
      </w:r>
    </w:p>
    <w:p w14:paraId="3D0C64B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B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pacing w:val="-2"/>
          <w:sz w:val="22"/>
          <w:szCs w:val="22"/>
          <w:lang w:val="en-US" w:eastAsia="ja-JP"/>
        </w:rPr>
      </w:pPr>
      <w:r w:rsidRPr="00187611">
        <w:rPr>
          <w:rFonts w:ascii="Verdana" w:hAnsi="Verdana" w:cs="Arial"/>
          <w:b/>
          <w:spacing w:val="-2"/>
          <w:sz w:val="22"/>
          <w:szCs w:val="22"/>
          <w:lang w:val="en-US" w:eastAsia="ja-JP"/>
        </w:rPr>
        <w:t>b) RAILINGS</w:t>
      </w:r>
    </w:p>
    <w:p w14:paraId="3D0C64B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pacing w:val="-2"/>
          <w:sz w:val="10"/>
          <w:szCs w:val="10"/>
          <w:lang w:val="en-US" w:eastAsia="ja-JP"/>
        </w:rPr>
      </w:pPr>
    </w:p>
    <w:p w14:paraId="3D0C64B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scaffolding, service or work planks, walkways, must have all their open sides fitted with sturdy railings built in conformity with the regulations in force.</w:t>
      </w:r>
    </w:p>
    <w:p w14:paraId="3D0C64B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pacing w:val="-2"/>
          <w:sz w:val="22"/>
          <w:szCs w:val="22"/>
          <w:lang w:val="en-US" w:eastAsia="ja-JP"/>
        </w:rPr>
      </w:pPr>
    </w:p>
    <w:p w14:paraId="3D0C64B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pacing w:val="-2"/>
          <w:sz w:val="22"/>
          <w:szCs w:val="22"/>
          <w:lang w:val="en-US" w:eastAsia="ja-JP"/>
        </w:rPr>
      </w:pPr>
      <w:r w:rsidRPr="00187611">
        <w:rPr>
          <w:rFonts w:ascii="Verdana" w:hAnsi="Verdana" w:cs="Arial"/>
          <w:b/>
          <w:spacing w:val="-2"/>
          <w:sz w:val="22"/>
          <w:szCs w:val="22"/>
          <w:lang w:val="en-US" w:eastAsia="ja-JP"/>
        </w:rPr>
        <w:t>c) PROTECTION OF OPENINGS</w:t>
      </w:r>
    </w:p>
    <w:p w14:paraId="3D0C64C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pacing w:val="-2"/>
          <w:sz w:val="10"/>
          <w:szCs w:val="10"/>
          <w:lang w:val="en-US" w:eastAsia="ja-JP"/>
        </w:rPr>
      </w:pPr>
    </w:p>
    <w:p w14:paraId="3D0C64C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openings left in the floors or work platforms must be surrounded by normal railings and toe-stop boards or covered with planking that is solidly fastened to or as sturdy as the treading surface of the service scaffolding.</w:t>
      </w:r>
    </w:p>
    <w:p w14:paraId="3D0C64C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C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If openings are used for the passage of materials or persons, one side of the railing must be fitted with a mobile </w:t>
      </w:r>
      <w:proofErr w:type="spellStart"/>
      <w:r w:rsidRPr="00187611">
        <w:rPr>
          <w:rFonts w:ascii="Verdana" w:hAnsi="Verdana" w:cs="Arial"/>
          <w:spacing w:val="-2"/>
          <w:sz w:val="22"/>
          <w:szCs w:val="22"/>
          <w:lang w:val="en-US" w:eastAsia="ja-JP"/>
        </w:rPr>
        <w:t>nonremovable</w:t>
      </w:r>
      <w:proofErr w:type="spellEnd"/>
      <w:r w:rsidRPr="00187611">
        <w:rPr>
          <w:rFonts w:ascii="Verdana" w:hAnsi="Verdana" w:cs="Arial"/>
          <w:spacing w:val="-2"/>
          <w:sz w:val="22"/>
          <w:szCs w:val="22"/>
          <w:lang w:val="en-US" w:eastAsia="ja-JP"/>
        </w:rPr>
        <w:t xml:space="preserve"> barrier that must be opened only for the time needed to pass through and only if the suitable precautions are adopted for the workers.</w:t>
      </w:r>
    </w:p>
    <w:p w14:paraId="3D0C64C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C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iCs/>
          <w:spacing w:val="2"/>
          <w:sz w:val="22"/>
          <w:szCs w:val="22"/>
          <w:lang w:val="en-US" w:eastAsia="ja-JP"/>
        </w:rPr>
      </w:pPr>
      <w:r w:rsidRPr="00187611">
        <w:rPr>
          <w:rFonts w:ascii="Verdana" w:hAnsi="Verdana" w:cs="Arial"/>
          <w:b/>
          <w:sz w:val="22"/>
          <w:szCs w:val="22"/>
          <w:lang w:val="en-US" w:eastAsia="ja-JP"/>
        </w:rPr>
        <w:t xml:space="preserve">d) </w:t>
      </w:r>
      <w:r w:rsidRPr="00187611">
        <w:rPr>
          <w:rFonts w:ascii="Verdana" w:hAnsi="Verdana" w:cs="Arial"/>
          <w:b/>
          <w:spacing w:val="-2"/>
          <w:sz w:val="22"/>
          <w:szCs w:val="22"/>
          <w:lang w:val="en-US" w:eastAsia="ja-JP"/>
        </w:rPr>
        <w:t xml:space="preserve">STORAGE </w:t>
      </w:r>
      <w:r w:rsidRPr="00187611">
        <w:rPr>
          <w:rFonts w:ascii="Verdana" w:hAnsi="Verdana" w:cs="Arial"/>
          <w:b/>
          <w:iCs/>
          <w:spacing w:val="2"/>
          <w:sz w:val="22"/>
          <w:szCs w:val="22"/>
          <w:lang w:val="en-US" w:eastAsia="ja-JP"/>
        </w:rPr>
        <w:t>MATERIAL</w:t>
      </w:r>
    </w:p>
    <w:p w14:paraId="3D0C64C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C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material must not obstruct areas of transit and/or work. It must be arranged or stacked in a stable and safe manner in the areas assigned as needed or in a way that does not create obstruction or dangers.</w:t>
      </w:r>
    </w:p>
    <w:p w14:paraId="3D0C64C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C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sz w:val="22"/>
          <w:szCs w:val="22"/>
          <w:lang w:val="en-US" w:eastAsia="ja-JP"/>
        </w:rPr>
      </w:pPr>
      <w:r w:rsidRPr="00187611">
        <w:rPr>
          <w:rFonts w:ascii="Verdana" w:hAnsi="Verdana" w:cs="Arial"/>
          <w:b/>
          <w:sz w:val="22"/>
          <w:szCs w:val="22"/>
          <w:lang w:val="en-US" w:eastAsia="ja-JP"/>
        </w:rPr>
        <w:t>e) TRANSIT AREAS INVOLVED</w:t>
      </w:r>
    </w:p>
    <w:p w14:paraId="3D0C64C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C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If the work activity obstructs, even partially, the roadways and passageways with its equipment and/or materials indoors or outdoors, it is necessary to establish the appropriate limitations of the areas involved and use signage/signaling to draw attention to them for both daytime and nighttime activities.</w:t>
      </w:r>
    </w:p>
    <w:p w14:paraId="3D0C64C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z w:val="22"/>
          <w:szCs w:val="22"/>
          <w:lang w:val="en-US" w:eastAsia="ja-JP"/>
        </w:rPr>
      </w:pPr>
      <w:r w:rsidRPr="00187611">
        <w:rPr>
          <w:rFonts w:ascii="Verdana" w:hAnsi="Verdana" w:cs="Arial"/>
          <w:spacing w:val="-2"/>
          <w:sz w:val="22"/>
          <w:szCs w:val="22"/>
          <w:lang w:val="en-US" w:eastAsia="ja-JP"/>
        </w:rPr>
        <w:br w:type="page"/>
      </w:r>
    </w:p>
    <w:p w14:paraId="3D0C64CD" w14:textId="77777777" w:rsidR="00783A49" w:rsidRPr="00187611" w:rsidRDefault="00783A49" w:rsidP="00783A49">
      <w:pPr>
        <w:autoSpaceDE w:val="0"/>
        <w:autoSpaceDN w:val="0"/>
        <w:jc w:val="both"/>
        <w:rPr>
          <w:rFonts w:ascii="Verdana" w:hAnsi="Verdana" w:cs="Arial"/>
          <w:b/>
          <w:sz w:val="22"/>
          <w:szCs w:val="22"/>
          <w:lang w:val="en-US" w:eastAsia="ja-JP"/>
        </w:rPr>
      </w:pPr>
      <w:r w:rsidRPr="00187611">
        <w:rPr>
          <w:rFonts w:ascii="Verdana" w:hAnsi="Verdana" w:cs="Arial"/>
          <w:b/>
          <w:sz w:val="22"/>
          <w:szCs w:val="22"/>
          <w:lang w:val="en-US" w:eastAsia="ja-JP"/>
        </w:rPr>
        <w:lastRenderedPageBreak/>
        <w:t>f) WORKING IN RAISED POSITIONS</w:t>
      </w:r>
    </w:p>
    <w:p w14:paraId="3D0C64C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z w:val="10"/>
          <w:szCs w:val="10"/>
          <w:lang w:val="en-US" w:eastAsia="ja-JP"/>
        </w:rPr>
      </w:pPr>
    </w:p>
    <w:p w14:paraId="3D0C64C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Comic Sans MS"/>
          <w:b/>
          <w:sz w:val="22"/>
          <w:szCs w:val="22"/>
          <w:lang w:val="en-US" w:eastAsia="ja-JP"/>
        </w:rPr>
      </w:pPr>
      <w:r w:rsidRPr="00187611">
        <w:rPr>
          <w:rFonts w:ascii="Verdana" w:hAnsi="Verdana" w:cs="Comic Sans MS"/>
          <w:b/>
          <w:sz w:val="22"/>
          <w:szCs w:val="22"/>
          <w:lang w:val="en-US" w:eastAsia="ja-JP"/>
        </w:rPr>
        <w:t>Access</w:t>
      </w:r>
    </w:p>
    <w:p w14:paraId="3D0C64D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Access to raised positions must be easy and safe by providing walkways/stairways and other suitable means.</w:t>
      </w:r>
    </w:p>
    <w:p w14:paraId="3D0C64D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Comic Sans MS"/>
          <w:sz w:val="22"/>
          <w:szCs w:val="22"/>
          <w:lang w:val="en-US" w:eastAsia="ja-JP"/>
        </w:rPr>
      </w:pPr>
    </w:p>
    <w:p w14:paraId="3D0C64D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Comic Sans MS"/>
          <w:b/>
          <w:bCs/>
          <w:sz w:val="22"/>
          <w:szCs w:val="22"/>
          <w:lang w:val="en-US" w:eastAsia="ja-JP"/>
        </w:rPr>
      </w:pPr>
      <w:r w:rsidRPr="00187611">
        <w:rPr>
          <w:rFonts w:ascii="Verdana" w:hAnsi="Verdana" w:cs="Comic Sans MS"/>
          <w:b/>
          <w:bCs/>
          <w:sz w:val="22"/>
          <w:szCs w:val="22"/>
          <w:lang w:val="en-US" w:eastAsia="ja-JP"/>
        </w:rPr>
        <w:t>Delimitation of area below the work area</w:t>
      </w:r>
    </w:p>
    <w:p w14:paraId="3D0C64D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It is necessary to provide suitable protections under the work area to protect against falling material of any type and make sure it is indicated by appropriate signage/signaling.</w:t>
      </w:r>
    </w:p>
    <w:p w14:paraId="3D0C64D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Comic Sans MS"/>
          <w:sz w:val="22"/>
          <w:szCs w:val="22"/>
          <w:lang w:val="en-US" w:eastAsia="ja-JP"/>
        </w:rPr>
      </w:pPr>
    </w:p>
    <w:p w14:paraId="3D0C64D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Comic Sans MS"/>
          <w:b/>
          <w:sz w:val="22"/>
          <w:szCs w:val="22"/>
          <w:lang w:val="en-US" w:eastAsia="ja-JP"/>
        </w:rPr>
      </w:pPr>
      <w:r w:rsidRPr="00187611">
        <w:rPr>
          <w:rFonts w:ascii="Verdana" w:hAnsi="Verdana" w:cs="Comic Sans MS"/>
          <w:b/>
          <w:sz w:val="22"/>
          <w:szCs w:val="22"/>
          <w:lang w:val="en-US" w:eastAsia="ja-JP"/>
        </w:rPr>
        <w:t xml:space="preserve">Safety belts </w:t>
      </w:r>
    </w:p>
    <w:p w14:paraId="3D0C64D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When it is not possible to provide protection scaffolding and/or railings while working near eaves and cornices, on rooftops, extendable scissor scaffolds or similar equipment, on walls being demolished and similar structures that expose workers to the risk of falling from a high place or into holes, the workers appointed to those jobs must use safety belts with shoulder straps/harnesses attached to retaining ropes. The retaining ropes and must be secured directly, or by means of a sliding ring along an appropriately tensioned cable, to the stable parts of the fixed or temporary structures.</w:t>
      </w:r>
    </w:p>
    <w:p w14:paraId="3D0C64D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The ropes and all the elements making up the belt must have sections that withstand the weight of a falling worker. The length of the restraining rope must limit falls to no more than </w:t>
      </w:r>
      <w:smartTag w:uri="urn:schemas-microsoft-com:office:smarttags" w:element="metricconverter">
        <w:smartTagPr>
          <w:attr w:name="ProductID" w:val="1.50 m"/>
        </w:smartTagPr>
        <w:r w:rsidRPr="00187611">
          <w:rPr>
            <w:rFonts w:ascii="Verdana" w:hAnsi="Verdana" w:cs="Arial"/>
            <w:spacing w:val="-2"/>
            <w:sz w:val="22"/>
            <w:szCs w:val="22"/>
            <w:lang w:val="en-US" w:eastAsia="ja-JP"/>
          </w:rPr>
          <w:t>1.50 m</w:t>
        </w:r>
      </w:smartTag>
      <w:r w:rsidRPr="00187611">
        <w:rPr>
          <w:rFonts w:ascii="Verdana" w:hAnsi="Verdana" w:cs="Arial"/>
          <w:spacing w:val="-2"/>
          <w:sz w:val="22"/>
          <w:szCs w:val="22"/>
          <w:lang w:val="en-US" w:eastAsia="ja-JP"/>
        </w:rPr>
        <w:t>.</w:t>
      </w:r>
    </w:p>
    <w:p w14:paraId="3D0C64D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D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Comic Sans MS"/>
          <w:b/>
          <w:sz w:val="22"/>
          <w:szCs w:val="22"/>
          <w:lang w:val="en-US" w:eastAsia="ja-JP"/>
        </w:rPr>
      </w:pPr>
      <w:r w:rsidRPr="00187611">
        <w:rPr>
          <w:rFonts w:ascii="Verdana" w:hAnsi="Verdana" w:cs="Comic Sans MS"/>
          <w:b/>
          <w:sz w:val="22"/>
          <w:szCs w:val="22"/>
          <w:lang w:val="en-US" w:eastAsia="ja-JP"/>
        </w:rPr>
        <w:t>Works on roofs</w:t>
      </w:r>
    </w:p>
    <w:p w14:paraId="3D0C64D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It is prohibited to transit or work on roofs made of fiber cement slabs, skylights or other structures that are not sufficiently strong without having previously adopted the appropriate measures to prevent breakage/failure.</w:t>
      </w:r>
    </w:p>
    <w:p w14:paraId="3D0C64D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DC" w14:textId="77777777" w:rsidR="00783A49" w:rsidRPr="00187611" w:rsidRDefault="00783A49" w:rsidP="00783A49">
      <w:pPr>
        <w:autoSpaceDE w:val="0"/>
        <w:autoSpaceDN w:val="0"/>
        <w:jc w:val="both"/>
        <w:rPr>
          <w:rFonts w:ascii="Verdana" w:hAnsi="Verdana" w:cs="Arial"/>
          <w:b/>
          <w:sz w:val="22"/>
          <w:szCs w:val="22"/>
          <w:lang w:val="en-US" w:eastAsia="ja-JP"/>
        </w:rPr>
      </w:pPr>
      <w:r w:rsidRPr="00187611">
        <w:rPr>
          <w:rFonts w:ascii="Verdana" w:hAnsi="Verdana" w:cs="Arial"/>
          <w:b/>
          <w:sz w:val="22"/>
          <w:szCs w:val="22"/>
          <w:lang w:val="en-US" w:eastAsia="ja-JP"/>
        </w:rPr>
        <w:t>g) WELDING, CUTTING AND HEATING METALS</w:t>
      </w:r>
    </w:p>
    <w:p w14:paraId="3D0C64D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D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z w:val="22"/>
          <w:szCs w:val="22"/>
          <w:lang w:val="en-US" w:eastAsia="ja-JP"/>
        </w:rPr>
      </w:pPr>
      <w:r w:rsidRPr="00187611">
        <w:rPr>
          <w:rFonts w:ascii="Verdana" w:hAnsi="Verdana" w:cs="Arial"/>
          <w:spacing w:val="-2"/>
          <w:sz w:val="22"/>
          <w:szCs w:val="22"/>
          <w:lang w:val="en-US" w:eastAsia="ja-JP"/>
        </w:rPr>
        <w:t xml:space="preserve">The equipment for the electric welding or similar operations must have an </w:t>
      </w:r>
      <w:proofErr w:type="spellStart"/>
      <w:r w:rsidRPr="00187611">
        <w:rPr>
          <w:rFonts w:ascii="Verdana" w:hAnsi="Verdana" w:cs="Arial"/>
          <w:spacing w:val="-2"/>
          <w:sz w:val="22"/>
          <w:szCs w:val="22"/>
          <w:lang w:val="en-US" w:eastAsia="ja-JP"/>
        </w:rPr>
        <w:t>omnipolar</w:t>
      </w:r>
      <w:proofErr w:type="spellEnd"/>
      <w:r w:rsidRPr="00187611">
        <w:rPr>
          <w:rFonts w:ascii="Verdana" w:hAnsi="Verdana" w:cs="Arial"/>
          <w:spacing w:val="-2"/>
          <w:sz w:val="22"/>
          <w:szCs w:val="22"/>
          <w:lang w:val="en-US" w:eastAsia="ja-JP"/>
        </w:rPr>
        <w:t xml:space="preserve"> switch on the primary circuit of the electrical shunt.</w:t>
      </w:r>
    </w:p>
    <w:p w14:paraId="3D0C64D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E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An anti-flame </w:t>
      </w:r>
      <w:proofErr w:type="spellStart"/>
      <w:r w:rsidRPr="00187611">
        <w:rPr>
          <w:rFonts w:ascii="Verdana" w:hAnsi="Verdana" w:cs="Arial"/>
          <w:spacing w:val="-2"/>
          <w:sz w:val="22"/>
          <w:szCs w:val="22"/>
          <w:lang w:val="en-US" w:eastAsia="ja-JP"/>
        </w:rPr>
        <w:t>nonreturn</w:t>
      </w:r>
      <w:proofErr w:type="spellEnd"/>
      <w:r w:rsidRPr="00187611">
        <w:rPr>
          <w:rFonts w:ascii="Verdana" w:hAnsi="Verdana" w:cs="Arial"/>
          <w:spacing w:val="-2"/>
          <w:sz w:val="22"/>
          <w:szCs w:val="22"/>
          <w:lang w:val="en-US" w:eastAsia="ja-JP"/>
        </w:rPr>
        <w:t xml:space="preserve"> valve must be inserted in the shunt of acetylene gas and other combustible gases for supplying the welding torch.</w:t>
      </w:r>
    </w:p>
    <w:p w14:paraId="3D0C64E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A C0</w:t>
      </w:r>
      <w:r w:rsidRPr="00187611">
        <w:rPr>
          <w:rFonts w:ascii="Verdana" w:hAnsi="Verdana" w:cs="Arial"/>
          <w:spacing w:val="-2"/>
          <w:sz w:val="22"/>
          <w:szCs w:val="22"/>
          <w:vertAlign w:val="subscript"/>
          <w:lang w:val="en-US" w:eastAsia="ja-JP"/>
        </w:rPr>
        <w:t>2</w:t>
      </w:r>
      <w:r w:rsidRPr="00187611">
        <w:rPr>
          <w:rFonts w:ascii="Verdana" w:hAnsi="Verdana" w:cs="Arial"/>
          <w:spacing w:val="-2"/>
          <w:sz w:val="22"/>
          <w:szCs w:val="22"/>
          <w:lang w:val="en-US" w:eastAsia="ja-JP"/>
        </w:rPr>
        <w:t xml:space="preserve"> extinguisher weighing </w:t>
      </w:r>
      <w:smartTag w:uri="urn:schemas-microsoft-com:office:smarttags" w:element="metricconverter">
        <w:smartTagPr>
          <w:attr w:name="ProductID" w:val="3 kg"/>
        </w:smartTagPr>
        <w:r w:rsidRPr="00187611">
          <w:rPr>
            <w:rFonts w:ascii="Verdana" w:hAnsi="Verdana" w:cs="Arial"/>
            <w:spacing w:val="-2"/>
            <w:sz w:val="22"/>
            <w:szCs w:val="22"/>
            <w:lang w:val="en-US" w:eastAsia="ja-JP"/>
          </w:rPr>
          <w:t>3 kg</w:t>
        </w:r>
      </w:smartTag>
      <w:r w:rsidRPr="00187611">
        <w:rPr>
          <w:rFonts w:ascii="Verdana" w:hAnsi="Verdana" w:cs="Arial"/>
          <w:spacing w:val="-2"/>
          <w:sz w:val="22"/>
          <w:szCs w:val="22"/>
          <w:lang w:val="en-US" w:eastAsia="ja-JP"/>
        </w:rPr>
        <w:t xml:space="preserve"> must be placed on each cylinder-carrying truck.</w:t>
      </w:r>
    </w:p>
    <w:p w14:paraId="3D0C64E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cylinders, whether empty or full, must be secured against dangers of falling, must have a valve protection cap and must be kept away from or protected against sources of heat.</w:t>
      </w:r>
    </w:p>
    <w:p w14:paraId="3D0C64E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2"/>
          <w:szCs w:val="12"/>
          <w:lang w:val="en-US" w:eastAsia="ja-JP"/>
        </w:rPr>
      </w:pPr>
    </w:p>
    <w:p w14:paraId="3D0C64E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It is prohibited to conduct welding or cutting operations with a torch or electrically in the </w:t>
      </w:r>
    </w:p>
    <w:p w14:paraId="3D0C64E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br w:type="page"/>
      </w:r>
      <w:r w:rsidRPr="00187611">
        <w:rPr>
          <w:rFonts w:ascii="Verdana" w:hAnsi="Verdana" w:cs="Arial"/>
          <w:spacing w:val="-2"/>
          <w:sz w:val="22"/>
          <w:szCs w:val="22"/>
          <w:lang w:val="en-US" w:eastAsia="ja-JP"/>
        </w:rPr>
        <w:lastRenderedPageBreak/>
        <w:t>following conditions:</w:t>
      </w:r>
    </w:p>
    <w:p w14:paraId="3D0C64E6" w14:textId="77777777" w:rsidR="00783A49" w:rsidRPr="00187611" w:rsidRDefault="00783A49" w:rsidP="00783A49">
      <w:pPr>
        <w:widowControl w:val="0"/>
        <w:tabs>
          <w:tab w:val="left" w:pos="426"/>
        </w:tabs>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a)</w:t>
      </w:r>
      <w:r w:rsidRPr="00187611">
        <w:rPr>
          <w:rFonts w:ascii="Verdana" w:hAnsi="Verdana" w:cs="Arial"/>
          <w:spacing w:val="-2"/>
          <w:sz w:val="22"/>
          <w:szCs w:val="22"/>
          <w:lang w:val="en-US" w:eastAsia="ja-JP"/>
        </w:rPr>
        <w:tab/>
        <w:t>On closed containers or pipes;</w:t>
      </w:r>
    </w:p>
    <w:p w14:paraId="3D0C64E7" w14:textId="77777777" w:rsidR="00783A49" w:rsidRPr="00187611" w:rsidRDefault="00783A49" w:rsidP="00783A49">
      <w:pPr>
        <w:widowControl w:val="0"/>
        <w:tabs>
          <w:tab w:val="left" w:pos="426"/>
        </w:tabs>
        <w:overflowPunct w:val="0"/>
        <w:autoSpaceDE w:val="0"/>
        <w:autoSpaceDN w:val="0"/>
        <w:adjustRightInd w:val="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b)</w:t>
      </w:r>
      <w:r w:rsidRPr="00187611">
        <w:rPr>
          <w:rFonts w:ascii="Verdana" w:hAnsi="Verdana" w:cs="Arial"/>
          <w:spacing w:val="-2"/>
          <w:sz w:val="22"/>
          <w:szCs w:val="22"/>
          <w:lang w:val="en-US" w:eastAsia="ja-JP"/>
        </w:rPr>
        <w:tab/>
        <w:t>On open containers or pipes that contain substances and/or products that under the effect of heat might explode or create other dangerous reactions;</w:t>
      </w:r>
    </w:p>
    <w:p w14:paraId="3D0C64E8" w14:textId="77777777" w:rsidR="00783A49" w:rsidRPr="00187611" w:rsidRDefault="00783A49" w:rsidP="00783A49">
      <w:pPr>
        <w:widowControl w:val="0"/>
        <w:tabs>
          <w:tab w:val="left" w:pos="426"/>
        </w:tabs>
        <w:overflowPunct w:val="0"/>
        <w:autoSpaceDE w:val="0"/>
        <w:autoSpaceDN w:val="0"/>
        <w:adjustRightInd w:val="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c)</w:t>
      </w:r>
      <w:r w:rsidRPr="00187611">
        <w:rPr>
          <w:rFonts w:ascii="Verdana" w:hAnsi="Verdana" w:cs="Arial"/>
          <w:spacing w:val="-2"/>
          <w:sz w:val="22"/>
          <w:szCs w:val="22"/>
          <w:lang w:val="en-US" w:eastAsia="ja-JP"/>
        </w:rPr>
        <w:tab/>
        <w:t>On containers or pipes, even open ones, containing substances and/or products that form explosive mixtures while evaporating or gasifying due to heat or humidity.</w:t>
      </w:r>
    </w:p>
    <w:p w14:paraId="3D0C64E9" w14:textId="77777777" w:rsidR="00783A49" w:rsidRPr="00187611" w:rsidRDefault="00783A49" w:rsidP="00783A49">
      <w:pPr>
        <w:widowControl w:val="0"/>
        <w:tabs>
          <w:tab w:val="left" w:pos="426"/>
        </w:tabs>
        <w:overflowPunct w:val="0"/>
        <w:autoSpaceDE w:val="0"/>
        <w:autoSpaceDN w:val="0"/>
        <w:adjustRightInd w:val="0"/>
        <w:ind w:left="426" w:hanging="426"/>
        <w:jc w:val="both"/>
        <w:textAlignment w:val="baseline"/>
        <w:rPr>
          <w:rFonts w:ascii="Verdana" w:hAnsi="Verdana" w:cs="Arial"/>
          <w:spacing w:val="-2"/>
          <w:sz w:val="12"/>
          <w:szCs w:val="12"/>
          <w:lang w:val="en-US" w:eastAsia="ja-JP"/>
        </w:rPr>
      </w:pPr>
    </w:p>
    <w:p w14:paraId="3D0C64E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It is also prohibited to perform welding operations inside rooms, in containers or pits that are not effectively ventilated.</w:t>
      </w:r>
    </w:p>
    <w:p w14:paraId="3D0C64E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When the aforesaid dangerous conditions can be eliminated by opening the closed containers, removing the hazardous substances and/or products and their residues, or by using inert gases or other means, the welding or cutting operations can be performed even on the containers or pipes indicated under letters a), b), and c), as long as the safety measures are laid down by an expert and carried out under his direct supervision.</w:t>
      </w:r>
    </w:p>
    <w:p w14:paraId="3D0C64E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E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During electric welding or similar operations inside metal containers, while observing the above-mentioned regulations it is also necessary to provide insulating means/equipment and use guns that are completely protected to make workers safe from accidental contact with live parts.</w:t>
      </w:r>
    </w:p>
    <w:p w14:paraId="3D0C64E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E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These operations must be performed under the continuous supervision of an expert assisting the worker from outside the containers.</w:t>
      </w:r>
    </w:p>
    <w:p w14:paraId="3D0C64F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F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iCs/>
          <w:spacing w:val="2"/>
          <w:sz w:val="22"/>
          <w:szCs w:val="22"/>
          <w:lang w:val="en-US" w:eastAsia="ja-JP"/>
        </w:rPr>
      </w:pPr>
      <w:r w:rsidRPr="00187611">
        <w:rPr>
          <w:rFonts w:ascii="Verdana" w:hAnsi="Verdana" w:cs="Arial"/>
          <w:b/>
          <w:iCs/>
          <w:sz w:val="22"/>
          <w:szCs w:val="22"/>
          <w:lang w:val="en-US" w:eastAsia="ja-JP"/>
        </w:rPr>
        <w:t>h) WORKS INSIDE WELLS, TUNNELS, TANKS AND SIMILAR CONTAINERS</w:t>
      </w:r>
    </w:p>
    <w:p w14:paraId="3D0C64F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F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When work is being performed inside sewers, underground passages, wells, tanks, vats, etc. all necessary precautions must be adopted to prevent the development of asphyxiating and/or toxic gases, fire or explosion hazards. Moreover, before entering the aforementioned places, suitable measures must be taken against the potential danger the presence of asphyxiating or toxic gases or vapors, such as: providing efficient ventilation and complete drainage, use safety belts with shoulder straps and retaining ropes, and provide external supervision (from outside the container) of workers inside the container.</w:t>
      </w:r>
    </w:p>
    <w:p w14:paraId="3D0C64F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iCs/>
          <w:sz w:val="22"/>
          <w:szCs w:val="22"/>
          <w:lang w:val="en-US" w:eastAsia="ja-JP"/>
        </w:rPr>
      </w:pPr>
    </w:p>
    <w:p w14:paraId="3D0C64F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iCs/>
          <w:sz w:val="22"/>
          <w:szCs w:val="22"/>
          <w:lang w:val="en-US" w:eastAsia="ja-JP"/>
        </w:rPr>
      </w:pPr>
      <w:proofErr w:type="spellStart"/>
      <w:r w:rsidRPr="00187611">
        <w:rPr>
          <w:rFonts w:ascii="Verdana" w:hAnsi="Verdana" w:cs="Arial"/>
          <w:b/>
          <w:iCs/>
          <w:sz w:val="22"/>
          <w:szCs w:val="22"/>
          <w:lang w:val="en-US" w:eastAsia="ja-JP"/>
        </w:rPr>
        <w:t>i</w:t>
      </w:r>
      <w:proofErr w:type="spellEnd"/>
      <w:r w:rsidRPr="00187611">
        <w:rPr>
          <w:rFonts w:ascii="Verdana" w:hAnsi="Verdana" w:cs="Arial"/>
          <w:b/>
          <w:iCs/>
          <w:sz w:val="22"/>
          <w:szCs w:val="22"/>
          <w:lang w:val="en-US" w:eastAsia="ja-JP"/>
        </w:rPr>
        <w:t>) SIMPLE PORTABLE STAIRWAYS</w:t>
      </w:r>
    </w:p>
    <w:p w14:paraId="3D0C64F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F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z w:val="22"/>
          <w:szCs w:val="22"/>
          <w:lang w:val="en-US" w:eastAsia="ja-JP"/>
        </w:rPr>
      </w:pPr>
      <w:r w:rsidRPr="00187611">
        <w:rPr>
          <w:rFonts w:ascii="Verdana" w:hAnsi="Verdana" w:cs="Arial"/>
          <w:spacing w:val="-2"/>
          <w:sz w:val="22"/>
          <w:szCs w:val="22"/>
          <w:lang w:val="en-US" w:eastAsia="ja-JP"/>
        </w:rPr>
        <w:t>Portable stairways must be in good condition and have anti-slipping devices on the feet of the risers.</w:t>
      </w:r>
    </w:p>
    <w:p w14:paraId="3D0C64F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Moreover, a suitable length must be selected for the work to be carried out, set at the proper inclination and used properly.</w:t>
      </w:r>
    </w:p>
    <w:p w14:paraId="3D0C64F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iCs/>
          <w:sz w:val="22"/>
          <w:szCs w:val="22"/>
          <w:lang w:val="en-US" w:eastAsia="ja-JP"/>
        </w:rPr>
      </w:pPr>
      <w:r w:rsidRPr="00187611">
        <w:rPr>
          <w:rFonts w:ascii="Verdana" w:hAnsi="Verdana" w:cs="Arial"/>
          <w:spacing w:val="-2"/>
          <w:sz w:val="22"/>
          <w:szCs w:val="22"/>
          <w:lang w:val="en-US" w:eastAsia="ja-JP"/>
        </w:rPr>
        <w:br w:type="page"/>
      </w:r>
      <w:r w:rsidRPr="00187611">
        <w:rPr>
          <w:rFonts w:ascii="Verdana" w:hAnsi="Verdana" w:cs="Arial"/>
          <w:b/>
          <w:iCs/>
          <w:sz w:val="22"/>
          <w:szCs w:val="22"/>
          <w:lang w:val="en-US" w:eastAsia="ja-JP"/>
        </w:rPr>
        <w:lastRenderedPageBreak/>
        <w:t>l) MOBILE RAISABLE WORK PLATFORMS</w:t>
      </w:r>
    </w:p>
    <w:p w14:paraId="3D0C64F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F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The mobile </w:t>
      </w:r>
      <w:proofErr w:type="spellStart"/>
      <w:r w:rsidRPr="00187611">
        <w:rPr>
          <w:rFonts w:ascii="Verdana" w:hAnsi="Verdana" w:cs="Arial"/>
          <w:spacing w:val="-2"/>
          <w:sz w:val="22"/>
          <w:szCs w:val="22"/>
          <w:lang w:val="en-US" w:eastAsia="ja-JP"/>
        </w:rPr>
        <w:t>raisable</w:t>
      </w:r>
      <w:proofErr w:type="spellEnd"/>
      <w:r w:rsidRPr="00187611">
        <w:rPr>
          <w:rFonts w:ascii="Verdana" w:hAnsi="Verdana" w:cs="Arial"/>
          <w:spacing w:val="-2"/>
          <w:sz w:val="22"/>
          <w:szCs w:val="22"/>
          <w:lang w:val="en-US" w:eastAsia="ja-JP"/>
        </w:rPr>
        <w:t xml:space="preserve"> work platforms must comply with applicable harmonized technical standards.</w:t>
      </w:r>
    </w:p>
    <w:p w14:paraId="3D0C64F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4F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iCs/>
          <w:sz w:val="22"/>
          <w:szCs w:val="22"/>
          <w:lang w:val="en-US" w:eastAsia="ja-JP"/>
        </w:rPr>
      </w:pPr>
      <w:r w:rsidRPr="00187611">
        <w:rPr>
          <w:rFonts w:ascii="Verdana" w:hAnsi="Verdana" w:cs="Arial"/>
          <w:b/>
          <w:iCs/>
          <w:sz w:val="22"/>
          <w:szCs w:val="22"/>
          <w:lang w:val="en-US" w:eastAsia="ja-JP"/>
        </w:rPr>
        <w:t>m) NAIL GUNS</w:t>
      </w:r>
    </w:p>
    <w:p w14:paraId="3D0C64F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4F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Only guns having the necessary safety requirements can be used. They must be in good working condition and the relative safety regulations must be scrupulously observed while using them.</w:t>
      </w:r>
    </w:p>
    <w:p w14:paraId="3D0C650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0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It is always prohibited to use nail guns in areas where other work activity is in progress or in rooms where there is the danger of explosion or fire.</w:t>
      </w:r>
    </w:p>
    <w:p w14:paraId="3D0C650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workers assigned to use this kind of tool must be selected carefully and trained appropriately.</w:t>
      </w:r>
    </w:p>
    <w:p w14:paraId="3D0C650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0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lang w:val="en-US" w:eastAsia="ja-JP"/>
        </w:rPr>
      </w:pPr>
      <w:r w:rsidRPr="00187611">
        <w:rPr>
          <w:rFonts w:ascii="Verdana" w:hAnsi="Verdana" w:cs="Arial"/>
          <w:b/>
          <w:bCs/>
          <w:spacing w:val="-2"/>
          <w:sz w:val="22"/>
          <w:szCs w:val="22"/>
          <w:lang w:val="en-US" w:eastAsia="ja-JP"/>
        </w:rPr>
        <w:t>n) USING HAZARDOUS OR HARMFUL SUBSTANCES</w:t>
      </w:r>
    </w:p>
    <w:p w14:paraId="3D0C650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0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Containers used for transporting flammable, corrosive or toxic liquids or materials or substances that are harmful in any way must have: </w:t>
      </w:r>
    </w:p>
    <w:p w14:paraId="3D0C6507" w14:textId="77777777" w:rsidR="00783A49" w:rsidRPr="00187611" w:rsidRDefault="00783A49" w:rsidP="00783A49">
      <w:pPr>
        <w:widowControl w:val="0"/>
        <w:tabs>
          <w:tab w:val="left" w:pos="426"/>
        </w:tabs>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a)</w:t>
      </w:r>
      <w:r w:rsidRPr="00187611">
        <w:rPr>
          <w:rFonts w:ascii="Verdana" w:hAnsi="Verdana" w:cs="Arial"/>
          <w:spacing w:val="-2"/>
          <w:sz w:val="22"/>
          <w:szCs w:val="22"/>
          <w:lang w:val="en-US" w:eastAsia="ja-JP"/>
        </w:rPr>
        <w:tab/>
        <w:t>Suitable closures to prevent contents from leaking out;</w:t>
      </w:r>
    </w:p>
    <w:p w14:paraId="3D0C6508" w14:textId="77777777" w:rsidR="00783A49" w:rsidRPr="00187611" w:rsidRDefault="00783A49" w:rsidP="00783A49">
      <w:pPr>
        <w:widowControl w:val="0"/>
        <w:tabs>
          <w:tab w:val="left" w:pos="426"/>
        </w:tabs>
        <w:overflowPunct w:val="0"/>
        <w:autoSpaceDE w:val="0"/>
        <w:autoSpaceDN w:val="0"/>
        <w:adjustRightInd w:val="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b)</w:t>
      </w:r>
      <w:r w:rsidRPr="00187611">
        <w:rPr>
          <w:rFonts w:ascii="Verdana" w:hAnsi="Verdana" w:cs="Arial"/>
          <w:spacing w:val="-2"/>
          <w:sz w:val="22"/>
          <w:szCs w:val="22"/>
          <w:lang w:val="en-US" w:eastAsia="ja-JP"/>
        </w:rPr>
        <w:tab/>
        <w:t>Accessories or devices to make filling and emptying operations easy and safe;</w:t>
      </w:r>
    </w:p>
    <w:p w14:paraId="3D0C6509" w14:textId="77777777" w:rsidR="00783A49" w:rsidRPr="00187611" w:rsidRDefault="00783A49" w:rsidP="00783A49">
      <w:pPr>
        <w:widowControl w:val="0"/>
        <w:tabs>
          <w:tab w:val="left" w:pos="426"/>
        </w:tabs>
        <w:overflowPunct w:val="0"/>
        <w:autoSpaceDE w:val="0"/>
        <w:autoSpaceDN w:val="0"/>
        <w:adjustRightInd w:val="0"/>
        <w:ind w:left="426" w:hanging="426"/>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c)</w:t>
      </w:r>
      <w:r w:rsidRPr="00187611">
        <w:rPr>
          <w:rFonts w:ascii="Verdana" w:hAnsi="Verdana" w:cs="Arial"/>
          <w:spacing w:val="-2"/>
          <w:sz w:val="22"/>
          <w:szCs w:val="22"/>
          <w:lang w:val="en-US" w:eastAsia="ja-JP"/>
        </w:rPr>
        <w:tab/>
        <w:t>Handling accessories, handles, rings, grips to make it easy and safe to use them for their particular purpose;</w:t>
      </w:r>
    </w:p>
    <w:p w14:paraId="3D0C650A" w14:textId="77777777" w:rsidR="00783A49" w:rsidRPr="00187611" w:rsidRDefault="00783A49" w:rsidP="00783A49">
      <w:pPr>
        <w:widowControl w:val="0"/>
        <w:tabs>
          <w:tab w:val="left" w:pos="426"/>
        </w:tabs>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d)</w:t>
      </w:r>
      <w:r w:rsidRPr="00187611">
        <w:rPr>
          <w:rFonts w:ascii="Verdana" w:hAnsi="Verdana" w:cs="Arial"/>
          <w:spacing w:val="-2"/>
          <w:sz w:val="22"/>
          <w:szCs w:val="22"/>
          <w:lang w:val="en-US" w:eastAsia="ja-JP"/>
        </w:rPr>
        <w:tab/>
        <w:t>A protective wrapping/casing suitable for the nature of the content.</w:t>
      </w:r>
    </w:p>
    <w:p w14:paraId="3D0C650B" w14:textId="77777777" w:rsidR="00783A49" w:rsidRPr="00187611" w:rsidRDefault="00783A49" w:rsidP="00783A49">
      <w:pPr>
        <w:widowControl w:val="0"/>
        <w:tabs>
          <w:tab w:val="left" w:pos="426"/>
        </w:tabs>
        <w:overflowPunct w:val="0"/>
        <w:autoSpaceDE w:val="0"/>
        <w:autoSpaceDN w:val="0"/>
        <w:adjustRightInd w:val="0"/>
        <w:jc w:val="both"/>
        <w:textAlignment w:val="baseline"/>
        <w:rPr>
          <w:rFonts w:ascii="Verdana" w:hAnsi="Verdana" w:cs="Arial"/>
          <w:spacing w:val="-2"/>
          <w:sz w:val="10"/>
          <w:szCs w:val="10"/>
          <w:lang w:val="en-US" w:eastAsia="ja-JP"/>
        </w:rPr>
      </w:pPr>
    </w:p>
    <w:p w14:paraId="3D0C650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containers, whether empty or full, must be kept in special places; empty containers must be kept separate from full ones and must not be reutilized for containing other substances until they have been thoroughly reclaimed.</w:t>
      </w:r>
    </w:p>
    <w:p w14:paraId="3D0C650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0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Said containers must bear a label as required by the law for the purpose of making known the nature and the hazards of their contents.</w:t>
      </w:r>
    </w:p>
    <w:p w14:paraId="3D0C650F" w14:textId="77777777" w:rsidR="00783A49" w:rsidRPr="00187611" w:rsidRDefault="00783A49" w:rsidP="00783A49">
      <w:pPr>
        <w:widowControl w:val="0"/>
        <w:tabs>
          <w:tab w:val="left" w:pos="1440"/>
        </w:tabs>
        <w:overflowPunct w:val="0"/>
        <w:autoSpaceDE w:val="0"/>
        <w:autoSpaceDN w:val="0"/>
        <w:adjustRightInd w:val="0"/>
        <w:jc w:val="both"/>
        <w:textAlignment w:val="baseline"/>
        <w:rPr>
          <w:rFonts w:ascii="Verdana" w:hAnsi="Verdana" w:cs="Arial"/>
          <w:spacing w:val="-2"/>
          <w:sz w:val="10"/>
          <w:szCs w:val="10"/>
          <w:lang w:val="en-US" w:eastAsia="ja-JP"/>
        </w:rPr>
      </w:pPr>
    </w:p>
    <w:p w14:paraId="3D0C6510" w14:textId="77777777" w:rsidR="00783A49" w:rsidRPr="00187611" w:rsidRDefault="00783A49" w:rsidP="00783A49">
      <w:pPr>
        <w:widowControl w:val="0"/>
        <w:tabs>
          <w:tab w:val="left" w:pos="1440"/>
        </w:tabs>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waste product of substances and/or products that are flammable, explosive, corrosive, toxic, infective or in any way harmful must be collected during the work by means of the appropriate equipment and placed in storage until they are removed by the contractor to places where they will not cause any danger.</w:t>
      </w:r>
    </w:p>
    <w:p w14:paraId="3D0C6511" w14:textId="77777777" w:rsidR="00783A49" w:rsidRPr="00187611" w:rsidRDefault="00783A49" w:rsidP="00783A49">
      <w:pPr>
        <w:widowControl w:val="0"/>
        <w:tabs>
          <w:tab w:val="left" w:pos="1440"/>
        </w:tabs>
        <w:overflowPunct w:val="0"/>
        <w:autoSpaceDE w:val="0"/>
        <w:autoSpaceDN w:val="0"/>
        <w:adjustRightInd w:val="0"/>
        <w:jc w:val="both"/>
        <w:textAlignment w:val="baseline"/>
        <w:rPr>
          <w:rFonts w:ascii="Verdana" w:hAnsi="Verdana" w:cs="Arial"/>
          <w:spacing w:val="-2"/>
          <w:sz w:val="22"/>
          <w:szCs w:val="22"/>
          <w:u w:val="single"/>
          <w:lang w:val="en-US" w:eastAsia="ja-JP"/>
        </w:rPr>
      </w:pPr>
    </w:p>
    <w:p w14:paraId="3D0C651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lang w:val="en-US" w:eastAsia="ja-JP"/>
        </w:rPr>
      </w:pPr>
      <w:r w:rsidRPr="00187611">
        <w:rPr>
          <w:rFonts w:ascii="Verdana" w:hAnsi="Verdana" w:cs="Arial"/>
          <w:b/>
          <w:bCs/>
          <w:spacing w:val="-2"/>
          <w:sz w:val="22"/>
          <w:szCs w:val="22"/>
          <w:lang w:val="en-US" w:eastAsia="ja-JP"/>
        </w:rPr>
        <w:t>o) PRECAUTIONS AGAINST FIRE AND EXPLOSION HAZARDS</w:t>
      </w:r>
    </w:p>
    <w:p w14:paraId="3D0C651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1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It is prohibited to smoke or use naked flames in the rooms, areas or places near the machinery, plants and equipment posing a danger of fire or explosion due to the </w:t>
      </w:r>
      <w:proofErr w:type="spellStart"/>
      <w:r w:rsidRPr="00187611">
        <w:rPr>
          <w:rFonts w:ascii="Verdana" w:hAnsi="Verdana" w:cs="Arial"/>
          <w:spacing w:val="-2"/>
          <w:sz w:val="22"/>
          <w:szCs w:val="22"/>
          <w:lang w:val="en-US" w:eastAsia="ja-JP"/>
        </w:rPr>
        <w:t>charac</w:t>
      </w:r>
      <w:proofErr w:type="spellEnd"/>
    </w:p>
    <w:p w14:paraId="3D0C651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br w:type="page"/>
      </w:r>
      <w:proofErr w:type="spellStart"/>
      <w:r w:rsidRPr="00187611">
        <w:rPr>
          <w:rFonts w:ascii="Verdana" w:hAnsi="Verdana" w:cs="Arial"/>
          <w:spacing w:val="-2"/>
          <w:sz w:val="22"/>
          <w:szCs w:val="22"/>
          <w:lang w:val="en-US" w:eastAsia="ja-JP"/>
        </w:rPr>
        <w:lastRenderedPageBreak/>
        <w:t>teristics</w:t>
      </w:r>
      <w:proofErr w:type="spellEnd"/>
      <w:r w:rsidRPr="00187611">
        <w:rPr>
          <w:rFonts w:ascii="Verdana" w:hAnsi="Verdana" w:cs="Arial"/>
          <w:spacing w:val="-2"/>
          <w:sz w:val="22"/>
          <w:szCs w:val="22"/>
          <w:lang w:val="en-US" w:eastAsia="ja-JP"/>
        </w:rPr>
        <w:t xml:space="preserve"> of the substances and/or products put or used inside them.</w:t>
      </w:r>
    </w:p>
    <w:p w14:paraId="3D0C651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1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For all welding and cutting operations that entail potential dangers of fire or explosion, the company must request the presence of the Fire Department or the company’s in-house fire squad.</w:t>
      </w:r>
    </w:p>
    <w:p w14:paraId="3D0C651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1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When doing work in places where there may be a danger of fire or explosion (scraping or cleaning inside painting booths and suction ducts, etc.), anti-spark equipment and portable lamps or other electrical anti-explosion devices suitable for work in the presence of potentially explosive atmospheres must be used.</w:t>
      </w:r>
    </w:p>
    <w:p w14:paraId="3D0C651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1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1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lang w:val="en-US" w:eastAsia="ja-JP"/>
        </w:rPr>
      </w:pPr>
      <w:r w:rsidRPr="00187611">
        <w:rPr>
          <w:rFonts w:ascii="Verdana" w:hAnsi="Verdana" w:cs="Arial"/>
          <w:b/>
          <w:bCs/>
          <w:spacing w:val="-2"/>
          <w:sz w:val="22"/>
          <w:szCs w:val="22"/>
          <w:lang w:val="en-US" w:eastAsia="ja-JP"/>
        </w:rPr>
        <w:t>p) SUPPLYING PERSONAL PROTECTION EQUIPMENTS</w:t>
      </w:r>
    </w:p>
    <w:p w14:paraId="3D0C651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1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 xml:space="preserve">The contractor is required to provide its employees with personal protection </w:t>
      </w:r>
      <w:proofErr w:type="spellStart"/>
      <w:r w:rsidRPr="00187611">
        <w:rPr>
          <w:rFonts w:ascii="Verdana" w:hAnsi="Verdana" w:cs="Arial"/>
          <w:spacing w:val="-2"/>
          <w:sz w:val="22"/>
          <w:szCs w:val="22"/>
          <w:lang w:val="en-US" w:eastAsia="ja-JP"/>
        </w:rPr>
        <w:t>equipments</w:t>
      </w:r>
      <w:proofErr w:type="spellEnd"/>
      <w:r w:rsidRPr="00187611">
        <w:rPr>
          <w:rFonts w:ascii="Verdana" w:hAnsi="Verdana" w:cs="Arial"/>
          <w:spacing w:val="-2"/>
          <w:sz w:val="22"/>
          <w:szCs w:val="22"/>
          <w:lang w:val="en-US" w:eastAsia="ja-JP"/>
        </w:rPr>
        <w:t xml:space="preserve"> (PPE) suitable for the risks inherent to the work and operations to be performed – if the technical preparations have proven to be inadequate – and make sure this PPE is used properly by the employees.</w:t>
      </w:r>
    </w:p>
    <w:p w14:paraId="3D0C651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2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contractor must also make sure its employees do not use personal clothing and accessories at the workplace that, considering the operations being performed and the characteristics of the plants, would be dangerous to their safety.</w:t>
      </w:r>
    </w:p>
    <w:p w14:paraId="3D0C652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2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2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 xml:space="preserve">12 - COMPLIANCE WITH TRAFFIC, HEALTH AND SAFETY SIGNAGE/SIGNALING </w:t>
      </w:r>
    </w:p>
    <w:p w14:paraId="3D0C652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25"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The contractor's employees must scrupulously respect danger warning signs that state obligations and prohibitions and obey the rules of conduct indicated on said signs.</w:t>
      </w:r>
    </w:p>
    <w:p w14:paraId="3D0C652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2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2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b/>
          <w:bCs/>
          <w:spacing w:val="-2"/>
          <w:sz w:val="22"/>
          <w:szCs w:val="22"/>
          <w:u w:val="single"/>
          <w:lang w:val="en-US" w:eastAsia="ja-JP"/>
        </w:rPr>
        <w:t>13 - END OF WORK</w:t>
      </w:r>
    </w:p>
    <w:p w14:paraId="3D0C6529"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2A"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Upon completion of the job, the contractor must make sure all areas involved are totally cleaned and freed from materials and obstacles that might obstruct normal work activities or cause danger to employees.</w:t>
      </w:r>
    </w:p>
    <w:p w14:paraId="3D0C652B"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r w:rsidRPr="00187611">
        <w:rPr>
          <w:rFonts w:ascii="Verdana" w:hAnsi="Verdana" w:cs="Arial"/>
          <w:spacing w:val="-2"/>
          <w:sz w:val="22"/>
          <w:szCs w:val="22"/>
          <w:lang w:val="en-US" w:eastAsia="ja-JP"/>
        </w:rPr>
        <w:t>This applies especially to overhead stations, areas of transit, electrical systems, etc. Moreover the pre-existing safety conditions must be restored if they have been altered for work purposes.</w:t>
      </w:r>
    </w:p>
    <w:p w14:paraId="3D0C652C"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2D"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spacing w:val="-2"/>
          <w:sz w:val="22"/>
          <w:szCs w:val="22"/>
          <w:lang w:val="en-US" w:eastAsia="ja-JP"/>
        </w:rPr>
        <w:br w:type="page"/>
      </w:r>
      <w:r w:rsidRPr="00187611">
        <w:rPr>
          <w:rFonts w:ascii="Verdana" w:hAnsi="Verdana" w:cs="Arial"/>
          <w:b/>
          <w:bCs/>
          <w:spacing w:val="-2"/>
          <w:sz w:val="22"/>
          <w:szCs w:val="22"/>
          <w:u w:val="single"/>
          <w:lang w:val="en-US" w:eastAsia="ja-JP"/>
        </w:rPr>
        <w:lastRenderedPageBreak/>
        <w:t>14 - REPORTING ACCIDENTS AND URGENT RESCUES</w:t>
      </w:r>
    </w:p>
    <w:p w14:paraId="3D0C652E"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10"/>
          <w:szCs w:val="10"/>
          <w:lang w:val="en-US" w:eastAsia="ja-JP"/>
        </w:rPr>
      </w:pPr>
    </w:p>
    <w:p w14:paraId="3D0C652F"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b/>
          <w:bCs/>
          <w:spacing w:val="-2"/>
          <w:sz w:val="22"/>
          <w:szCs w:val="22"/>
          <w:u w:val="single"/>
          <w:lang w:val="en-US" w:eastAsia="ja-JP"/>
        </w:rPr>
      </w:pPr>
      <w:r w:rsidRPr="00187611">
        <w:rPr>
          <w:rFonts w:ascii="Verdana" w:hAnsi="Verdana" w:cs="Arial"/>
          <w:spacing w:val="-2"/>
          <w:sz w:val="22"/>
          <w:szCs w:val="22"/>
          <w:lang w:val="en-US" w:eastAsia="ja-JP"/>
        </w:rPr>
        <w:t>In the case of an accident involving its own employees, the contractor must fulfill its obligations according to the laws in force on these matters by promptly informing the RSPP (Protection and Prevention Service Supervisor) designated to the worksite.</w:t>
      </w:r>
    </w:p>
    <w:p w14:paraId="3D0C6530" w14:textId="77777777" w:rsidR="00783A49" w:rsidRPr="00187611" w:rsidRDefault="00783A49" w:rsidP="00783A49">
      <w:pPr>
        <w:widowControl w:val="0"/>
        <w:overflowPunct w:val="0"/>
        <w:autoSpaceDE w:val="0"/>
        <w:autoSpaceDN w:val="0"/>
        <w:adjustRightInd w:val="0"/>
        <w:jc w:val="both"/>
        <w:textAlignment w:val="baseline"/>
        <w:rPr>
          <w:rFonts w:ascii="Verdana" w:hAnsi="Verdana" w:cs="Arial"/>
          <w:spacing w:val="-2"/>
          <w:sz w:val="22"/>
          <w:szCs w:val="22"/>
          <w:lang w:val="en-US" w:eastAsia="ja-JP"/>
        </w:rPr>
      </w:pPr>
    </w:p>
    <w:p w14:paraId="3D0C6531"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b/>
          <w:bCs/>
          <w:spacing w:val="-2"/>
          <w:sz w:val="22"/>
          <w:szCs w:val="22"/>
          <w:u w:val="single"/>
          <w:lang w:val="en-US" w:eastAsia="ja-JP"/>
        </w:rPr>
      </w:pPr>
      <w:r w:rsidRPr="00187611">
        <w:rPr>
          <w:rFonts w:ascii="Verdana" w:hAnsi="Verdana" w:cs="Verdana"/>
          <w:b/>
          <w:bCs/>
          <w:spacing w:val="-2"/>
          <w:sz w:val="22"/>
          <w:szCs w:val="22"/>
          <w:u w:val="single"/>
          <w:lang w:val="en-US" w:eastAsia="ja-JP"/>
        </w:rPr>
        <w:t xml:space="preserve">15 - FUNCTIONAL  SUPPLEMENTS TO ACTIVITIES AS PER ISO 14001 CERTIFICATION </w:t>
      </w:r>
    </w:p>
    <w:p w14:paraId="3D0C653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b/>
          <w:bCs/>
          <w:spacing w:val="-2"/>
          <w:sz w:val="10"/>
          <w:szCs w:val="10"/>
          <w:lang w:val="en-US" w:eastAsia="ja-JP"/>
        </w:rPr>
      </w:pPr>
    </w:p>
    <w:p w14:paraId="3D0C6533"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color w:val="000000"/>
          <w:spacing w:val="-2"/>
          <w:sz w:val="22"/>
          <w:szCs w:val="22"/>
          <w:lang w:val="en-US" w:eastAsia="ja-JP"/>
        </w:rPr>
      </w:pPr>
      <w:r w:rsidRPr="00187611">
        <w:rPr>
          <w:rFonts w:ascii="Verdana" w:hAnsi="Verdana" w:cs="Verdana"/>
          <w:color w:val="000000"/>
          <w:spacing w:val="-2"/>
          <w:sz w:val="22"/>
          <w:szCs w:val="22"/>
          <w:lang w:val="en-US" w:eastAsia="ja-JP"/>
        </w:rPr>
        <w:t>The client’s plant has implemented an Environmental Management System according to UNI EN ISO standard 14001:2004 in conformity to the Environmental Policy of the Company available to the supplier.</w:t>
      </w:r>
    </w:p>
    <w:p w14:paraId="3D0C6534"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spacing w:val="-2"/>
          <w:sz w:val="10"/>
          <w:szCs w:val="10"/>
          <w:lang w:val="en-US" w:eastAsia="ja-JP"/>
        </w:rPr>
      </w:pPr>
    </w:p>
    <w:p w14:paraId="3D0C6535" w14:textId="77777777" w:rsidR="00783A49" w:rsidRPr="00187611" w:rsidRDefault="00783A49" w:rsidP="00783A49">
      <w:pPr>
        <w:autoSpaceDE w:val="0"/>
        <w:autoSpaceDN w:val="0"/>
        <w:jc w:val="both"/>
        <w:rPr>
          <w:rFonts w:ascii="Verdana" w:hAnsi="Verdana" w:cs="Verdana"/>
          <w:b/>
          <w:bCs/>
          <w:spacing w:val="-2"/>
          <w:sz w:val="22"/>
          <w:szCs w:val="22"/>
          <w:lang w:val="en-US" w:eastAsia="ja-JP"/>
        </w:rPr>
      </w:pPr>
      <w:r w:rsidRPr="00187611">
        <w:rPr>
          <w:rFonts w:ascii="Verdana" w:hAnsi="Verdana" w:cs="Verdana"/>
          <w:b/>
          <w:bCs/>
          <w:spacing w:val="-2"/>
          <w:sz w:val="22"/>
          <w:szCs w:val="22"/>
          <w:lang w:val="en-US" w:eastAsia="ja-JP"/>
        </w:rPr>
        <w:t>a) ENVIRONMENTAL RESPECT</w:t>
      </w:r>
    </w:p>
    <w:p w14:paraId="3D0C6536"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spacing w:val="-2"/>
          <w:sz w:val="10"/>
          <w:szCs w:val="10"/>
          <w:lang w:val="en-US" w:eastAsia="ja-JP"/>
        </w:rPr>
      </w:pPr>
    </w:p>
    <w:p w14:paraId="3D0C6537"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In conformity to the Company’s Environmental Policy, the contractor is required to observe the following minimum obligations aimed at ensuring the respect of the environment:</w:t>
      </w:r>
    </w:p>
    <w:p w14:paraId="3D0C6538"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spacing w:val="-2"/>
          <w:sz w:val="22"/>
          <w:szCs w:val="22"/>
          <w:lang w:val="en-US" w:eastAsia="ja-JP"/>
        </w:rPr>
      </w:pPr>
    </w:p>
    <w:p w14:paraId="3D0C6539" w14:textId="77777777" w:rsidR="00783A49" w:rsidRPr="00187611" w:rsidRDefault="00783A49" w:rsidP="00783A49">
      <w:pPr>
        <w:widowControl w:val="0"/>
        <w:numPr>
          <w:ilvl w:val="0"/>
          <w:numId w:val="10"/>
        </w:numPr>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Any environmental anomaly or emergency must be reported to the plant personnel;</w:t>
      </w:r>
    </w:p>
    <w:p w14:paraId="3D0C653A" w14:textId="77777777" w:rsidR="00783A49" w:rsidRPr="00187611" w:rsidRDefault="00783A49" w:rsidP="00783A49">
      <w:pPr>
        <w:widowControl w:val="0"/>
        <w:tabs>
          <w:tab w:val="num" w:pos="436"/>
        </w:tabs>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p>
    <w:p w14:paraId="3D0C653B" w14:textId="77777777" w:rsidR="00783A49" w:rsidRPr="00187611" w:rsidRDefault="00783A49" w:rsidP="00783A49">
      <w:pPr>
        <w:widowControl w:val="0"/>
        <w:numPr>
          <w:ilvl w:val="0"/>
          <w:numId w:val="10"/>
        </w:numPr>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Effluent (emissions, water drainage, waste, etc.) must be managed in conformity with the laws in force that govern each specific field of application. To eliminate the effluent the contractor must not use and/or connect its pipes to the plants and/or facilities owned by the client. For example, the contractor must not drain effluent into the company's sewage system;</w:t>
      </w:r>
    </w:p>
    <w:p w14:paraId="3D0C653C" w14:textId="77777777" w:rsidR="00783A49" w:rsidRPr="00187611" w:rsidRDefault="00783A49" w:rsidP="00783A49">
      <w:pPr>
        <w:widowControl w:val="0"/>
        <w:tabs>
          <w:tab w:val="num" w:pos="436"/>
        </w:tabs>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p>
    <w:p w14:paraId="3D0C653D" w14:textId="77777777" w:rsidR="00783A49" w:rsidRPr="00187611" w:rsidRDefault="00783A49" w:rsidP="00783A49">
      <w:pPr>
        <w:widowControl w:val="0"/>
        <w:numPr>
          <w:ilvl w:val="0"/>
          <w:numId w:val="10"/>
        </w:numPr>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If for its own work activities it must use liquid substances labeled as hazardous or that produce hazardous liquid waste, the appropriate measures must be adopted to prevent pollution and/or accidental/uncontrolled spillage;</w:t>
      </w:r>
    </w:p>
    <w:p w14:paraId="3D0C653E" w14:textId="77777777" w:rsidR="00783A49" w:rsidRPr="00187611" w:rsidRDefault="00783A49" w:rsidP="00783A49">
      <w:pPr>
        <w:widowControl w:val="0"/>
        <w:tabs>
          <w:tab w:val="num" w:pos="436"/>
        </w:tabs>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p>
    <w:p w14:paraId="3D0C653F" w14:textId="77777777" w:rsidR="00783A49" w:rsidRPr="00187611" w:rsidRDefault="00783A49" w:rsidP="00783A49">
      <w:pPr>
        <w:widowControl w:val="0"/>
        <w:numPr>
          <w:ilvl w:val="0"/>
          <w:numId w:val="10"/>
        </w:numPr>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They required precautions must be taken to prevent the squandering of natural resources (e.g., securely close toilet flushers after use).</w:t>
      </w:r>
    </w:p>
    <w:p w14:paraId="3D0C6540" w14:textId="77777777" w:rsidR="00783A49" w:rsidRPr="00187611" w:rsidRDefault="00783A49" w:rsidP="00783A49">
      <w:pPr>
        <w:widowControl w:val="0"/>
        <w:tabs>
          <w:tab w:val="num" w:pos="436"/>
        </w:tabs>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p>
    <w:p w14:paraId="3D0C6541" w14:textId="77777777" w:rsidR="00783A49" w:rsidRPr="00187611" w:rsidRDefault="00783A49" w:rsidP="00783A49">
      <w:pPr>
        <w:widowControl w:val="0"/>
        <w:numPr>
          <w:ilvl w:val="0"/>
          <w:numId w:val="10"/>
        </w:numPr>
        <w:overflowPunct w:val="0"/>
        <w:autoSpaceDE w:val="0"/>
        <w:autoSpaceDN w:val="0"/>
        <w:adjustRightInd w:val="0"/>
        <w:ind w:left="426" w:hanging="426"/>
        <w:jc w:val="both"/>
        <w:textAlignment w:val="baseline"/>
        <w:rPr>
          <w:rFonts w:ascii="Verdana" w:hAnsi="Verdana" w:cs="Verdana"/>
          <w:spacing w:val="-2"/>
          <w:sz w:val="22"/>
          <w:szCs w:val="22"/>
          <w:lang w:val="en-US" w:eastAsia="ja-JP"/>
        </w:rPr>
      </w:pPr>
      <w:r w:rsidRPr="00187611">
        <w:rPr>
          <w:rFonts w:ascii="Verdana" w:hAnsi="Verdana" w:cs="Verdana"/>
          <w:b/>
          <w:bCs/>
          <w:spacing w:val="-2"/>
          <w:sz w:val="22"/>
          <w:szCs w:val="22"/>
          <w:lang w:val="en-US" w:eastAsia="ja-JP"/>
        </w:rPr>
        <w:t>Waste Management:</w:t>
      </w:r>
      <w:r w:rsidRPr="00187611">
        <w:rPr>
          <w:rFonts w:ascii="Verdana" w:hAnsi="Verdana" w:cs="Verdana"/>
          <w:spacing w:val="-2"/>
          <w:sz w:val="22"/>
          <w:szCs w:val="22"/>
          <w:lang w:val="en-US" w:eastAsia="ja-JP"/>
        </w:rPr>
        <w:t xml:space="preserve"> </w:t>
      </w:r>
    </w:p>
    <w:p w14:paraId="3D0C6542" w14:textId="77777777" w:rsidR="00783A49" w:rsidRPr="00187611" w:rsidRDefault="00783A49" w:rsidP="00783A49">
      <w:pPr>
        <w:widowControl w:val="0"/>
        <w:overflowPunct w:val="0"/>
        <w:autoSpaceDE w:val="0"/>
        <w:autoSpaceDN w:val="0"/>
        <w:adjustRightInd w:val="0"/>
        <w:jc w:val="both"/>
        <w:textAlignment w:val="baseline"/>
        <w:rPr>
          <w:rFonts w:ascii="Verdana" w:hAnsi="Verdana" w:cs="Verdana"/>
          <w:spacing w:val="-2"/>
          <w:sz w:val="22"/>
          <w:szCs w:val="22"/>
          <w:lang w:val="en-US" w:eastAsia="ja-JP"/>
        </w:rPr>
      </w:pPr>
    </w:p>
    <w:p w14:paraId="3D0C6543" w14:textId="77777777" w:rsidR="00783A49" w:rsidRPr="00187611" w:rsidRDefault="00783A49" w:rsidP="00783A49">
      <w:pPr>
        <w:widowControl w:val="0"/>
        <w:numPr>
          <w:ilvl w:val="1"/>
          <w:numId w:val="10"/>
        </w:numPr>
        <w:tabs>
          <w:tab w:val="clear" w:pos="1156"/>
          <w:tab w:val="num" w:pos="851"/>
        </w:tabs>
        <w:overflowPunct w:val="0"/>
        <w:autoSpaceDE w:val="0"/>
        <w:autoSpaceDN w:val="0"/>
        <w:adjustRightInd w:val="0"/>
        <w:ind w:left="851" w:hanging="425"/>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If the contractor produces waste for the purposes of performing its work activity, it must not abandon said waste and provide for a collection operation, temporary storage and subsequent elimination in conformity with the provisions of law in force on these matters;</w:t>
      </w:r>
    </w:p>
    <w:p w14:paraId="3D0C6544" w14:textId="77777777" w:rsidR="00783A49" w:rsidRPr="00187611" w:rsidRDefault="00783A49" w:rsidP="00783A49">
      <w:pPr>
        <w:widowControl w:val="0"/>
        <w:tabs>
          <w:tab w:val="num" w:pos="851"/>
        </w:tabs>
        <w:overflowPunct w:val="0"/>
        <w:autoSpaceDE w:val="0"/>
        <w:autoSpaceDN w:val="0"/>
        <w:adjustRightInd w:val="0"/>
        <w:ind w:left="851" w:hanging="425"/>
        <w:jc w:val="both"/>
        <w:textAlignment w:val="baseline"/>
        <w:rPr>
          <w:rFonts w:ascii="Verdana" w:hAnsi="Verdana" w:cs="Verdana"/>
          <w:spacing w:val="-2"/>
          <w:sz w:val="22"/>
          <w:szCs w:val="22"/>
          <w:lang w:val="en-US" w:eastAsia="ja-JP"/>
        </w:rPr>
      </w:pPr>
    </w:p>
    <w:p w14:paraId="3D0C6545" w14:textId="77777777" w:rsidR="00783A49" w:rsidRPr="00187611" w:rsidRDefault="00783A49" w:rsidP="00783A49">
      <w:pPr>
        <w:widowControl w:val="0"/>
        <w:numPr>
          <w:ilvl w:val="1"/>
          <w:numId w:val="10"/>
        </w:numPr>
        <w:tabs>
          <w:tab w:val="clear" w:pos="1156"/>
          <w:tab w:val="num" w:pos="851"/>
        </w:tabs>
        <w:overflowPunct w:val="0"/>
        <w:autoSpaceDE w:val="0"/>
        <w:autoSpaceDN w:val="0"/>
        <w:adjustRightInd w:val="0"/>
        <w:ind w:left="851" w:hanging="425"/>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Waste deriving from unpacking equipment/machinery purchased by the client company must be gathered in containers prepared and appropriately marked by the Client;</w:t>
      </w:r>
    </w:p>
    <w:p w14:paraId="3D0C6546" w14:textId="77777777" w:rsidR="00783A49" w:rsidRPr="00187611" w:rsidRDefault="00783A49" w:rsidP="00783A49">
      <w:pPr>
        <w:widowControl w:val="0"/>
        <w:tabs>
          <w:tab w:val="num" w:pos="851"/>
        </w:tabs>
        <w:overflowPunct w:val="0"/>
        <w:autoSpaceDE w:val="0"/>
        <w:autoSpaceDN w:val="0"/>
        <w:adjustRightInd w:val="0"/>
        <w:ind w:left="851" w:hanging="425"/>
        <w:jc w:val="both"/>
        <w:textAlignment w:val="baseline"/>
        <w:rPr>
          <w:rFonts w:ascii="Verdana" w:hAnsi="Verdana" w:cs="Verdana"/>
          <w:spacing w:val="-2"/>
          <w:sz w:val="22"/>
          <w:szCs w:val="22"/>
          <w:lang w:val="en-US" w:eastAsia="ja-JP"/>
        </w:rPr>
      </w:pPr>
    </w:p>
    <w:p w14:paraId="3D0C6547" w14:textId="77777777" w:rsidR="00783A49" w:rsidRPr="00187611" w:rsidRDefault="00783A49" w:rsidP="00783A49">
      <w:pPr>
        <w:widowControl w:val="0"/>
        <w:numPr>
          <w:ilvl w:val="1"/>
          <w:numId w:val="10"/>
        </w:numPr>
        <w:tabs>
          <w:tab w:val="clear" w:pos="1156"/>
          <w:tab w:val="num" w:pos="851"/>
        </w:tabs>
        <w:overflowPunct w:val="0"/>
        <w:autoSpaceDE w:val="0"/>
        <w:autoSpaceDN w:val="0"/>
        <w:adjustRightInd w:val="0"/>
        <w:ind w:left="851" w:hanging="425"/>
        <w:jc w:val="both"/>
        <w:textAlignment w:val="baseline"/>
        <w:rPr>
          <w:rFonts w:ascii="Verdana" w:hAnsi="Verdana" w:cs="Verdana"/>
          <w:spacing w:val="-2"/>
          <w:sz w:val="22"/>
          <w:szCs w:val="22"/>
          <w:lang w:val="en-US" w:eastAsia="ja-JP"/>
        </w:rPr>
      </w:pPr>
      <w:r w:rsidRPr="00187611">
        <w:rPr>
          <w:rFonts w:ascii="Verdana" w:hAnsi="Verdana" w:cs="Verdana"/>
          <w:spacing w:val="-2"/>
          <w:sz w:val="22"/>
          <w:szCs w:val="22"/>
          <w:lang w:val="en-US" w:eastAsia="ja-JP"/>
        </w:rPr>
        <w:t>Further information will be provided by the employees in charge of the plant.</w:t>
      </w:r>
    </w:p>
    <w:p w14:paraId="3D0C6548" w14:textId="77777777" w:rsidR="00783A49" w:rsidRPr="00187611" w:rsidRDefault="00783A49" w:rsidP="00783A49">
      <w:pPr>
        <w:widowControl w:val="0"/>
        <w:overflowPunct w:val="0"/>
        <w:autoSpaceDE w:val="0"/>
        <w:autoSpaceDN w:val="0"/>
        <w:adjustRightInd w:val="0"/>
        <w:jc w:val="both"/>
        <w:textAlignment w:val="baseline"/>
        <w:rPr>
          <w:rFonts w:ascii="Verdana" w:hAnsi="Verdana"/>
          <w:sz w:val="24"/>
          <w:szCs w:val="24"/>
          <w:lang w:val="en-US" w:eastAsia="ja-JP"/>
        </w:rPr>
      </w:pPr>
    </w:p>
    <w:p w14:paraId="3D0C6549" w14:textId="77777777" w:rsidR="00783A49" w:rsidRPr="00985021" w:rsidRDefault="00783A49" w:rsidP="00783A49">
      <w:pPr>
        <w:pStyle w:val="Titolo2"/>
        <w:ind w:left="0" w:firstLine="0"/>
        <w:jc w:val="center"/>
        <w:rPr>
          <w:rFonts w:cs="Arial"/>
        </w:rPr>
      </w:pPr>
    </w:p>
    <w:p w14:paraId="3D0C654A" w14:textId="77777777" w:rsidR="00783A49" w:rsidRPr="00985021" w:rsidRDefault="00783A49" w:rsidP="00783A49">
      <w:pPr>
        <w:pStyle w:val="Titolo2"/>
        <w:ind w:left="0" w:firstLine="0"/>
        <w:jc w:val="center"/>
        <w:rPr>
          <w:rFonts w:cs="Arial"/>
        </w:rPr>
      </w:pPr>
    </w:p>
    <w:p w14:paraId="3D0C654B" w14:textId="77777777" w:rsidR="004C6614" w:rsidRPr="00783A49" w:rsidRDefault="004C6614" w:rsidP="00FA6CB0">
      <w:pPr>
        <w:spacing w:line="204" w:lineRule="atLeast"/>
        <w:ind w:left="-284" w:right="-1"/>
        <w:rPr>
          <w:lang w:val="en-US"/>
        </w:rPr>
      </w:pPr>
    </w:p>
    <w:sectPr w:rsidR="004C6614" w:rsidRPr="00783A49" w:rsidSect="00385814">
      <w:headerReference w:type="default" r:id="rId16"/>
      <w:footerReference w:type="default" r:id="rId17"/>
      <w:headerReference w:type="first" r:id="rId18"/>
      <w:footerReference w:type="first" r:id="rId19"/>
      <w:footnotePr>
        <w:numRestart w:val="eachPage"/>
      </w:footnotePr>
      <w:pgSz w:w="11907" w:h="16840" w:code="9"/>
      <w:pgMar w:top="1670" w:right="1134" w:bottom="567" w:left="1276"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CCAC0" w14:textId="77777777" w:rsidR="00DB5C51" w:rsidRDefault="00DB5C51" w:rsidP="008E276B">
      <w:pPr>
        <w:pStyle w:val="Corpodeltesto3"/>
      </w:pPr>
      <w:r>
        <w:separator/>
      </w:r>
    </w:p>
  </w:endnote>
  <w:endnote w:type="continuationSeparator" w:id="0">
    <w:p w14:paraId="1CC128AD" w14:textId="77777777" w:rsidR="00DB5C51" w:rsidRDefault="00DB5C51" w:rsidP="008E276B">
      <w:pPr>
        <w:pStyle w:val="Corpodeltesto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2" w:type="dxa"/>
      <w:tblBorders>
        <w:top w:val="single" w:sz="4" w:space="0" w:color="auto"/>
      </w:tblBorders>
      <w:tblLayout w:type="fixed"/>
      <w:tblCellMar>
        <w:left w:w="70" w:type="dxa"/>
        <w:right w:w="70" w:type="dxa"/>
      </w:tblCellMar>
      <w:tblLook w:val="0000" w:firstRow="0" w:lastRow="0" w:firstColumn="0" w:lastColumn="0" w:noHBand="0" w:noVBand="0"/>
    </w:tblPr>
    <w:tblGrid>
      <w:gridCol w:w="8150"/>
      <w:gridCol w:w="1912"/>
    </w:tblGrid>
    <w:tr w:rsidR="004277AE" w14:paraId="3D0C6559" w14:textId="77777777">
      <w:tc>
        <w:tcPr>
          <w:tcW w:w="8150" w:type="dxa"/>
        </w:tcPr>
        <w:p w14:paraId="3D0C6557" w14:textId="77777777" w:rsidR="004277AE" w:rsidRDefault="004277AE" w:rsidP="00C54BC8">
          <w:pPr>
            <w:spacing w:before="40"/>
            <w:rPr>
              <w:rFonts w:ascii="Arial" w:hAnsi="Arial"/>
              <w:sz w:val="16"/>
              <w:lang w:val="en-GB"/>
            </w:rPr>
          </w:pPr>
          <w:r>
            <w:rPr>
              <w:rFonts w:ascii="Arial" w:hAnsi="Arial"/>
              <w:sz w:val="16"/>
              <w:lang w:val="en-GB"/>
            </w:rPr>
            <w:t>FPWMEM006_Requirements</w:t>
          </w:r>
          <w:r>
            <w:rPr>
              <w:rFonts w:ascii="Arial" w:hAnsi="Arial"/>
              <w:sz w:val="16"/>
              <w:lang w:val="en-GB"/>
            </w:rPr>
            <w:tab/>
          </w:r>
          <w:r>
            <w:rPr>
              <w:rFonts w:ascii="Arial" w:hAnsi="Arial"/>
              <w:sz w:val="16"/>
              <w:lang w:val="en-GB"/>
            </w:rPr>
            <w:tab/>
          </w:r>
          <w:r>
            <w:rPr>
              <w:rFonts w:ascii="Arial" w:hAnsi="Arial"/>
              <w:sz w:val="16"/>
              <w:lang w:val="en-GB"/>
            </w:rPr>
            <w:tab/>
          </w:r>
          <w:r>
            <w:rPr>
              <w:rFonts w:ascii="Arial" w:hAnsi="Arial"/>
              <w:sz w:val="16"/>
              <w:lang w:val="en-GB"/>
            </w:rPr>
            <w:tab/>
          </w:r>
          <w:r>
            <w:rPr>
              <w:rFonts w:ascii="Arial" w:hAnsi="Arial"/>
              <w:sz w:val="16"/>
              <w:lang w:val="en-GB"/>
            </w:rPr>
            <w:tab/>
            <w:t>Rev.8 / Rel. 20-Dec-2018</w:t>
          </w:r>
        </w:p>
      </w:tc>
      <w:tc>
        <w:tcPr>
          <w:tcW w:w="1912" w:type="dxa"/>
        </w:tcPr>
        <w:p w14:paraId="3D0C6558" w14:textId="77777777" w:rsidR="004277AE" w:rsidRDefault="004277AE">
          <w:pPr>
            <w:spacing w:before="40"/>
            <w:jc w:val="right"/>
            <w:rPr>
              <w:rFonts w:ascii="Arial" w:hAnsi="Arial"/>
              <w:sz w:val="16"/>
              <w:lang w:val="en-GB"/>
            </w:rPr>
          </w:pPr>
          <w:r>
            <w:rPr>
              <w:rFonts w:ascii="Arial" w:hAnsi="Arial"/>
              <w:sz w:val="16"/>
              <w:lang w:val="en-GB"/>
            </w:rPr>
            <w:t xml:space="preserve">Page </w:t>
          </w:r>
          <w:r>
            <w:rPr>
              <w:rFonts w:ascii="Arial" w:hAnsi="Arial"/>
              <w:sz w:val="16"/>
            </w:rPr>
            <w:fldChar w:fldCharType="begin"/>
          </w:r>
          <w:r>
            <w:rPr>
              <w:rFonts w:ascii="Arial" w:hAnsi="Arial"/>
              <w:sz w:val="16"/>
              <w:lang w:val="en-GB"/>
            </w:rPr>
            <w:instrText xml:space="preserve"> PAGE </w:instrText>
          </w:r>
          <w:r>
            <w:rPr>
              <w:rFonts w:ascii="Arial" w:hAnsi="Arial"/>
              <w:sz w:val="16"/>
            </w:rPr>
            <w:fldChar w:fldCharType="separate"/>
          </w:r>
          <w:r w:rsidR="009646B6">
            <w:rPr>
              <w:rFonts w:ascii="Arial" w:hAnsi="Arial"/>
              <w:noProof/>
              <w:sz w:val="16"/>
              <w:lang w:val="en-GB"/>
            </w:rPr>
            <w:t>16</w:t>
          </w:r>
          <w:r>
            <w:rPr>
              <w:rFonts w:ascii="Arial" w:hAnsi="Arial"/>
              <w:sz w:val="16"/>
            </w:rPr>
            <w:fldChar w:fldCharType="end"/>
          </w:r>
          <w:r>
            <w:rPr>
              <w:rFonts w:ascii="Arial" w:hAnsi="Arial"/>
              <w:sz w:val="16"/>
              <w:lang w:val="en-GB"/>
            </w:rPr>
            <w:t xml:space="preserve"> of </w:t>
          </w:r>
          <w:r>
            <w:rPr>
              <w:sz w:val="16"/>
            </w:rPr>
            <w:fldChar w:fldCharType="begin"/>
          </w:r>
          <w:r>
            <w:rPr>
              <w:sz w:val="16"/>
              <w:lang w:val="en-GB"/>
            </w:rPr>
            <w:instrText xml:space="preserve"> NUMPAGES </w:instrText>
          </w:r>
          <w:r>
            <w:rPr>
              <w:sz w:val="16"/>
            </w:rPr>
            <w:fldChar w:fldCharType="separate"/>
          </w:r>
          <w:r w:rsidR="009646B6">
            <w:rPr>
              <w:noProof/>
              <w:sz w:val="16"/>
              <w:lang w:val="en-GB"/>
            </w:rPr>
            <w:t>16</w:t>
          </w:r>
          <w:r>
            <w:rPr>
              <w:sz w:val="16"/>
            </w:rPr>
            <w:fldChar w:fldCharType="end"/>
          </w:r>
        </w:p>
      </w:tc>
    </w:tr>
  </w:tbl>
  <w:p w14:paraId="3D0C655A" w14:textId="77777777" w:rsidR="004277AE" w:rsidRDefault="004277AE" w:rsidP="00002B49">
    <w:pPr>
      <w:pStyle w:val="Pidipagina"/>
      <w:rPr>
        <w:sz w:val="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2" w:type="dxa"/>
      <w:tblBorders>
        <w:top w:val="single" w:sz="4" w:space="0" w:color="auto"/>
      </w:tblBorders>
      <w:tblLayout w:type="fixed"/>
      <w:tblCellMar>
        <w:left w:w="70" w:type="dxa"/>
        <w:right w:w="70" w:type="dxa"/>
      </w:tblCellMar>
      <w:tblLook w:val="0000" w:firstRow="0" w:lastRow="0" w:firstColumn="0" w:lastColumn="0" w:noHBand="0" w:noVBand="0"/>
    </w:tblPr>
    <w:tblGrid>
      <w:gridCol w:w="8150"/>
      <w:gridCol w:w="1912"/>
    </w:tblGrid>
    <w:tr w:rsidR="004277AE" w14:paraId="3D0C655E" w14:textId="77777777" w:rsidTr="0016520A">
      <w:tc>
        <w:tcPr>
          <w:tcW w:w="8150" w:type="dxa"/>
        </w:tcPr>
        <w:p w14:paraId="3D0C655C" w14:textId="77777777" w:rsidR="004277AE" w:rsidRDefault="004277AE" w:rsidP="00C54BC8">
          <w:pPr>
            <w:spacing w:before="40"/>
            <w:rPr>
              <w:rFonts w:ascii="Arial" w:hAnsi="Arial"/>
              <w:sz w:val="16"/>
              <w:lang w:val="en-GB"/>
            </w:rPr>
          </w:pPr>
          <w:r>
            <w:rPr>
              <w:rFonts w:ascii="Arial" w:hAnsi="Arial"/>
              <w:sz w:val="16"/>
              <w:lang w:val="en-GB"/>
            </w:rPr>
            <w:t>FPWMEM006</w:t>
          </w:r>
          <w:r>
            <w:rPr>
              <w:rFonts w:ascii="Arial" w:hAnsi="Arial"/>
              <w:sz w:val="16"/>
              <w:lang w:val="en-GB"/>
            </w:rPr>
            <w:tab/>
          </w:r>
          <w:r>
            <w:rPr>
              <w:rFonts w:ascii="Arial" w:hAnsi="Arial"/>
              <w:sz w:val="16"/>
              <w:lang w:val="en-GB"/>
            </w:rPr>
            <w:tab/>
          </w:r>
          <w:r>
            <w:rPr>
              <w:rFonts w:ascii="Arial" w:hAnsi="Arial"/>
              <w:sz w:val="16"/>
              <w:lang w:val="en-GB"/>
            </w:rPr>
            <w:tab/>
          </w:r>
          <w:r>
            <w:rPr>
              <w:rFonts w:ascii="Arial" w:hAnsi="Arial"/>
              <w:sz w:val="16"/>
              <w:lang w:val="en-GB"/>
            </w:rPr>
            <w:tab/>
          </w:r>
          <w:r>
            <w:rPr>
              <w:rFonts w:ascii="Arial" w:hAnsi="Arial"/>
              <w:sz w:val="16"/>
              <w:lang w:val="en-GB"/>
            </w:rPr>
            <w:tab/>
            <w:t>Rev 8 . 20 Dec  2018</w:t>
          </w:r>
        </w:p>
      </w:tc>
      <w:tc>
        <w:tcPr>
          <w:tcW w:w="1912" w:type="dxa"/>
        </w:tcPr>
        <w:p w14:paraId="3D0C655D" w14:textId="77777777" w:rsidR="004277AE" w:rsidRDefault="004277AE" w:rsidP="0016520A">
          <w:pPr>
            <w:spacing w:before="40"/>
            <w:jc w:val="right"/>
            <w:rPr>
              <w:rFonts w:ascii="Arial" w:hAnsi="Arial"/>
              <w:sz w:val="16"/>
              <w:lang w:val="en-GB"/>
            </w:rPr>
          </w:pPr>
          <w:r>
            <w:rPr>
              <w:rFonts w:ascii="Arial" w:hAnsi="Arial"/>
              <w:sz w:val="16"/>
              <w:lang w:val="en-GB"/>
            </w:rPr>
            <w:t xml:space="preserve">Page </w:t>
          </w:r>
          <w:r>
            <w:rPr>
              <w:rFonts w:ascii="Arial" w:hAnsi="Arial"/>
              <w:sz w:val="16"/>
            </w:rPr>
            <w:fldChar w:fldCharType="begin"/>
          </w:r>
          <w:r>
            <w:rPr>
              <w:rFonts w:ascii="Arial" w:hAnsi="Arial"/>
              <w:sz w:val="16"/>
              <w:lang w:val="en-GB"/>
            </w:rPr>
            <w:instrText xml:space="preserve"> PAGE </w:instrText>
          </w:r>
          <w:r>
            <w:rPr>
              <w:rFonts w:ascii="Arial" w:hAnsi="Arial"/>
              <w:sz w:val="16"/>
            </w:rPr>
            <w:fldChar w:fldCharType="separate"/>
          </w:r>
          <w:r w:rsidR="009646B6">
            <w:rPr>
              <w:rFonts w:ascii="Arial" w:hAnsi="Arial"/>
              <w:noProof/>
              <w:sz w:val="16"/>
              <w:lang w:val="en-GB"/>
            </w:rPr>
            <w:t>1</w:t>
          </w:r>
          <w:r>
            <w:rPr>
              <w:rFonts w:ascii="Arial" w:hAnsi="Arial"/>
              <w:sz w:val="16"/>
            </w:rPr>
            <w:fldChar w:fldCharType="end"/>
          </w:r>
          <w:r>
            <w:rPr>
              <w:rFonts w:ascii="Arial" w:hAnsi="Arial"/>
              <w:sz w:val="16"/>
              <w:lang w:val="en-GB"/>
            </w:rPr>
            <w:t xml:space="preserve"> of </w:t>
          </w:r>
          <w:r>
            <w:rPr>
              <w:sz w:val="16"/>
            </w:rPr>
            <w:fldChar w:fldCharType="begin"/>
          </w:r>
          <w:r>
            <w:rPr>
              <w:sz w:val="16"/>
              <w:lang w:val="en-GB"/>
            </w:rPr>
            <w:instrText xml:space="preserve"> NUMPAGES </w:instrText>
          </w:r>
          <w:r>
            <w:rPr>
              <w:sz w:val="16"/>
            </w:rPr>
            <w:fldChar w:fldCharType="separate"/>
          </w:r>
          <w:r w:rsidR="009646B6">
            <w:rPr>
              <w:noProof/>
              <w:sz w:val="16"/>
              <w:lang w:val="en-GB"/>
            </w:rPr>
            <w:t>16</w:t>
          </w:r>
          <w:r>
            <w:rPr>
              <w:sz w:val="16"/>
            </w:rPr>
            <w:fldChar w:fldCharType="end"/>
          </w:r>
        </w:p>
      </w:tc>
    </w:tr>
  </w:tbl>
  <w:p w14:paraId="3D0C655F" w14:textId="77777777" w:rsidR="004277AE" w:rsidRDefault="004277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0C9B" w14:textId="77777777" w:rsidR="00DB5C51" w:rsidRPr="003A09D2" w:rsidRDefault="00DB5C51" w:rsidP="008E276B">
      <w:pPr>
        <w:pStyle w:val="Corpodeltesto3"/>
        <w:rPr>
          <w:color w:val="auto"/>
        </w:rPr>
      </w:pPr>
      <w:r w:rsidRPr="003A09D2">
        <w:rPr>
          <w:color w:val="auto"/>
        </w:rPr>
        <w:separator/>
      </w:r>
    </w:p>
  </w:footnote>
  <w:footnote w:type="continuationSeparator" w:id="0">
    <w:p w14:paraId="7B4F663A" w14:textId="77777777" w:rsidR="00DB5C51" w:rsidRPr="00DD7182" w:rsidRDefault="00DB5C51" w:rsidP="008E276B">
      <w:pPr>
        <w:pStyle w:val="Corpodeltesto3"/>
        <w:rPr>
          <w:color w:val="auto"/>
        </w:rPr>
      </w:pPr>
      <w:r w:rsidRPr="00DD7182">
        <w:rPr>
          <w:color w:val="auto"/>
        </w:rPr>
        <w:continuationSeparator/>
      </w:r>
    </w:p>
  </w:footnote>
  <w:footnote w:type="continuationNotice" w:id="1">
    <w:p w14:paraId="3162AEF1" w14:textId="77777777" w:rsidR="00DB5C51" w:rsidRDefault="00DB5C51"/>
  </w:footnote>
  <w:footnote w:id="2">
    <w:p w14:paraId="3D0C6568" w14:textId="77777777" w:rsidR="004277AE" w:rsidRDefault="004277AE">
      <w:pPr>
        <w:pStyle w:val="Testonotaapidipagina"/>
        <w:rPr>
          <w:rFonts w:ascii="Arial" w:hAnsi="Arial" w:cs="Arial"/>
        </w:rPr>
      </w:pPr>
      <w:r>
        <w:rPr>
          <w:rStyle w:val="Rimandonotaapidipagina"/>
          <w:rFonts w:ascii="Arial" w:hAnsi="Arial" w:cs="Arial"/>
        </w:rPr>
        <w:t>*</w:t>
      </w:r>
      <w:r>
        <w:rPr>
          <w:rFonts w:ascii="Arial" w:hAnsi="Arial" w:cs="Arial"/>
        </w:rPr>
        <w:t xml:space="preserve"> To be completed by the Purchasing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C6555" w14:textId="77777777" w:rsidR="004277AE" w:rsidRPr="00A02379" w:rsidRDefault="004277AE" w:rsidP="00C05D85">
    <w:pPr>
      <w:tabs>
        <w:tab w:val="center" w:pos="4536"/>
        <w:tab w:val="right" w:pos="9072"/>
      </w:tabs>
      <w:spacing w:before="480"/>
      <w:rPr>
        <w:rFonts w:ascii="Arial" w:hAnsi="Arial"/>
        <w:u w:val="single"/>
      </w:rPr>
    </w:pPr>
    <w:r>
      <w:rPr>
        <w:rFonts w:ascii="Arial" w:hAnsi="Arial"/>
        <w:smallCaps/>
        <w:noProof/>
        <w:sz w:val="24"/>
        <w:lang w:val="it-IT"/>
      </w:rPr>
      <w:drawing>
        <wp:anchor distT="0" distB="0" distL="114300" distR="114300" simplePos="0" relativeHeight="251659776" behindDoc="1" locked="1" layoutInCell="1" allowOverlap="1" wp14:anchorId="3D0C6560" wp14:editId="3D0C6561">
          <wp:simplePos x="0" y="0"/>
          <wp:positionH relativeFrom="page">
            <wp:posOffset>552450</wp:posOffset>
          </wp:positionH>
          <wp:positionV relativeFrom="page">
            <wp:posOffset>327025</wp:posOffset>
          </wp:positionV>
          <wp:extent cx="1498600" cy="635000"/>
          <wp:effectExtent l="0" t="0" r="6350" b="0"/>
          <wp:wrapNone/>
          <wp:docPr id="27" name="Immagine 1"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C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z w:val="24"/>
        <w:lang w:val="it-IT"/>
      </w:rPr>
      <mc:AlternateContent>
        <mc:Choice Requires="wps">
          <w:drawing>
            <wp:anchor distT="0" distB="0" distL="114300" distR="114300" simplePos="0" relativeHeight="251658752" behindDoc="0" locked="0" layoutInCell="1" allowOverlap="1" wp14:anchorId="3D0C6562" wp14:editId="3D0C6563">
              <wp:simplePos x="0" y="0"/>
              <wp:positionH relativeFrom="column">
                <wp:posOffset>3808730</wp:posOffset>
              </wp:positionH>
              <wp:positionV relativeFrom="paragraph">
                <wp:posOffset>120015</wp:posOffset>
              </wp:positionV>
              <wp:extent cx="2528570" cy="804545"/>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6569" w14:textId="77777777" w:rsidR="004277AE" w:rsidRPr="00A95FD7" w:rsidRDefault="004277AE" w:rsidP="00C05D85">
                          <w:pPr>
                            <w:pStyle w:val="05FOOTERBOLD"/>
                            <w:suppressOverlap w:val="0"/>
                            <w:rPr>
                              <w:sz w:val="18"/>
                              <w:szCs w:val="18"/>
                            </w:rPr>
                          </w:pPr>
                          <w:r w:rsidRPr="00A95FD7">
                            <w:rPr>
                              <w:sz w:val="18"/>
                              <w:szCs w:val="18"/>
                            </w:rPr>
                            <w:t xml:space="preserve">FCA </w:t>
                          </w:r>
                          <w:proofErr w:type="spellStart"/>
                          <w:r w:rsidRPr="00A95FD7">
                            <w:rPr>
                              <w:sz w:val="18"/>
                              <w:szCs w:val="18"/>
                            </w:rPr>
                            <w:t>Italy</w:t>
                          </w:r>
                          <w:proofErr w:type="spellEnd"/>
                          <w:r w:rsidRPr="00A95FD7">
                            <w:rPr>
                              <w:sz w:val="18"/>
                              <w:szCs w:val="18"/>
                            </w:rPr>
                            <w:t xml:space="preserve"> S.p.A.</w:t>
                          </w:r>
                        </w:p>
                        <w:p w14:paraId="3D0C656A"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EMEA</w:t>
                          </w:r>
                          <w:r>
                            <w:rPr>
                              <w:rFonts w:ascii="Calibri" w:hAnsi="Calibri" w:cs="Calibri"/>
                              <w:szCs w:val="16"/>
                              <w:lang w:val="en-US"/>
                            </w:rPr>
                            <w:t xml:space="preserve"> Region</w:t>
                          </w:r>
                        </w:p>
                        <w:p w14:paraId="3D0C656B"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ENGINE &amp; TRANSMISSION</w:t>
                          </w:r>
                        </w:p>
                        <w:p w14:paraId="3D0C656C"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MANUFACTURING</w:t>
                          </w:r>
                        </w:p>
                        <w:p w14:paraId="3D0C656D" w14:textId="77777777" w:rsidR="004277AE" w:rsidRPr="0057614B" w:rsidRDefault="004277AE" w:rsidP="00C05D85">
                          <w:pPr>
                            <w:pStyle w:val="03INTESTAZIONEBOLD"/>
                            <w:rPr>
                              <w:rFonts w:ascii="Calibri" w:hAnsi="Calibri" w:cs="Calibri"/>
                              <w:b w:val="0"/>
                              <w:i/>
                              <w:szCs w:val="16"/>
                              <w:lang w:val="en-US"/>
                            </w:rPr>
                          </w:pPr>
                          <w:r w:rsidRPr="0057614B">
                            <w:rPr>
                              <w:rFonts w:ascii="Calibri" w:hAnsi="Calibri" w:cs="Calibri"/>
                              <w:b w:val="0"/>
                              <w:i/>
                              <w:szCs w:val="16"/>
                              <w:lang w:val="en-US"/>
                            </w:rPr>
                            <w:t>MANUFACTURING ENGINEERING</w:t>
                          </w:r>
                        </w:p>
                        <w:p w14:paraId="3D0C656E" w14:textId="77777777" w:rsidR="004277AE" w:rsidRPr="00385DE8" w:rsidRDefault="004277AE" w:rsidP="00C05D85">
                          <w:pPr>
                            <w:pStyle w:val="03INTESTAZIONEBOLD"/>
                            <w:rPr>
                              <w:rFonts w:ascii="Helvetica" w:hAnsi="Helvetica" w:cs="Helvetica"/>
                              <w:b w:val="0"/>
                              <w:sz w:val="18"/>
                              <w:szCs w:val="18"/>
                              <w:lang w:val="en-US"/>
                            </w:rPr>
                          </w:pPr>
                        </w:p>
                        <w:p w14:paraId="3D0C656F" w14:textId="161F8490" w:rsidR="004277AE" w:rsidRPr="004964FB" w:rsidRDefault="004277AE" w:rsidP="00C05D85">
                          <w:pPr>
                            <w:pStyle w:val="03INTESTAZIONEBOLD"/>
                            <w:rPr>
                              <w:rFonts w:ascii="Helvetica" w:hAnsi="Helvetica" w:cs="Helvetica"/>
                              <w:b w:val="0"/>
                              <w:i/>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C6562" id="_x0000_t202" coordsize="21600,21600" o:spt="202" path="m,l,21600r21600,l21600,xe">
              <v:stroke joinstyle="miter"/>
              <v:path gradientshapeok="t" o:connecttype="rect"/>
            </v:shapetype>
            <v:shape id="Casella di testo 2" o:spid="_x0000_s1026" type="#_x0000_t202" style="position:absolute;margin-left:299.9pt;margin-top:9.45pt;width:199.1pt;height:6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" filled="f" stroked="f">
              <v:textbox>
                <w:txbxContent>
                  <w:p w14:paraId="3D0C6569" w14:textId="77777777" w:rsidR="004277AE" w:rsidRPr="00A95FD7" w:rsidRDefault="004277AE" w:rsidP="00C05D85">
                    <w:pPr>
                      <w:pStyle w:val="05FOOTERBOLD"/>
                      <w:suppressOverlap w:val="0"/>
                      <w:rPr>
                        <w:sz w:val="18"/>
                        <w:szCs w:val="18"/>
                      </w:rPr>
                    </w:pPr>
                    <w:r w:rsidRPr="00A95FD7">
                      <w:rPr>
                        <w:sz w:val="18"/>
                        <w:szCs w:val="18"/>
                      </w:rPr>
                      <w:t xml:space="preserve">FCA </w:t>
                    </w:r>
                    <w:proofErr w:type="spellStart"/>
                    <w:r w:rsidRPr="00A95FD7">
                      <w:rPr>
                        <w:sz w:val="18"/>
                        <w:szCs w:val="18"/>
                      </w:rPr>
                      <w:t>Italy</w:t>
                    </w:r>
                    <w:proofErr w:type="spellEnd"/>
                    <w:r w:rsidRPr="00A95FD7">
                      <w:rPr>
                        <w:sz w:val="18"/>
                        <w:szCs w:val="18"/>
                      </w:rPr>
                      <w:t xml:space="preserve"> S.p.A.</w:t>
                    </w:r>
                  </w:p>
                  <w:p w14:paraId="3D0C656A"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EMEA</w:t>
                    </w:r>
                    <w:r>
                      <w:rPr>
                        <w:rFonts w:ascii="Calibri" w:hAnsi="Calibri" w:cs="Calibri"/>
                        <w:szCs w:val="16"/>
                        <w:lang w:val="en-US"/>
                      </w:rPr>
                      <w:t xml:space="preserve"> Region</w:t>
                    </w:r>
                  </w:p>
                  <w:p w14:paraId="3D0C656B"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ENGINE &amp; TRANSMISSION</w:t>
                    </w:r>
                  </w:p>
                  <w:p w14:paraId="3D0C656C"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MANUFACTURING</w:t>
                    </w:r>
                  </w:p>
                  <w:p w14:paraId="3D0C656D" w14:textId="77777777" w:rsidR="004277AE" w:rsidRPr="0057614B" w:rsidRDefault="004277AE" w:rsidP="00C05D85">
                    <w:pPr>
                      <w:pStyle w:val="03INTESTAZIONEBOLD"/>
                      <w:rPr>
                        <w:rFonts w:ascii="Calibri" w:hAnsi="Calibri" w:cs="Calibri"/>
                        <w:b w:val="0"/>
                        <w:i/>
                        <w:szCs w:val="16"/>
                        <w:lang w:val="en-US"/>
                      </w:rPr>
                    </w:pPr>
                    <w:r w:rsidRPr="0057614B">
                      <w:rPr>
                        <w:rFonts w:ascii="Calibri" w:hAnsi="Calibri" w:cs="Calibri"/>
                        <w:b w:val="0"/>
                        <w:i/>
                        <w:szCs w:val="16"/>
                        <w:lang w:val="en-US"/>
                      </w:rPr>
                      <w:t>MANUFACTURING ENGINEERING</w:t>
                    </w:r>
                  </w:p>
                  <w:p w14:paraId="3D0C656E" w14:textId="77777777" w:rsidR="004277AE" w:rsidRPr="00385DE8" w:rsidRDefault="004277AE" w:rsidP="00C05D85">
                    <w:pPr>
                      <w:pStyle w:val="03INTESTAZIONEBOLD"/>
                      <w:rPr>
                        <w:rFonts w:ascii="Helvetica" w:hAnsi="Helvetica" w:cs="Helvetica"/>
                        <w:b w:val="0"/>
                        <w:sz w:val="18"/>
                        <w:szCs w:val="18"/>
                        <w:lang w:val="en-US"/>
                      </w:rPr>
                    </w:pPr>
                  </w:p>
                  <w:p w14:paraId="3D0C656F" w14:textId="161F8490" w:rsidR="004277AE" w:rsidRPr="004964FB" w:rsidRDefault="004277AE" w:rsidP="00C05D85">
                    <w:pPr>
                      <w:pStyle w:val="03INTESTAZIONEBOLD"/>
                      <w:rPr>
                        <w:rFonts w:ascii="Helvetica" w:hAnsi="Helvetica" w:cs="Helvetica"/>
                        <w:b w:val="0"/>
                        <w:i/>
                        <w:sz w:val="18"/>
                        <w:szCs w:val="18"/>
                        <w:lang w:val="en-US"/>
                      </w:rPr>
                    </w:pPr>
                  </w:p>
                </w:txbxContent>
              </v:textbox>
            </v:shape>
          </w:pict>
        </mc:Fallback>
      </mc:AlternateContent>
    </w:r>
    <w:r>
      <w:rPr>
        <w:noProof/>
        <w:lang w:val="en-US" w:eastAsia="en-US"/>
      </w:rPr>
      <w:tab/>
    </w:r>
    <w:r>
      <w:rPr>
        <w:noProof/>
        <w:lang w:val="en-US" w:eastAsia="en-US"/>
      </w:rPr>
      <w:tab/>
    </w:r>
    <w:r>
      <w:rPr>
        <w:noProof/>
        <w:lang w:val="en-US" w:eastAsia="en-US"/>
      </w:rPr>
      <w:tab/>
    </w:r>
  </w:p>
  <w:p w14:paraId="3D0C6556" w14:textId="77777777" w:rsidR="004277AE" w:rsidRPr="00A02379" w:rsidRDefault="004277AE" w:rsidP="00A02379">
    <w:pPr>
      <w:tabs>
        <w:tab w:val="center" w:pos="4536"/>
        <w:tab w:val="right" w:pos="9072"/>
      </w:tabs>
      <w:spacing w:before="480"/>
      <w:rPr>
        <w:rFonts w:ascii="Arial" w:hAnsi="Arial"/>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C655B" w14:textId="77777777" w:rsidR="004277AE" w:rsidRPr="00A02379" w:rsidRDefault="004277AE" w:rsidP="00A02379">
    <w:pPr>
      <w:tabs>
        <w:tab w:val="center" w:pos="4536"/>
        <w:tab w:val="right" w:pos="9072"/>
      </w:tabs>
      <w:spacing w:before="480"/>
      <w:rPr>
        <w:rFonts w:ascii="Arial" w:hAnsi="Arial"/>
        <w:u w:val="single"/>
      </w:rPr>
    </w:pPr>
    <w:r>
      <w:rPr>
        <w:rFonts w:ascii="Arial" w:hAnsi="Arial"/>
        <w:smallCaps/>
        <w:noProof/>
        <w:sz w:val="24"/>
        <w:lang w:val="it-IT"/>
      </w:rPr>
      <w:drawing>
        <wp:anchor distT="0" distB="0" distL="114300" distR="114300" simplePos="0" relativeHeight="251657728" behindDoc="1" locked="1" layoutInCell="1" allowOverlap="1" wp14:anchorId="3D0C6564" wp14:editId="3D0C6565">
          <wp:simplePos x="0" y="0"/>
          <wp:positionH relativeFrom="page">
            <wp:posOffset>552450</wp:posOffset>
          </wp:positionH>
          <wp:positionV relativeFrom="page">
            <wp:posOffset>282575</wp:posOffset>
          </wp:positionV>
          <wp:extent cx="1498600" cy="635000"/>
          <wp:effectExtent l="0" t="0" r="6350" b="0"/>
          <wp:wrapNone/>
          <wp:docPr id="25" name="Immagine 1"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C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z w:val="24"/>
        <w:lang w:val="it-IT"/>
      </w:rPr>
      <mc:AlternateContent>
        <mc:Choice Requires="wps">
          <w:drawing>
            <wp:anchor distT="0" distB="0" distL="114300" distR="114300" simplePos="0" relativeHeight="251656704" behindDoc="0" locked="0" layoutInCell="1" allowOverlap="1" wp14:anchorId="3D0C6566" wp14:editId="3D0C6567">
              <wp:simplePos x="0" y="0"/>
              <wp:positionH relativeFrom="column">
                <wp:posOffset>3808730</wp:posOffset>
              </wp:positionH>
              <wp:positionV relativeFrom="paragraph">
                <wp:posOffset>120015</wp:posOffset>
              </wp:positionV>
              <wp:extent cx="2528570" cy="80454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6570" w14:textId="77777777" w:rsidR="004277AE" w:rsidRPr="00A95FD7" w:rsidRDefault="004277AE" w:rsidP="00C05D85">
                          <w:pPr>
                            <w:pStyle w:val="05FOOTERBOLD"/>
                            <w:suppressOverlap w:val="0"/>
                            <w:rPr>
                              <w:sz w:val="18"/>
                              <w:szCs w:val="18"/>
                            </w:rPr>
                          </w:pPr>
                          <w:r w:rsidRPr="00A95FD7">
                            <w:rPr>
                              <w:sz w:val="18"/>
                              <w:szCs w:val="18"/>
                            </w:rPr>
                            <w:t xml:space="preserve">FCA </w:t>
                          </w:r>
                          <w:proofErr w:type="spellStart"/>
                          <w:r w:rsidRPr="00A95FD7">
                            <w:rPr>
                              <w:sz w:val="18"/>
                              <w:szCs w:val="18"/>
                            </w:rPr>
                            <w:t>Italy</w:t>
                          </w:r>
                          <w:proofErr w:type="spellEnd"/>
                          <w:r w:rsidRPr="00A95FD7">
                            <w:rPr>
                              <w:sz w:val="18"/>
                              <w:szCs w:val="18"/>
                            </w:rPr>
                            <w:t xml:space="preserve"> S.p.A.</w:t>
                          </w:r>
                        </w:p>
                        <w:p w14:paraId="3D0C6571"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EMEA</w:t>
                          </w:r>
                          <w:r>
                            <w:rPr>
                              <w:rFonts w:ascii="Calibri" w:hAnsi="Calibri" w:cs="Calibri"/>
                              <w:szCs w:val="16"/>
                              <w:lang w:val="en-US"/>
                            </w:rPr>
                            <w:t xml:space="preserve"> Region</w:t>
                          </w:r>
                        </w:p>
                        <w:p w14:paraId="3D0C6572"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ENGINE &amp; TRANSMISSION</w:t>
                          </w:r>
                        </w:p>
                        <w:p w14:paraId="3D0C6573"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MANUFACTURING</w:t>
                          </w:r>
                        </w:p>
                        <w:p w14:paraId="3D0C6574" w14:textId="77777777" w:rsidR="004277AE" w:rsidRPr="0057614B" w:rsidRDefault="004277AE" w:rsidP="00C05D85">
                          <w:pPr>
                            <w:pStyle w:val="03INTESTAZIONEBOLD"/>
                            <w:rPr>
                              <w:rFonts w:ascii="Calibri" w:hAnsi="Calibri" w:cs="Calibri"/>
                              <w:b w:val="0"/>
                              <w:i/>
                              <w:szCs w:val="16"/>
                              <w:lang w:val="en-US"/>
                            </w:rPr>
                          </w:pPr>
                          <w:r w:rsidRPr="0057614B">
                            <w:rPr>
                              <w:rFonts w:ascii="Calibri" w:hAnsi="Calibri" w:cs="Calibri"/>
                              <w:b w:val="0"/>
                              <w:i/>
                              <w:szCs w:val="16"/>
                              <w:lang w:val="en-US"/>
                            </w:rPr>
                            <w:t>MANUFACTURING ENGINEERING</w:t>
                          </w:r>
                        </w:p>
                        <w:p w14:paraId="3D0C6575" w14:textId="77777777" w:rsidR="004277AE" w:rsidRPr="00385DE8" w:rsidRDefault="004277AE" w:rsidP="00C05D85">
                          <w:pPr>
                            <w:pStyle w:val="03INTESTAZIONEBOLD"/>
                            <w:rPr>
                              <w:rFonts w:ascii="Helvetica" w:hAnsi="Helvetica" w:cs="Helvetica"/>
                              <w:b w:val="0"/>
                              <w:sz w:val="18"/>
                              <w:szCs w:val="18"/>
                              <w:lang w:val="en-US"/>
                            </w:rPr>
                          </w:pPr>
                        </w:p>
                        <w:p w14:paraId="3D0C6576" w14:textId="522D3F62" w:rsidR="004277AE" w:rsidRPr="004964FB" w:rsidRDefault="004277AE" w:rsidP="004964FB">
                          <w:pPr>
                            <w:pStyle w:val="03INTESTAZIONEBOLD"/>
                            <w:rPr>
                              <w:rFonts w:ascii="Helvetica" w:hAnsi="Helvetica" w:cs="Helvetica"/>
                              <w:b w:val="0"/>
                              <w:i/>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C6566" id="_x0000_t202" coordsize="21600,21600" o:spt="202" path="m,l,21600r21600,l21600,xe">
              <v:stroke joinstyle="miter"/>
              <v:path gradientshapeok="t" o:connecttype="rect"/>
            </v:shapetype>
            <v:shape id="_x0000_s1027" type="#_x0000_t202" style="position:absolute;margin-left:299.9pt;margin-top:9.45pt;width:199.1pt;height: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" filled="f" stroked="f">
              <v:textbox>
                <w:txbxContent>
                  <w:p w14:paraId="3D0C6570" w14:textId="77777777" w:rsidR="004277AE" w:rsidRPr="00A95FD7" w:rsidRDefault="004277AE" w:rsidP="00C05D85">
                    <w:pPr>
                      <w:pStyle w:val="05FOOTERBOLD"/>
                      <w:suppressOverlap w:val="0"/>
                      <w:rPr>
                        <w:sz w:val="18"/>
                        <w:szCs w:val="18"/>
                      </w:rPr>
                    </w:pPr>
                    <w:r w:rsidRPr="00A95FD7">
                      <w:rPr>
                        <w:sz w:val="18"/>
                        <w:szCs w:val="18"/>
                      </w:rPr>
                      <w:t xml:space="preserve">FCA </w:t>
                    </w:r>
                    <w:proofErr w:type="spellStart"/>
                    <w:r w:rsidRPr="00A95FD7">
                      <w:rPr>
                        <w:sz w:val="18"/>
                        <w:szCs w:val="18"/>
                      </w:rPr>
                      <w:t>Italy</w:t>
                    </w:r>
                    <w:proofErr w:type="spellEnd"/>
                    <w:r w:rsidRPr="00A95FD7">
                      <w:rPr>
                        <w:sz w:val="18"/>
                        <w:szCs w:val="18"/>
                      </w:rPr>
                      <w:t xml:space="preserve"> S.p.A.</w:t>
                    </w:r>
                  </w:p>
                  <w:p w14:paraId="3D0C6571"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EMEA</w:t>
                    </w:r>
                    <w:r>
                      <w:rPr>
                        <w:rFonts w:ascii="Calibri" w:hAnsi="Calibri" w:cs="Calibri"/>
                        <w:szCs w:val="16"/>
                        <w:lang w:val="en-US"/>
                      </w:rPr>
                      <w:t xml:space="preserve"> Region</w:t>
                    </w:r>
                  </w:p>
                  <w:p w14:paraId="3D0C6572"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ENGINE &amp; TRANSMISSION</w:t>
                    </w:r>
                  </w:p>
                  <w:p w14:paraId="3D0C6573" w14:textId="77777777" w:rsidR="004277AE" w:rsidRPr="0057614B" w:rsidRDefault="004277AE" w:rsidP="00C05D85">
                    <w:pPr>
                      <w:pStyle w:val="03INTESTAZIONEBOLD"/>
                      <w:rPr>
                        <w:rFonts w:ascii="Calibri" w:hAnsi="Calibri" w:cs="Calibri"/>
                        <w:szCs w:val="16"/>
                        <w:lang w:val="en-US"/>
                      </w:rPr>
                    </w:pPr>
                    <w:r w:rsidRPr="0057614B">
                      <w:rPr>
                        <w:rFonts w:ascii="Calibri" w:hAnsi="Calibri" w:cs="Calibri"/>
                        <w:szCs w:val="16"/>
                        <w:lang w:val="en-US"/>
                      </w:rPr>
                      <w:t>MANUFACTURING</w:t>
                    </w:r>
                  </w:p>
                  <w:p w14:paraId="3D0C6574" w14:textId="77777777" w:rsidR="004277AE" w:rsidRPr="0057614B" w:rsidRDefault="004277AE" w:rsidP="00C05D85">
                    <w:pPr>
                      <w:pStyle w:val="03INTESTAZIONEBOLD"/>
                      <w:rPr>
                        <w:rFonts w:ascii="Calibri" w:hAnsi="Calibri" w:cs="Calibri"/>
                        <w:b w:val="0"/>
                        <w:i/>
                        <w:szCs w:val="16"/>
                        <w:lang w:val="en-US"/>
                      </w:rPr>
                    </w:pPr>
                    <w:r w:rsidRPr="0057614B">
                      <w:rPr>
                        <w:rFonts w:ascii="Calibri" w:hAnsi="Calibri" w:cs="Calibri"/>
                        <w:b w:val="0"/>
                        <w:i/>
                        <w:szCs w:val="16"/>
                        <w:lang w:val="en-US"/>
                      </w:rPr>
                      <w:t>MANUFACTURING ENGINEERING</w:t>
                    </w:r>
                  </w:p>
                  <w:p w14:paraId="3D0C6575" w14:textId="77777777" w:rsidR="004277AE" w:rsidRPr="00385DE8" w:rsidRDefault="004277AE" w:rsidP="00C05D85">
                    <w:pPr>
                      <w:pStyle w:val="03INTESTAZIONEBOLD"/>
                      <w:rPr>
                        <w:rFonts w:ascii="Helvetica" w:hAnsi="Helvetica" w:cs="Helvetica"/>
                        <w:b w:val="0"/>
                        <w:sz w:val="18"/>
                        <w:szCs w:val="18"/>
                        <w:lang w:val="en-US"/>
                      </w:rPr>
                    </w:pPr>
                  </w:p>
                  <w:p w14:paraId="3D0C6576" w14:textId="522D3F62" w:rsidR="004277AE" w:rsidRPr="004964FB" w:rsidRDefault="004277AE" w:rsidP="004964FB">
                    <w:pPr>
                      <w:pStyle w:val="03INTESTAZIONEBOLD"/>
                      <w:rPr>
                        <w:rFonts w:ascii="Helvetica" w:hAnsi="Helvetica" w:cs="Helvetica"/>
                        <w:b w:val="0"/>
                        <w:i/>
                        <w:sz w:val="18"/>
                        <w:szCs w:val="18"/>
                        <w:lang w:val="en-US"/>
                      </w:rPr>
                    </w:pPr>
                  </w:p>
                </w:txbxContent>
              </v:textbox>
            </v:shape>
          </w:pict>
        </mc:Fallback>
      </mc:AlternateContent>
    </w:r>
    <w:r>
      <w:rPr>
        <w:noProof/>
        <w:lang w:val="en-US" w:eastAsia="en-US"/>
      </w:rPr>
      <w:tab/>
    </w:r>
    <w:r>
      <w:rPr>
        <w:noProof/>
        <w:lang w:val="en-US" w:eastAsia="en-US"/>
      </w:rPr>
      <w:tab/>
    </w:r>
    <w:r>
      <w:rPr>
        <w:noProof/>
        <w:lang w:val="en-US"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6B47"/>
    <w:multiLevelType w:val="hybridMultilevel"/>
    <w:tmpl w:val="01022BE4"/>
    <w:lvl w:ilvl="0" w:tplc="3176C1F0">
      <w:start w:val="1"/>
      <w:numFmt w:val="bullet"/>
      <w:pStyle w:val="Puntoelenco2"/>
      <w:lvlText w:val=""/>
      <w:lvlJc w:val="left"/>
      <w:pPr>
        <w:tabs>
          <w:tab w:val="num" w:pos="757"/>
        </w:tabs>
        <w:ind w:left="737"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03CB7"/>
    <w:multiLevelType w:val="hybridMultilevel"/>
    <w:tmpl w:val="EA80EA04"/>
    <w:lvl w:ilvl="0" w:tplc="3DF2F6E8">
      <w:start w:val="1"/>
      <w:numFmt w:val="decimal"/>
      <w:lvlText w:val="(%1)"/>
      <w:lvlJc w:val="left"/>
      <w:pPr>
        <w:ind w:left="785" w:hanging="360"/>
      </w:pPr>
      <w:rPr>
        <w:rFonts w:hint="default"/>
        <w:b/>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1C90E26"/>
    <w:multiLevelType w:val="hybridMultilevel"/>
    <w:tmpl w:val="D9C034F4"/>
    <w:lvl w:ilvl="0" w:tplc="5FF491F6">
      <w:start w:val="1"/>
      <w:numFmt w:val="decimal"/>
      <w:lvlText w:val="%1"/>
      <w:lvlJc w:val="left"/>
      <w:pPr>
        <w:ind w:left="930" w:hanging="57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E003FF"/>
    <w:multiLevelType w:val="multilevel"/>
    <w:tmpl w:val="69740F98"/>
    <w:lvl w:ilvl="0">
      <w:start w:val="1"/>
      <w:numFmt w:val="decimal"/>
      <w:lvlText w:val="%1"/>
      <w:lvlJc w:val="left"/>
      <w:pPr>
        <w:tabs>
          <w:tab w:val="num" w:pos="432"/>
        </w:tabs>
        <w:ind w:left="432" w:hanging="432"/>
      </w:pPr>
    </w:lvl>
    <w:lvl w:ilvl="1">
      <w:start w:val="1"/>
      <w:numFmt w:val="decimal"/>
      <w:lvlRestart w:val="0"/>
      <w:pStyle w:val="Formatvorlage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2B7D26EC"/>
    <w:multiLevelType w:val="hybridMultilevel"/>
    <w:tmpl w:val="94C49F36"/>
    <w:lvl w:ilvl="0" w:tplc="609EF29A">
      <w:start w:val="1"/>
      <w:numFmt w:val="decimal"/>
      <w:lvlText w:val="(%1)"/>
      <w:lvlJc w:val="left"/>
      <w:pPr>
        <w:tabs>
          <w:tab w:val="num" w:pos="1065"/>
        </w:tabs>
        <w:ind w:left="1065" w:hanging="705"/>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48878B4"/>
    <w:multiLevelType w:val="hybridMultilevel"/>
    <w:tmpl w:val="B6D20F4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626712"/>
    <w:multiLevelType w:val="multilevel"/>
    <w:tmpl w:val="9D02BDF0"/>
    <w:lvl w:ilvl="0">
      <w:start w:val="1"/>
      <w:numFmt w:val="decimal"/>
      <w:pStyle w:val="Titolo1"/>
      <w:lvlText w:val="%1."/>
      <w:lvlJc w:val="left"/>
      <w:pPr>
        <w:tabs>
          <w:tab w:val="num" w:pos="720"/>
        </w:tabs>
        <w:ind w:left="720" w:hanging="360"/>
      </w:p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9" w15:restartNumberingAfterBreak="0">
    <w:nsid w:val="403D151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EB132B"/>
    <w:multiLevelType w:val="hybridMultilevel"/>
    <w:tmpl w:val="D86AF87A"/>
    <w:lvl w:ilvl="0" w:tplc="BF407F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E138A"/>
    <w:multiLevelType w:val="hybridMultilevel"/>
    <w:tmpl w:val="02A26E46"/>
    <w:lvl w:ilvl="0" w:tplc="139A49C2">
      <w:start w:val="1"/>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2" w15:restartNumberingAfterBreak="0">
    <w:nsid w:val="50C432F9"/>
    <w:multiLevelType w:val="multilevel"/>
    <w:tmpl w:val="6644AE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A87381A"/>
    <w:multiLevelType w:val="multilevel"/>
    <w:tmpl w:val="7354DB24"/>
    <w:lvl w:ilvl="0">
      <w:start w:val="1"/>
      <w:numFmt w:val="upperRoman"/>
      <w:pStyle w:val="ARmischerIndex"/>
      <w:lvlText w:val="%1."/>
      <w:lvlJc w:val="left"/>
      <w:pPr>
        <w:tabs>
          <w:tab w:val="num" w:pos="720"/>
        </w:tabs>
        <w:ind w:left="284" w:hanging="284"/>
      </w:pPr>
      <w:rPr>
        <w:rFonts w:ascii="Arial" w:hAnsi="Arial" w:hint="default"/>
        <w:b/>
        <w:i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E731A83"/>
    <w:multiLevelType w:val="hybridMultilevel"/>
    <w:tmpl w:val="78D62AD0"/>
    <w:lvl w:ilvl="0" w:tplc="F5902706">
      <w:start w:val="6"/>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5" w15:restartNumberingAfterBreak="0">
    <w:nsid w:val="739864F4"/>
    <w:multiLevelType w:val="hybridMultilevel"/>
    <w:tmpl w:val="495A5B9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C7F5793"/>
    <w:multiLevelType w:val="hybridMultilevel"/>
    <w:tmpl w:val="0F826372"/>
    <w:lvl w:ilvl="0" w:tplc="C5389198">
      <w:numFmt w:val="bullet"/>
      <w:lvlText w:val="-"/>
      <w:lvlJc w:val="left"/>
      <w:pPr>
        <w:ind w:left="597" w:hanging="360"/>
      </w:pPr>
      <w:rPr>
        <w:rFonts w:ascii="Arial" w:eastAsia="Times New Roman" w:hAnsi="Arial" w:cs="Arial" w:hint="default"/>
        <w:b/>
        <w:sz w:val="32"/>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17" w15:restartNumberingAfterBreak="0">
    <w:nsid w:val="7DD22BB2"/>
    <w:multiLevelType w:val="hybridMultilevel"/>
    <w:tmpl w:val="3160BA26"/>
    <w:lvl w:ilvl="0" w:tplc="5FF491F6">
      <w:start w:val="1"/>
      <w:numFmt w:val="decimal"/>
      <w:lvlText w:val="%1"/>
      <w:lvlJc w:val="left"/>
      <w:pPr>
        <w:ind w:left="930" w:hanging="57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6"/>
  </w:num>
  <w:num w:numId="5">
    <w:abstractNumId w:val="0"/>
  </w:num>
  <w:num w:numId="6">
    <w:abstractNumId w:val="12"/>
  </w:num>
  <w:num w:numId="7">
    <w:abstractNumId w:val="8"/>
  </w:num>
  <w:num w:numId="8">
    <w:abstractNumId w:val="14"/>
  </w:num>
  <w:num w:numId="9">
    <w:abstractNumId w:val="11"/>
  </w:num>
  <w:num w:numId="10">
    <w:abstractNumId w:val="4"/>
  </w:num>
  <w:num w:numId="11">
    <w:abstractNumId w:val="7"/>
  </w:num>
  <w:num w:numId="12">
    <w:abstractNumId w:val="17"/>
  </w:num>
  <w:num w:numId="13">
    <w:abstractNumId w:val="2"/>
  </w:num>
  <w:num w:numId="14">
    <w:abstractNumId w:val="9"/>
  </w:num>
  <w:num w:numId="15">
    <w:abstractNumId w:val="10"/>
  </w:num>
  <w:num w:numId="16">
    <w:abstractNumId w:val="16"/>
  </w:num>
  <w:num w:numId="17">
    <w:abstractNumId w:val="15"/>
  </w:num>
  <w:num w:numId="18">
    <w:abstractNumId w:val="1"/>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A6"/>
    <w:rsid w:val="00002B49"/>
    <w:rsid w:val="000113D1"/>
    <w:rsid w:val="000176EB"/>
    <w:rsid w:val="0002269F"/>
    <w:rsid w:val="00040D4E"/>
    <w:rsid w:val="00042AFF"/>
    <w:rsid w:val="000439B9"/>
    <w:rsid w:val="00044383"/>
    <w:rsid w:val="00052DC9"/>
    <w:rsid w:val="00064A66"/>
    <w:rsid w:val="000835B2"/>
    <w:rsid w:val="00095A1D"/>
    <w:rsid w:val="000A34AD"/>
    <w:rsid w:val="000A356F"/>
    <w:rsid w:val="000A40D1"/>
    <w:rsid w:val="000E05C3"/>
    <w:rsid w:val="000E39E8"/>
    <w:rsid w:val="000F1B0F"/>
    <w:rsid w:val="00100BB7"/>
    <w:rsid w:val="00100FB3"/>
    <w:rsid w:val="001222BF"/>
    <w:rsid w:val="00126BE8"/>
    <w:rsid w:val="001353F1"/>
    <w:rsid w:val="00137828"/>
    <w:rsid w:val="00141823"/>
    <w:rsid w:val="00145054"/>
    <w:rsid w:val="00164E27"/>
    <w:rsid w:val="0016520A"/>
    <w:rsid w:val="00165378"/>
    <w:rsid w:val="00177A6D"/>
    <w:rsid w:val="00185FD4"/>
    <w:rsid w:val="00195109"/>
    <w:rsid w:val="00197443"/>
    <w:rsid w:val="001A26F3"/>
    <w:rsid w:val="001B4D10"/>
    <w:rsid w:val="001B7167"/>
    <w:rsid w:val="001C36AF"/>
    <w:rsid w:val="001D5723"/>
    <w:rsid w:val="001D7686"/>
    <w:rsid w:val="001E2327"/>
    <w:rsid w:val="001F5A22"/>
    <w:rsid w:val="0021015A"/>
    <w:rsid w:val="002101C1"/>
    <w:rsid w:val="00221292"/>
    <w:rsid w:val="00226170"/>
    <w:rsid w:val="00226174"/>
    <w:rsid w:val="002539D8"/>
    <w:rsid w:val="00256354"/>
    <w:rsid w:val="00270E0D"/>
    <w:rsid w:val="00282540"/>
    <w:rsid w:val="00285F36"/>
    <w:rsid w:val="00287A99"/>
    <w:rsid w:val="002910A8"/>
    <w:rsid w:val="00291246"/>
    <w:rsid w:val="0029522E"/>
    <w:rsid w:val="002B35A8"/>
    <w:rsid w:val="002C0C41"/>
    <w:rsid w:val="002C55D6"/>
    <w:rsid w:val="002E0F4F"/>
    <w:rsid w:val="002E1DC3"/>
    <w:rsid w:val="002F03A5"/>
    <w:rsid w:val="00306BDC"/>
    <w:rsid w:val="00316A42"/>
    <w:rsid w:val="003259A8"/>
    <w:rsid w:val="00326FBB"/>
    <w:rsid w:val="00332698"/>
    <w:rsid w:val="00345E08"/>
    <w:rsid w:val="00347097"/>
    <w:rsid w:val="0035127F"/>
    <w:rsid w:val="003650E3"/>
    <w:rsid w:val="00366FBB"/>
    <w:rsid w:val="003701F7"/>
    <w:rsid w:val="00380E40"/>
    <w:rsid w:val="00383AD2"/>
    <w:rsid w:val="00385814"/>
    <w:rsid w:val="00390C9E"/>
    <w:rsid w:val="003A09D2"/>
    <w:rsid w:val="003B225F"/>
    <w:rsid w:val="003C05C6"/>
    <w:rsid w:val="003D3C94"/>
    <w:rsid w:val="003E04DB"/>
    <w:rsid w:val="004277AE"/>
    <w:rsid w:val="00452CFF"/>
    <w:rsid w:val="00455FE5"/>
    <w:rsid w:val="004809CF"/>
    <w:rsid w:val="00481D16"/>
    <w:rsid w:val="00490BC8"/>
    <w:rsid w:val="004964FB"/>
    <w:rsid w:val="004A0B0C"/>
    <w:rsid w:val="004A42B6"/>
    <w:rsid w:val="004A4384"/>
    <w:rsid w:val="004C32C4"/>
    <w:rsid w:val="004C5F01"/>
    <w:rsid w:val="004C6614"/>
    <w:rsid w:val="00501797"/>
    <w:rsid w:val="00504BAC"/>
    <w:rsid w:val="0055357D"/>
    <w:rsid w:val="00557ADA"/>
    <w:rsid w:val="00562F00"/>
    <w:rsid w:val="00566D28"/>
    <w:rsid w:val="00571FC4"/>
    <w:rsid w:val="00572E63"/>
    <w:rsid w:val="00574E21"/>
    <w:rsid w:val="00577D66"/>
    <w:rsid w:val="00583B61"/>
    <w:rsid w:val="0058484B"/>
    <w:rsid w:val="0058616D"/>
    <w:rsid w:val="00595B9B"/>
    <w:rsid w:val="005C050F"/>
    <w:rsid w:val="005C4F78"/>
    <w:rsid w:val="005C65CA"/>
    <w:rsid w:val="005E1192"/>
    <w:rsid w:val="005E2C25"/>
    <w:rsid w:val="005E53C3"/>
    <w:rsid w:val="0060295F"/>
    <w:rsid w:val="00602CB6"/>
    <w:rsid w:val="00610AB7"/>
    <w:rsid w:val="00614997"/>
    <w:rsid w:val="00615F49"/>
    <w:rsid w:val="00624D06"/>
    <w:rsid w:val="006926A6"/>
    <w:rsid w:val="00695564"/>
    <w:rsid w:val="006C5059"/>
    <w:rsid w:val="006D6D7B"/>
    <w:rsid w:val="006E2FFD"/>
    <w:rsid w:val="006F0602"/>
    <w:rsid w:val="006F33BF"/>
    <w:rsid w:val="00702350"/>
    <w:rsid w:val="0071253F"/>
    <w:rsid w:val="00746E73"/>
    <w:rsid w:val="00765794"/>
    <w:rsid w:val="00765B4A"/>
    <w:rsid w:val="00770F3A"/>
    <w:rsid w:val="00783A49"/>
    <w:rsid w:val="00784918"/>
    <w:rsid w:val="00797C12"/>
    <w:rsid w:val="007A1048"/>
    <w:rsid w:val="007C27B7"/>
    <w:rsid w:val="007C4144"/>
    <w:rsid w:val="007C54B3"/>
    <w:rsid w:val="007C7150"/>
    <w:rsid w:val="007E7E87"/>
    <w:rsid w:val="007F5B4F"/>
    <w:rsid w:val="0080087C"/>
    <w:rsid w:val="00800B4A"/>
    <w:rsid w:val="008017EB"/>
    <w:rsid w:val="00803DB3"/>
    <w:rsid w:val="0082291F"/>
    <w:rsid w:val="00824FC0"/>
    <w:rsid w:val="008279B8"/>
    <w:rsid w:val="0083336C"/>
    <w:rsid w:val="0083428E"/>
    <w:rsid w:val="0083718E"/>
    <w:rsid w:val="00841412"/>
    <w:rsid w:val="008744A5"/>
    <w:rsid w:val="008A37E2"/>
    <w:rsid w:val="008A4606"/>
    <w:rsid w:val="008A4915"/>
    <w:rsid w:val="008B229E"/>
    <w:rsid w:val="008C30CC"/>
    <w:rsid w:val="008D539E"/>
    <w:rsid w:val="008E276B"/>
    <w:rsid w:val="008E6F40"/>
    <w:rsid w:val="008E79F1"/>
    <w:rsid w:val="009045F5"/>
    <w:rsid w:val="009047C3"/>
    <w:rsid w:val="0091464C"/>
    <w:rsid w:val="00921673"/>
    <w:rsid w:val="0092190B"/>
    <w:rsid w:val="009340C0"/>
    <w:rsid w:val="00940DAB"/>
    <w:rsid w:val="0094171A"/>
    <w:rsid w:val="00955A35"/>
    <w:rsid w:val="0095702C"/>
    <w:rsid w:val="00962DA3"/>
    <w:rsid w:val="00962F6A"/>
    <w:rsid w:val="00962F7F"/>
    <w:rsid w:val="009646B6"/>
    <w:rsid w:val="009712C1"/>
    <w:rsid w:val="00984EE1"/>
    <w:rsid w:val="00985315"/>
    <w:rsid w:val="009A2722"/>
    <w:rsid w:val="009A6A11"/>
    <w:rsid w:val="009B1D14"/>
    <w:rsid w:val="009B766A"/>
    <w:rsid w:val="009C5CC6"/>
    <w:rsid w:val="00A02379"/>
    <w:rsid w:val="00A03549"/>
    <w:rsid w:val="00A05488"/>
    <w:rsid w:val="00A1307B"/>
    <w:rsid w:val="00A171A0"/>
    <w:rsid w:val="00A22A4C"/>
    <w:rsid w:val="00A34C56"/>
    <w:rsid w:val="00A66F22"/>
    <w:rsid w:val="00A74937"/>
    <w:rsid w:val="00A8274F"/>
    <w:rsid w:val="00A83179"/>
    <w:rsid w:val="00A93F03"/>
    <w:rsid w:val="00A9478B"/>
    <w:rsid w:val="00AD0D07"/>
    <w:rsid w:val="00AD26F2"/>
    <w:rsid w:val="00AD3A58"/>
    <w:rsid w:val="00AF49B8"/>
    <w:rsid w:val="00AF4E72"/>
    <w:rsid w:val="00B140DD"/>
    <w:rsid w:val="00B22996"/>
    <w:rsid w:val="00B37902"/>
    <w:rsid w:val="00B37EFA"/>
    <w:rsid w:val="00B416A2"/>
    <w:rsid w:val="00B44636"/>
    <w:rsid w:val="00B47B35"/>
    <w:rsid w:val="00B52A3A"/>
    <w:rsid w:val="00B60CEB"/>
    <w:rsid w:val="00B70C8F"/>
    <w:rsid w:val="00B85630"/>
    <w:rsid w:val="00B922E5"/>
    <w:rsid w:val="00B96168"/>
    <w:rsid w:val="00BB6B6E"/>
    <w:rsid w:val="00BC1545"/>
    <w:rsid w:val="00BC2C02"/>
    <w:rsid w:val="00BC3959"/>
    <w:rsid w:val="00BC684F"/>
    <w:rsid w:val="00BE3B6A"/>
    <w:rsid w:val="00BF65BA"/>
    <w:rsid w:val="00C05D85"/>
    <w:rsid w:val="00C05E5C"/>
    <w:rsid w:val="00C27C5C"/>
    <w:rsid w:val="00C317A5"/>
    <w:rsid w:val="00C32071"/>
    <w:rsid w:val="00C33BB1"/>
    <w:rsid w:val="00C54BC8"/>
    <w:rsid w:val="00C60FD8"/>
    <w:rsid w:val="00C72C33"/>
    <w:rsid w:val="00C9488D"/>
    <w:rsid w:val="00C94EB4"/>
    <w:rsid w:val="00CA3994"/>
    <w:rsid w:val="00CB3E34"/>
    <w:rsid w:val="00CD1A59"/>
    <w:rsid w:val="00CF34CC"/>
    <w:rsid w:val="00D32973"/>
    <w:rsid w:val="00D34930"/>
    <w:rsid w:val="00D37AC9"/>
    <w:rsid w:val="00D4154B"/>
    <w:rsid w:val="00D51B58"/>
    <w:rsid w:val="00D559C9"/>
    <w:rsid w:val="00D64AE1"/>
    <w:rsid w:val="00D80700"/>
    <w:rsid w:val="00D972B5"/>
    <w:rsid w:val="00DA024A"/>
    <w:rsid w:val="00DA6EDE"/>
    <w:rsid w:val="00DB5C51"/>
    <w:rsid w:val="00DD17B0"/>
    <w:rsid w:val="00DD6992"/>
    <w:rsid w:val="00DD7182"/>
    <w:rsid w:val="00E02D88"/>
    <w:rsid w:val="00E048DD"/>
    <w:rsid w:val="00E073F1"/>
    <w:rsid w:val="00E16CE9"/>
    <w:rsid w:val="00E24E80"/>
    <w:rsid w:val="00E262BF"/>
    <w:rsid w:val="00E318C3"/>
    <w:rsid w:val="00E36D79"/>
    <w:rsid w:val="00E42629"/>
    <w:rsid w:val="00E5545D"/>
    <w:rsid w:val="00E64BEE"/>
    <w:rsid w:val="00E66335"/>
    <w:rsid w:val="00E664D3"/>
    <w:rsid w:val="00E74C9B"/>
    <w:rsid w:val="00E8383A"/>
    <w:rsid w:val="00EA2680"/>
    <w:rsid w:val="00EA7731"/>
    <w:rsid w:val="00EC29D4"/>
    <w:rsid w:val="00ED0CF4"/>
    <w:rsid w:val="00ED3C25"/>
    <w:rsid w:val="00EE30E9"/>
    <w:rsid w:val="00EE32BE"/>
    <w:rsid w:val="00EF38F2"/>
    <w:rsid w:val="00EF6414"/>
    <w:rsid w:val="00F10EEF"/>
    <w:rsid w:val="00F35498"/>
    <w:rsid w:val="00F41580"/>
    <w:rsid w:val="00F56741"/>
    <w:rsid w:val="00F65CB6"/>
    <w:rsid w:val="00F776C8"/>
    <w:rsid w:val="00F8509F"/>
    <w:rsid w:val="00F8546D"/>
    <w:rsid w:val="00FA6CB0"/>
    <w:rsid w:val="00FC2468"/>
    <w:rsid w:val="00FD17A3"/>
    <w:rsid w:val="00FD5DE5"/>
    <w:rsid w:val="00FD69C2"/>
    <w:rsid w:val="00FE5BCD"/>
    <w:rsid w:val="00FE78D8"/>
    <w:rsid w:val="00FF1E8A"/>
    <w:rsid w:val="00FF4E6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3D0C634D"/>
  <w15:docId w15:val="{9ADCCC1A-D8F1-4852-B06A-E1CB4F19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de-DE" w:eastAsia="it-IT"/>
    </w:rPr>
  </w:style>
  <w:style w:type="paragraph" w:styleId="Titolo1">
    <w:name w:val="heading 1"/>
    <w:basedOn w:val="Normale"/>
    <w:next w:val="Normale"/>
    <w:qFormat/>
    <w:pPr>
      <w:keepNext/>
      <w:numPr>
        <w:numId w:val="3"/>
      </w:numPr>
      <w:outlineLvl w:val="0"/>
    </w:pPr>
    <w:rPr>
      <w:rFonts w:ascii="Arial" w:hAnsi="Arial"/>
      <w:b/>
      <w:sz w:val="28"/>
      <w:lang w:val="en-US"/>
    </w:rPr>
  </w:style>
  <w:style w:type="paragraph" w:styleId="Titolo2">
    <w:name w:val="heading 2"/>
    <w:basedOn w:val="Normale"/>
    <w:next w:val="Normale"/>
    <w:qFormat/>
    <w:pPr>
      <w:keepNext/>
      <w:tabs>
        <w:tab w:val="left" w:pos="426"/>
      </w:tabs>
      <w:spacing w:before="240" w:after="240" w:line="241" w:lineRule="exact"/>
      <w:ind w:left="425" w:hanging="425"/>
      <w:outlineLvl w:val="1"/>
    </w:pPr>
    <w:rPr>
      <w:rFonts w:ascii="Arial" w:hAnsi="Arial"/>
      <w:sz w:val="24"/>
      <w:lang w:val="en-US"/>
    </w:rPr>
  </w:style>
  <w:style w:type="paragraph" w:styleId="Titolo3">
    <w:name w:val="heading 3"/>
    <w:basedOn w:val="Normale"/>
    <w:next w:val="Normale"/>
    <w:qFormat/>
    <w:pPr>
      <w:keepNext/>
      <w:outlineLvl w:val="2"/>
    </w:pPr>
    <w:rPr>
      <w:rFonts w:ascii="Arial" w:hAnsi="Arial"/>
      <w:b/>
      <w:snapToGrid w:val="0"/>
      <w:color w:val="000000"/>
      <w:sz w:val="16"/>
      <w:lang w:eastAsia="de-DE"/>
    </w:rPr>
  </w:style>
  <w:style w:type="paragraph" w:styleId="Titolo4">
    <w:name w:val="heading 4"/>
    <w:basedOn w:val="Normale"/>
    <w:next w:val="Normale"/>
    <w:qFormat/>
    <w:pPr>
      <w:keepNext/>
      <w:tabs>
        <w:tab w:val="left" w:pos="851"/>
      </w:tabs>
      <w:outlineLvl w:val="3"/>
    </w:pPr>
    <w:rPr>
      <w:rFonts w:ascii="Arial" w:hAnsi="Arial"/>
      <w:vanish/>
      <w:color w:val="FF0000"/>
    </w:rPr>
  </w:style>
  <w:style w:type="paragraph" w:styleId="Titolo5">
    <w:name w:val="heading 5"/>
    <w:basedOn w:val="Normale"/>
    <w:next w:val="Normale"/>
    <w:qFormat/>
    <w:pPr>
      <w:keepNext/>
      <w:tabs>
        <w:tab w:val="left" w:pos="851"/>
      </w:tabs>
      <w:outlineLvl w:val="4"/>
    </w:pPr>
    <w:rPr>
      <w:rFonts w:ascii="Arial" w:hAnsi="Arial"/>
      <w:color w:val="000000"/>
      <w:sz w:val="24"/>
    </w:rPr>
  </w:style>
  <w:style w:type="paragraph" w:styleId="Titolo6">
    <w:name w:val="heading 6"/>
    <w:basedOn w:val="Normale"/>
    <w:next w:val="Normale"/>
    <w:qFormat/>
    <w:pPr>
      <w:keepNext/>
      <w:outlineLvl w:val="5"/>
    </w:pPr>
    <w:rPr>
      <w:rFonts w:ascii="Arial" w:hAnsi="Arial"/>
      <w:b/>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4"/>
      </w:tabs>
      <w:outlineLvl w:val="6"/>
    </w:pPr>
    <w:rPr>
      <w:rFonts w:ascii="Arial" w:hAnsi="Arial"/>
      <w:b/>
      <w:sz w:val="32"/>
      <w:lang w:val="en-US"/>
    </w:rPr>
  </w:style>
  <w:style w:type="paragraph" w:styleId="Titolo8">
    <w:name w:val="heading 8"/>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784"/>
      </w:tabs>
      <w:ind w:left="214"/>
      <w:outlineLvl w:val="7"/>
    </w:pPr>
    <w:rPr>
      <w:rFonts w:ascii="Arial" w:hAnsi="Arial"/>
      <w:b/>
      <w:sz w:val="24"/>
      <w:lang w:val="en-US"/>
    </w:rPr>
  </w:style>
  <w:style w:type="paragraph" w:styleId="Titolo9">
    <w:name w:val="heading 9"/>
    <w:basedOn w:val="Normale"/>
    <w:next w:val="Normale"/>
    <w:qFormat/>
    <w:pPr>
      <w:keepNext/>
      <w:outlineLvl w:val="8"/>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paragraph" w:customStyle="1" w:styleId="OpelTextdt">
    <w:name w:val="Opel Text (dt.)"/>
    <w:aliases w:val="vermind. ZA"/>
    <w:basedOn w:val="Normale"/>
    <w:pPr>
      <w:spacing w:line="241" w:lineRule="exact"/>
    </w:pPr>
    <w:rPr>
      <w:rFonts w:ascii="Arial" w:hAnsi="Arial"/>
      <w:sz w:val="24"/>
    </w:rPr>
  </w:style>
  <w:style w:type="paragraph" w:styleId="Corpotesto">
    <w:name w:val="Body Text"/>
    <w:basedOn w:val="Normale"/>
    <w:pPr>
      <w:tabs>
        <w:tab w:val="left" w:pos="851"/>
      </w:tabs>
    </w:pPr>
    <w:rPr>
      <w:rFonts w:ascii="Arial" w:hAnsi="Arial"/>
      <w:color w:val="000000"/>
      <w:sz w:val="24"/>
    </w:rPr>
  </w:style>
  <w:style w:type="paragraph" w:styleId="Corpodeltesto2">
    <w:name w:val="Body Text 2"/>
    <w:basedOn w:val="Normale"/>
    <w:pPr>
      <w:tabs>
        <w:tab w:val="left" w:pos="0"/>
        <w:tab w:val="left" w:pos="426"/>
      </w:tabs>
    </w:pPr>
    <w:rPr>
      <w:rFonts w:ascii="Arial" w:hAnsi="Arial"/>
      <w:sz w:val="16"/>
    </w:rPr>
  </w:style>
  <w:style w:type="paragraph" w:styleId="Testocommento">
    <w:name w:val="annotation text"/>
    <w:basedOn w:val="Normale"/>
    <w:link w:val="TestocommentoCarattere"/>
    <w:semiHidden/>
    <w:pPr>
      <w:widowControl w:val="0"/>
    </w:pPr>
    <w:rPr>
      <w:rFonts w:ascii="CG Times (WN)" w:hAnsi="CG Times (WN)"/>
      <w:lang w:val="it-IT"/>
    </w:rPr>
  </w:style>
  <w:style w:type="paragraph" w:styleId="Sommario7">
    <w:name w:val="toc 7"/>
    <w:basedOn w:val="Normale"/>
    <w:next w:val="Normale"/>
    <w:autoRedefine/>
    <w:semiHidden/>
    <w:pPr>
      <w:widowControl w:val="0"/>
      <w:tabs>
        <w:tab w:val="left" w:leader="dot" w:pos="8646"/>
        <w:tab w:val="right" w:pos="9072"/>
      </w:tabs>
      <w:ind w:left="4253" w:right="850"/>
    </w:pPr>
    <w:rPr>
      <w:rFonts w:ascii="CG Times (WN)" w:hAnsi="CG Times (WN)"/>
      <w:lang w:val="it-IT"/>
    </w:rPr>
  </w:style>
  <w:style w:type="character" w:styleId="Numeropagina">
    <w:name w:val="page number"/>
    <w:basedOn w:val="Carpredefinitoparagrafo"/>
  </w:style>
  <w:style w:type="paragraph" w:customStyle="1" w:styleId="Corpodeltesto21">
    <w:name w:val="Corpo del testo 21"/>
    <w:basedOn w:val="Normale"/>
    <w:pPr>
      <w:widowControl w:val="0"/>
      <w:tabs>
        <w:tab w:val="left" w:pos="993"/>
        <w:tab w:val="left" w:pos="1985"/>
        <w:tab w:val="left" w:pos="2835"/>
        <w:tab w:val="left" w:pos="3828"/>
        <w:tab w:val="left" w:pos="5103"/>
        <w:tab w:val="left" w:pos="6096"/>
        <w:tab w:val="left" w:pos="6521"/>
      </w:tabs>
      <w:jc w:val="both"/>
    </w:pPr>
    <w:rPr>
      <w:rFonts w:ascii="CG Times (WN)" w:hAnsi="CG Times (WN)"/>
      <w:sz w:val="24"/>
      <w:lang w:val="it-IT"/>
    </w:rPr>
  </w:style>
  <w:style w:type="paragraph" w:styleId="Corpodeltesto3">
    <w:name w:val="Body Text 3"/>
    <w:basedOn w:val="Normale"/>
    <w:rPr>
      <w:color w:val="FF0000"/>
      <w:sz w:val="24"/>
      <w:lang w:val="it-IT"/>
    </w:rPr>
  </w:style>
  <w:style w:type="character" w:styleId="Collegamentoipertestuale">
    <w:name w:val="Hyperlink"/>
    <w:rPr>
      <w:color w:val="0000FF"/>
      <w:u w:val="single"/>
    </w:rPr>
  </w:style>
  <w:style w:type="paragraph" w:styleId="Testodelblocco">
    <w:name w:val="Block Text"/>
    <w:basedOn w:val="Normale"/>
    <w:pPr>
      <w:tabs>
        <w:tab w:val="left" w:pos="426"/>
      </w:tabs>
      <w:ind w:left="426" w:right="4536" w:hanging="426"/>
    </w:pPr>
    <w:rPr>
      <w:rFonts w:ascii="Arial" w:hAnsi="Arial"/>
    </w:rPr>
  </w:style>
  <w:style w:type="paragraph" w:styleId="Rientrocorpodeltesto">
    <w:name w:val="Body Text Indent"/>
    <w:basedOn w:val="Normale"/>
    <w:pPr>
      <w:tabs>
        <w:tab w:val="left" w:pos="851"/>
        <w:tab w:val="left" w:pos="1134"/>
        <w:tab w:val="left" w:pos="2160"/>
        <w:tab w:val="left" w:pos="2880"/>
        <w:tab w:val="left" w:pos="3600"/>
        <w:tab w:val="left" w:pos="4320"/>
        <w:tab w:val="left" w:pos="5040"/>
        <w:tab w:val="left" w:pos="5760"/>
        <w:tab w:val="left" w:pos="6480"/>
        <w:tab w:val="left" w:pos="7200"/>
        <w:tab w:val="left" w:pos="7920"/>
        <w:tab w:val="left" w:pos="8784"/>
      </w:tabs>
      <w:ind w:left="426" w:hanging="426"/>
      <w:jc w:val="both"/>
    </w:pPr>
  </w:style>
  <w:style w:type="paragraph" w:customStyle="1" w:styleId="RqNSTtlPge">
    <w:name w:val="RqNSTtlPge"/>
    <w:basedOn w:val="Normale"/>
    <w:pPr>
      <w:spacing w:before="120"/>
      <w:jc w:val="center"/>
    </w:pPr>
    <w:rPr>
      <w:rFonts w:ascii="Arial" w:hAnsi="Arial"/>
      <w:b/>
      <w:sz w:val="28"/>
      <w:lang w:val="en-US"/>
    </w:rPr>
  </w:style>
  <w:style w:type="paragraph" w:styleId="Didascalia">
    <w:name w:val="caption"/>
    <w:basedOn w:val="Normale"/>
    <w:next w:val="Normale"/>
    <w:qFormat/>
    <w:pPr>
      <w:widowControl w:val="0"/>
      <w:spacing w:before="120" w:after="120"/>
      <w:jc w:val="center"/>
    </w:pPr>
    <w:rPr>
      <w:rFonts w:ascii="Arial" w:hAnsi="Arial"/>
      <w:b/>
      <w:lang w:val="en-US"/>
    </w:rPr>
  </w:style>
  <w:style w:type="paragraph" w:styleId="Rientrocorpodeltesto2">
    <w:name w:val="Body Text Indent 2"/>
    <w:basedOn w:val="Normale"/>
    <w:pPr>
      <w:tabs>
        <w:tab w:val="left" w:pos="1531"/>
        <w:tab w:val="left" w:pos="2041"/>
        <w:tab w:val="left" w:pos="8391"/>
        <w:tab w:val="left" w:pos="10092"/>
      </w:tabs>
      <w:ind w:left="1276" w:hanging="1276"/>
    </w:pPr>
    <w:rPr>
      <w:rFonts w:ascii="Arial" w:hAnsi="Arial"/>
      <w:sz w:val="18"/>
      <w:lang w:val="en-GB"/>
    </w:rPr>
  </w:style>
  <w:style w:type="character" w:styleId="Rimandonotaapidipagina">
    <w:name w:val="footnote reference"/>
    <w:semiHidden/>
    <w:rPr>
      <w:vertAlign w:val="superscript"/>
    </w:rPr>
  </w:style>
  <w:style w:type="paragraph" w:styleId="Rientrocorpodeltesto3">
    <w:name w:val="Body Text Indent 3"/>
    <w:basedOn w:val="Normale"/>
    <w:pPr>
      <w:tabs>
        <w:tab w:val="left" w:pos="1276"/>
        <w:tab w:val="left" w:pos="8391"/>
        <w:tab w:val="left" w:pos="10092"/>
      </w:tabs>
      <w:ind w:left="1276" w:hanging="1276"/>
    </w:pPr>
    <w:rPr>
      <w:rFonts w:ascii="Arial" w:hAnsi="Arial"/>
      <w:b/>
      <w:sz w:val="18"/>
      <w:lang w:val="en-US"/>
    </w:rPr>
  </w:style>
  <w:style w:type="paragraph" w:styleId="Titolo">
    <w:name w:val="Title"/>
    <w:basedOn w:val="Normale"/>
    <w:qFormat/>
    <w:pPr>
      <w:jc w:val="center"/>
    </w:pPr>
    <w:rPr>
      <w:rFonts w:ascii="Arial" w:hAnsi="Arial"/>
      <w:b/>
      <w:sz w:val="36"/>
      <w:lang w:val="en-GB"/>
    </w:rPr>
  </w:style>
  <w:style w:type="paragraph" w:styleId="Testonotaapidipagina">
    <w:name w:val="footnote text"/>
    <w:basedOn w:val="Normale"/>
    <w:semiHidden/>
    <w:rPr>
      <w:lang w:val="en-GB"/>
    </w:rPr>
  </w:style>
  <w:style w:type="character" w:styleId="Rimandocommento">
    <w:name w:val="annotation reference"/>
    <w:semiHidden/>
    <w:rPr>
      <w:sz w:val="16"/>
      <w:szCs w:val="16"/>
    </w:rPr>
  </w:style>
  <w:style w:type="character" w:styleId="Collegamentovisitato">
    <w:name w:val="FollowedHyperlink"/>
    <w:rPr>
      <w:color w:val="800080"/>
      <w:u w:val="single"/>
    </w:rPr>
  </w:style>
  <w:style w:type="paragraph" w:customStyle="1" w:styleId="Formatvorlage1">
    <w:name w:val="Formatvorlage1"/>
    <w:basedOn w:val="Titolo2"/>
    <w:pPr>
      <w:numPr>
        <w:ilvl w:val="1"/>
        <w:numId w:val="1"/>
      </w:numPr>
      <w:spacing w:before="120" w:after="120" w:line="240" w:lineRule="auto"/>
    </w:pPr>
    <w:rPr>
      <w:b/>
      <w:sz w:val="20"/>
      <w:lang w:eastAsia="en-US"/>
    </w:rPr>
  </w:style>
  <w:style w:type="paragraph" w:customStyle="1" w:styleId="ARmischerIndex">
    <w:name w:val="A Römischer Index"/>
    <w:basedOn w:val="Mappadocumento"/>
    <w:autoRedefine/>
    <w:pPr>
      <w:numPr>
        <w:numId w:val="2"/>
      </w:numPr>
    </w:pPr>
  </w:style>
  <w:style w:type="paragraph" w:styleId="Mappadocumento">
    <w:name w:val="Document Map"/>
    <w:basedOn w:val="Normale"/>
    <w:semiHidden/>
    <w:pPr>
      <w:shd w:val="clear" w:color="auto" w:fill="000080"/>
    </w:pPr>
    <w:rPr>
      <w:rFonts w:ascii="Tahoma" w:hAnsi="Tahoma"/>
      <w:lang w:eastAsia="en-US"/>
    </w:rPr>
  </w:style>
  <w:style w:type="paragraph" w:styleId="Testonormale">
    <w:name w:val="Plain Text"/>
    <w:basedOn w:val="Normale"/>
    <w:rPr>
      <w:rFonts w:ascii="Courier New" w:hAnsi="Courier New" w:cs="Courier New"/>
      <w:lang w:eastAsia="en-US"/>
    </w:rPr>
  </w:style>
  <w:style w:type="paragraph" w:styleId="Puntoelenco2">
    <w:name w:val="List Bullet 2"/>
    <w:basedOn w:val="Normale"/>
    <w:autoRedefine/>
    <w:pPr>
      <w:numPr>
        <w:numId w:val="5"/>
      </w:numPr>
      <w:tabs>
        <w:tab w:val="left" w:pos="3015"/>
      </w:tabs>
      <w:spacing w:after="120"/>
    </w:pPr>
    <w:rPr>
      <w:rFonts w:ascii="Arial" w:hAnsi="Arial" w:cs="Arial"/>
      <w:lang w:val="en-GB"/>
    </w:rPr>
  </w:style>
  <w:style w:type="paragraph" w:styleId="Soggettocommento">
    <w:name w:val="annotation subject"/>
    <w:basedOn w:val="Testocommento"/>
    <w:next w:val="Testocommento"/>
    <w:link w:val="SoggettocommentoCarattere"/>
    <w:rsid w:val="00D51B58"/>
    <w:pPr>
      <w:widowControl/>
    </w:pPr>
    <w:rPr>
      <w:rFonts w:ascii="Times New Roman" w:hAnsi="Times New Roman"/>
      <w:b/>
      <w:bCs/>
      <w:lang w:val="de-DE"/>
    </w:rPr>
  </w:style>
  <w:style w:type="character" w:customStyle="1" w:styleId="TestocommentoCarattere">
    <w:name w:val="Testo commento Carattere"/>
    <w:link w:val="Testocommento"/>
    <w:semiHidden/>
    <w:rsid w:val="00D51B58"/>
    <w:rPr>
      <w:rFonts w:ascii="CG Times (WN)" w:hAnsi="CG Times (WN)"/>
    </w:rPr>
  </w:style>
  <w:style w:type="character" w:customStyle="1" w:styleId="SoggettocommentoCarattere">
    <w:name w:val="Soggetto commento Carattere"/>
    <w:link w:val="Soggettocommento"/>
    <w:rsid w:val="00D51B58"/>
    <w:rPr>
      <w:rFonts w:ascii="CG Times (WN)" w:hAnsi="CG Times (WN)"/>
      <w:b/>
      <w:bCs/>
      <w:lang w:val="de-DE"/>
    </w:rPr>
  </w:style>
  <w:style w:type="paragraph" w:styleId="Testofumetto">
    <w:name w:val="Balloon Text"/>
    <w:basedOn w:val="Normale"/>
    <w:link w:val="TestofumettoCarattere"/>
    <w:rsid w:val="00D51B58"/>
    <w:rPr>
      <w:rFonts w:ascii="Tahoma" w:hAnsi="Tahoma" w:cs="Tahoma"/>
      <w:sz w:val="16"/>
      <w:szCs w:val="16"/>
    </w:rPr>
  </w:style>
  <w:style w:type="character" w:customStyle="1" w:styleId="TestofumettoCarattere">
    <w:name w:val="Testo fumetto Carattere"/>
    <w:link w:val="Testofumetto"/>
    <w:rsid w:val="00D51B58"/>
    <w:rPr>
      <w:rFonts w:ascii="Tahoma" w:hAnsi="Tahoma" w:cs="Tahoma"/>
      <w:sz w:val="16"/>
      <w:szCs w:val="16"/>
      <w:lang w:val="de-DE"/>
    </w:rPr>
  </w:style>
  <w:style w:type="table" w:styleId="Grigliatabella">
    <w:name w:val="Table Grid"/>
    <w:basedOn w:val="Tabellanormale"/>
    <w:rsid w:val="0001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INTESTAZIONEBOLD">
    <w:name w:val="03 INTESTAZIONE BOLD"/>
    <w:basedOn w:val="Normale"/>
    <w:rsid w:val="00A02379"/>
    <w:pPr>
      <w:spacing w:line="192" w:lineRule="exact"/>
    </w:pPr>
    <w:rPr>
      <w:rFonts w:ascii="Arial" w:hAnsi="Arial"/>
      <w:b/>
      <w:color w:val="000000"/>
      <w:sz w:val="16"/>
      <w:lang w:val="it-IT"/>
    </w:rPr>
  </w:style>
  <w:style w:type="paragraph" w:customStyle="1" w:styleId="05FOOTERBOLD">
    <w:name w:val="05 FOOTER BOLD"/>
    <w:basedOn w:val="Normale"/>
    <w:qFormat/>
    <w:rsid w:val="00C05D85"/>
    <w:pPr>
      <w:keepLines/>
      <w:framePr w:wrap="around" w:vAnchor="page" w:hAnchor="page" w:x="2269" w:y="15877"/>
      <w:spacing w:line="170" w:lineRule="exact"/>
      <w:suppressOverlap/>
    </w:pPr>
    <w:rPr>
      <w:rFonts w:ascii="Arial" w:hAnsi="Arial"/>
      <w:b/>
      <w:color w:val="000000"/>
      <w:sz w:val="14"/>
      <w:szCs w:val="14"/>
      <w:lang w:val="it-IT"/>
    </w:rPr>
  </w:style>
  <w:style w:type="character" w:customStyle="1" w:styleId="hps">
    <w:name w:val="hps"/>
    <w:basedOn w:val="Carpredefinitoparagrafo"/>
    <w:rsid w:val="0008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404001">
      <w:bodyDiv w:val="1"/>
      <w:marLeft w:val="0"/>
      <w:marRight w:val="0"/>
      <w:marTop w:val="0"/>
      <w:marBottom w:val="0"/>
      <w:divBdr>
        <w:top w:val="none" w:sz="0" w:space="0" w:color="auto"/>
        <w:left w:val="none" w:sz="0" w:space="0" w:color="auto"/>
        <w:bottom w:val="none" w:sz="0" w:space="0" w:color="auto"/>
        <w:right w:val="none" w:sz="0" w:space="0" w:color="auto"/>
      </w:divBdr>
    </w:div>
    <w:div w:id="1289312107">
      <w:bodyDiv w:val="1"/>
      <w:marLeft w:val="0"/>
      <w:marRight w:val="0"/>
      <w:marTop w:val="0"/>
      <w:marBottom w:val="0"/>
      <w:divBdr>
        <w:top w:val="none" w:sz="0" w:space="0" w:color="auto"/>
        <w:left w:val="none" w:sz="0" w:space="0" w:color="auto"/>
        <w:bottom w:val="none" w:sz="0" w:space="0" w:color="auto"/>
        <w:right w:val="none" w:sz="0" w:space="0" w:color="auto"/>
      </w:divBdr>
    </w:div>
    <w:div w:id="1669089401">
      <w:bodyDiv w:val="1"/>
      <w:marLeft w:val="0"/>
      <w:marRight w:val="0"/>
      <w:marTop w:val="0"/>
      <w:marBottom w:val="0"/>
      <w:divBdr>
        <w:top w:val="none" w:sz="0" w:space="0" w:color="auto"/>
        <w:left w:val="none" w:sz="0" w:space="0" w:color="auto"/>
        <w:bottom w:val="none" w:sz="0" w:space="0" w:color="auto"/>
        <w:right w:val="none" w:sz="0" w:space="0" w:color="auto"/>
      </w:divBdr>
    </w:div>
    <w:div w:id="1797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pplierinfo.powertrain.fcagrou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estandard.fcagroup.com/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IAT-Brief.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29C961F41604D91AB587782F62468" ma:contentTypeVersion="1" ma:contentTypeDescription="Create a new document." ma:contentTypeScope="" ma:versionID="8b24ead74fc16f59b1b11ee6ddde6f70">
  <xsd:schema xmlns:xsd="http://www.w3.org/2001/XMLSchema" xmlns:xs="http://www.w3.org/2001/XMLSchema" xmlns:p="http://schemas.microsoft.com/office/2006/metadata/properties" xmlns:ns2="cbf8df9d-6df7-4eeb-8d17-57762af4126f" targetNamespace="http://schemas.microsoft.com/office/2006/metadata/properties" ma:root="true" ma:fieldsID="58604a0c3c56ac006b367acc9da62cae" ns2:_="">
    <xsd:import namespace="cbf8df9d-6df7-4eeb-8d17-57762af412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df9d-6df7-4eeb-8d17-57762af412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4D93-595B-4143-9F12-16C0EA80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df9d-6df7-4eeb-8d17-57762af4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398CC-EC65-4D04-98C6-D8178ECEE4DB}">
  <ds:schemaRefs>
    <ds:schemaRef ds:uri="http://schemas.microsoft.com/office/2006/metadata/longProperties"/>
  </ds:schemaRefs>
</ds:datastoreItem>
</file>

<file path=customXml/itemProps3.xml><?xml version="1.0" encoding="utf-8"?>
<ds:datastoreItem xmlns:ds="http://schemas.openxmlformats.org/officeDocument/2006/customXml" ds:itemID="{3D05DD23-B02E-40F4-BB25-4BCB62B35FE7}">
  <ds:schemaRefs>
    <ds:schemaRef ds:uri="http://schemas.microsoft.com/sharepoint/v3/contenttype/forms"/>
  </ds:schemaRefs>
</ds:datastoreItem>
</file>

<file path=customXml/itemProps4.xml><?xml version="1.0" encoding="utf-8"?>
<ds:datastoreItem xmlns:ds="http://schemas.openxmlformats.org/officeDocument/2006/customXml" ds:itemID="{23F267F3-EB34-405F-9A3F-A90B4DFB2A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17B0B4-5383-4218-8BF7-93EA07B7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FIAT-Brief</Template>
  <TotalTime>0</TotalTime>
  <Pages>16</Pages>
  <Words>4080</Words>
  <Characters>23258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Anfrageanforderung PTME</vt:lpstr>
    </vt:vector>
  </TitlesOfParts>
  <Manager>Thomas F. Simon</Manager>
  <Company>Opel Powertrain GmbH</Company>
  <LinksUpToDate>false</LinksUpToDate>
  <CharactersWithSpaces>27284</CharactersWithSpaces>
  <SharedDoc>false</SharedDoc>
  <HLinks>
    <vt:vector size="18" baseType="variant">
      <vt:variant>
        <vt:i4>5570647</vt:i4>
      </vt:variant>
      <vt:variant>
        <vt:i4>156</vt:i4>
      </vt:variant>
      <vt:variant>
        <vt:i4>0</vt:i4>
      </vt:variant>
      <vt:variant>
        <vt:i4>5</vt:i4>
      </vt:variant>
      <vt:variant>
        <vt:lpwstr>http://d.lgs.19/9/94</vt:lpwstr>
      </vt:variant>
      <vt:variant>
        <vt:lpwstr/>
      </vt:variant>
      <vt:variant>
        <vt:i4>5374018</vt:i4>
      </vt:variant>
      <vt:variant>
        <vt:i4>130</vt:i4>
      </vt:variant>
      <vt:variant>
        <vt:i4>0</vt:i4>
      </vt:variant>
      <vt:variant>
        <vt:i4>5</vt:i4>
      </vt:variant>
      <vt:variant>
        <vt:lpwstr>https://norme.orange.fiat.it/login.htm?step=0</vt:lpwstr>
      </vt:variant>
      <vt:variant>
        <vt:lpwstr/>
      </vt:variant>
      <vt:variant>
        <vt:i4>6422590</vt:i4>
      </vt:variant>
      <vt:variant>
        <vt:i4>119</vt:i4>
      </vt:variant>
      <vt:variant>
        <vt:i4>0</vt:i4>
      </vt:variant>
      <vt:variant>
        <vt:i4>5</vt:i4>
      </vt:variant>
      <vt:variant>
        <vt:lpwstr>http://supplierinfo.fiatpowertrain.com/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Anfrageanforderung PTME</dc:title>
  <dc:creator>Wolfgang Butz / Michael Kröger</dc:creator>
  <cp:lastModifiedBy>Capra Quarelli Lionello (FCA)</cp:lastModifiedBy>
  <cp:revision>2</cp:revision>
  <cp:lastPrinted>2019-05-08T10:15:00Z</cp:lastPrinted>
  <dcterms:created xsi:type="dcterms:W3CDTF">2019-07-02T13:09:00Z</dcterms:created>
  <dcterms:modified xsi:type="dcterms:W3CDTF">2019-07-02T13:09:00Z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0x01010071129C961F41604D91AB587782F62468</vt:lpwstr>
  </property>
</Properties>
</file>