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74" w:rsidRDefault="00355674"/>
    <w:p w:rsidR="00247B75" w:rsidRDefault="00247B75"/>
    <w:p w:rsidR="00247B75" w:rsidRDefault="00247B75">
      <w:pPr>
        <w:rPr>
          <w:rFonts w:ascii="Arial" w:hAnsi="Arial" w:cs="Arial"/>
          <w:i/>
          <w:sz w:val="48"/>
          <w:szCs w:val="48"/>
        </w:rPr>
      </w:pPr>
      <w:r w:rsidRPr="00247B75">
        <w:rPr>
          <w:rFonts w:ascii="Arial" w:hAnsi="Arial" w:cs="Arial"/>
          <w:i/>
          <w:sz w:val="48"/>
          <w:szCs w:val="48"/>
        </w:rPr>
        <w:t>Misure Vibrazionali</w:t>
      </w:r>
    </w:p>
    <w:p w:rsidR="00452F88" w:rsidRDefault="00452F88">
      <w:pPr>
        <w:rPr>
          <w:rFonts w:ascii="Arial" w:hAnsi="Arial" w:cs="Arial"/>
          <w:i/>
          <w:sz w:val="48"/>
          <w:szCs w:val="48"/>
        </w:rPr>
      </w:pPr>
    </w:p>
    <w:p w:rsidR="00B7378F" w:rsidRDefault="00B7378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Cliente:             </w:t>
      </w:r>
      <w:r w:rsidR="00452F88">
        <w:rPr>
          <w:rFonts w:ascii="Arial" w:hAnsi="Arial" w:cs="Arial"/>
          <w:i/>
          <w:sz w:val="28"/>
          <w:szCs w:val="28"/>
        </w:rPr>
        <w:t xml:space="preserve">  </w:t>
      </w:r>
      <w:r>
        <w:rPr>
          <w:rFonts w:ascii="Arial" w:hAnsi="Arial" w:cs="Arial"/>
          <w:i/>
          <w:sz w:val="28"/>
          <w:szCs w:val="28"/>
        </w:rPr>
        <w:t>ENI  Distretto Meridionale</w:t>
      </w:r>
    </w:p>
    <w:p w:rsidR="00B7378F" w:rsidRDefault="00B7378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Sito:                 </w:t>
      </w:r>
      <w:r w:rsidR="00452F88">
        <w:rPr>
          <w:rFonts w:ascii="Arial" w:hAnsi="Arial" w:cs="Arial"/>
          <w:i/>
          <w:sz w:val="28"/>
          <w:szCs w:val="28"/>
        </w:rPr>
        <w:t xml:space="preserve">  </w:t>
      </w:r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Val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D’Agri Centro Olio</w:t>
      </w:r>
    </w:p>
    <w:p w:rsidR="00452F88" w:rsidRDefault="00B7378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Macchina:     </w:t>
      </w:r>
      <w:r w:rsidR="00452F88">
        <w:rPr>
          <w:rFonts w:ascii="Arial" w:hAnsi="Arial" w:cs="Arial"/>
          <w:i/>
          <w:sz w:val="28"/>
          <w:szCs w:val="28"/>
        </w:rPr>
        <w:t xml:space="preserve">  </w:t>
      </w:r>
      <w:r>
        <w:rPr>
          <w:rFonts w:ascii="Arial" w:hAnsi="Arial" w:cs="Arial"/>
          <w:i/>
          <w:sz w:val="28"/>
          <w:szCs w:val="28"/>
        </w:rPr>
        <w:t xml:space="preserve">    Alternatore Sincrono  IDEAL  tipo SAB 21250-54</w:t>
      </w:r>
      <w:r w:rsidR="00452F88">
        <w:rPr>
          <w:rFonts w:ascii="Arial" w:hAnsi="Arial" w:cs="Arial"/>
          <w:i/>
          <w:sz w:val="28"/>
          <w:szCs w:val="28"/>
        </w:rPr>
        <w:t xml:space="preserve">  </w:t>
      </w:r>
    </w:p>
    <w:p w:rsidR="00B7378F" w:rsidRDefault="00452F88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Gruppo turbina:  SOLAR  TG-C</w:t>
      </w:r>
    </w:p>
    <w:p w:rsidR="00B7378F" w:rsidRDefault="00B7378F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Matricola:     </w:t>
      </w:r>
      <w:r w:rsidR="00452F88">
        <w:rPr>
          <w:rFonts w:ascii="Arial" w:hAnsi="Arial" w:cs="Arial"/>
          <w:i/>
          <w:sz w:val="28"/>
          <w:szCs w:val="28"/>
        </w:rPr>
        <w:t xml:space="preserve">   </w:t>
      </w:r>
      <w:r>
        <w:rPr>
          <w:rFonts w:ascii="Arial" w:hAnsi="Arial" w:cs="Arial"/>
          <w:i/>
          <w:sz w:val="28"/>
          <w:szCs w:val="28"/>
        </w:rPr>
        <w:t xml:space="preserve">    961092-02</w:t>
      </w:r>
    </w:p>
    <w:p w:rsidR="006E7E38" w:rsidRDefault="00520F15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Ore di esercizio: 72.831</w:t>
      </w:r>
    </w:p>
    <w:p w:rsidR="00B7378F" w:rsidRDefault="00452F88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Condizioni di prova:  In Carico a 6.000 </w:t>
      </w:r>
      <w:proofErr w:type="spellStart"/>
      <w:r>
        <w:rPr>
          <w:rFonts w:ascii="Arial" w:hAnsi="Arial" w:cs="Arial"/>
          <w:i/>
          <w:sz w:val="28"/>
          <w:szCs w:val="28"/>
        </w:rPr>
        <w:t>Kw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</w:p>
    <w:p w:rsidR="00B7378F" w:rsidRPr="00F22FBB" w:rsidRDefault="00B7378F">
      <w:pPr>
        <w:rPr>
          <w:rFonts w:ascii="Arial" w:hAnsi="Arial" w:cs="Arial"/>
          <w:b/>
          <w:i/>
        </w:rPr>
      </w:pPr>
      <w:r w:rsidRPr="00F22FBB">
        <w:rPr>
          <w:rFonts w:ascii="Arial" w:hAnsi="Arial" w:cs="Arial"/>
          <w:b/>
          <w:i/>
        </w:rPr>
        <w:t>Punto di misura:  DE  Verticale</w:t>
      </w:r>
    </w:p>
    <w:p w:rsidR="00B7378F" w:rsidRDefault="00B7378F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w:drawing>
          <wp:inline distT="0" distB="0" distL="0" distR="0">
            <wp:extent cx="4501192" cy="4485736"/>
            <wp:effectExtent l="19050" t="0" r="0" b="0"/>
            <wp:docPr id="1" name="Immagine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48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78F" w:rsidRPr="00B7378F" w:rsidRDefault="00B7378F">
      <w:pPr>
        <w:rPr>
          <w:rFonts w:ascii="Arial" w:hAnsi="Arial" w:cs="Arial"/>
          <w:i/>
        </w:rPr>
      </w:pPr>
    </w:p>
    <w:p w:rsidR="00B7378F" w:rsidRPr="00F22FBB" w:rsidRDefault="00B7378F" w:rsidP="00B7378F">
      <w:pPr>
        <w:rPr>
          <w:rFonts w:ascii="Arial" w:hAnsi="Arial" w:cs="Arial"/>
          <w:b/>
          <w:i/>
        </w:rPr>
      </w:pPr>
      <w:r w:rsidRPr="00F22FBB">
        <w:rPr>
          <w:rFonts w:ascii="Arial" w:hAnsi="Arial" w:cs="Arial"/>
          <w:b/>
          <w:i/>
        </w:rPr>
        <w:t>Punto di misura:  DE  Orizzontale</w:t>
      </w:r>
    </w:p>
    <w:p w:rsidR="00B7378F" w:rsidRDefault="00B7378F" w:rsidP="00B7378F">
      <w:pPr>
        <w:rPr>
          <w:rFonts w:ascii="Arial" w:hAnsi="Arial" w:cs="Arial"/>
        </w:rPr>
      </w:pPr>
      <w:r>
        <w:rPr>
          <w:rFonts w:ascii="Arial" w:hAnsi="Arial" w:cs="Arial"/>
          <w:i/>
          <w:noProof/>
          <w:lang w:eastAsia="it-IT"/>
        </w:rPr>
        <w:drawing>
          <wp:inline distT="0" distB="0" distL="0" distR="0">
            <wp:extent cx="4483041" cy="3743864"/>
            <wp:effectExtent l="19050" t="0" r="0" b="0"/>
            <wp:docPr id="2" name="Immagine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74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78F" w:rsidRPr="00F22FBB" w:rsidRDefault="00B7378F" w:rsidP="00B7378F">
      <w:pPr>
        <w:rPr>
          <w:rFonts w:ascii="Arial" w:hAnsi="Arial" w:cs="Arial"/>
          <w:b/>
          <w:i/>
        </w:rPr>
      </w:pPr>
      <w:r w:rsidRPr="00F22FBB">
        <w:rPr>
          <w:rFonts w:ascii="Arial" w:hAnsi="Arial" w:cs="Arial"/>
          <w:b/>
          <w:i/>
        </w:rPr>
        <w:t>Punto di misura:  NDE  Verticale</w:t>
      </w:r>
    </w:p>
    <w:p w:rsidR="00B7378F" w:rsidRDefault="00B7378F" w:rsidP="00B7378F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w:drawing>
          <wp:inline distT="0" distB="0" distL="0" distR="0">
            <wp:extent cx="4492566" cy="3933645"/>
            <wp:effectExtent l="19050" t="0" r="3234" b="0"/>
            <wp:docPr id="3" name="Immagine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93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FBB" w:rsidRDefault="00F22FBB" w:rsidP="00B7378F">
      <w:pPr>
        <w:rPr>
          <w:rFonts w:ascii="Arial" w:hAnsi="Arial" w:cs="Arial"/>
          <w:i/>
        </w:rPr>
      </w:pPr>
    </w:p>
    <w:p w:rsidR="006E7E38" w:rsidRDefault="006E7E38" w:rsidP="00F22FBB">
      <w:pPr>
        <w:rPr>
          <w:rFonts w:ascii="Arial" w:hAnsi="Arial" w:cs="Arial"/>
          <w:b/>
          <w:i/>
        </w:rPr>
      </w:pPr>
    </w:p>
    <w:p w:rsidR="00F22FBB" w:rsidRPr="00F22FBB" w:rsidRDefault="00F22FBB" w:rsidP="00F22FBB">
      <w:pPr>
        <w:rPr>
          <w:rFonts w:ascii="Arial" w:hAnsi="Arial" w:cs="Arial"/>
          <w:b/>
          <w:i/>
        </w:rPr>
      </w:pPr>
      <w:r w:rsidRPr="00F22FBB">
        <w:rPr>
          <w:rFonts w:ascii="Arial" w:hAnsi="Arial" w:cs="Arial"/>
          <w:b/>
          <w:i/>
        </w:rPr>
        <w:t>Punto di misura: NDE  Orizzontale</w:t>
      </w:r>
    </w:p>
    <w:p w:rsidR="00F22FBB" w:rsidRDefault="00F22FBB" w:rsidP="00B7378F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w:drawing>
          <wp:inline distT="0" distB="0" distL="0" distR="0">
            <wp:extent cx="4530036" cy="3925018"/>
            <wp:effectExtent l="19050" t="0" r="3864" b="0"/>
            <wp:docPr id="4" name="Immagine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92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FBB" w:rsidRDefault="00F22FBB" w:rsidP="00F22FBB">
      <w:pPr>
        <w:rPr>
          <w:rFonts w:ascii="Arial" w:hAnsi="Arial" w:cs="Arial"/>
          <w:b/>
          <w:i/>
        </w:rPr>
      </w:pPr>
      <w:r w:rsidRPr="00F22FBB">
        <w:rPr>
          <w:rFonts w:ascii="Arial" w:hAnsi="Arial" w:cs="Arial"/>
          <w:b/>
          <w:i/>
        </w:rPr>
        <w:t>Punto di misura:  DE  Assiale</w:t>
      </w:r>
    </w:p>
    <w:p w:rsidR="00F22FBB" w:rsidRDefault="00F22FBB" w:rsidP="00F22FB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4483039" cy="4028536"/>
            <wp:effectExtent l="19050" t="0" r="0" b="0"/>
            <wp:docPr id="7" name="Immagine 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0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FBB" w:rsidRDefault="00F22FBB" w:rsidP="00F22FBB">
      <w:pPr>
        <w:rPr>
          <w:rFonts w:ascii="Arial" w:hAnsi="Arial" w:cs="Arial"/>
          <w:b/>
          <w:i/>
        </w:rPr>
      </w:pPr>
    </w:p>
    <w:p w:rsidR="00F22FBB" w:rsidRPr="00F22FBB" w:rsidRDefault="00F22FBB" w:rsidP="00F22FBB">
      <w:pPr>
        <w:rPr>
          <w:rFonts w:ascii="Arial" w:hAnsi="Arial" w:cs="Arial"/>
          <w:b/>
          <w:i/>
        </w:rPr>
      </w:pPr>
      <w:r w:rsidRPr="00F22FBB">
        <w:rPr>
          <w:rFonts w:ascii="Arial" w:hAnsi="Arial" w:cs="Arial"/>
          <w:b/>
          <w:i/>
        </w:rPr>
        <w:t>Punto di misura:  NDE  Assiale</w:t>
      </w:r>
    </w:p>
    <w:p w:rsidR="00F22FBB" w:rsidRDefault="00F22FBB" w:rsidP="00F22FBB">
      <w:pPr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it-IT"/>
        </w:rPr>
        <w:drawing>
          <wp:inline distT="0" distB="0" distL="0" distR="0">
            <wp:extent cx="4511002" cy="3864633"/>
            <wp:effectExtent l="19050" t="0" r="3848" b="0"/>
            <wp:docPr id="8" name="Immagine 7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86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FBB" w:rsidRPr="00F22FBB" w:rsidRDefault="00F22FBB" w:rsidP="00F22FBB">
      <w:pPr>
        <w:rPr>
          <w:rFonts w:ascii="Arial" w:hAnsi="Arial" w:cs="Arial"/>
          <w:b/>
          <w:i/>
        </w:rPr>
      </w:pPr>
    </w:p>
    <w:p w:rsidR="00F22FBB" w:rsidRDefault="00F22FBB" w:rsidP="00B7378F">
      <w:pPr>
        <w:rPr>
          <w:rFonts w:ascii="Arial" w:hAnsi="Arial" w:cs="Arial"/>
          <w:i/>
        </w:rPr>
      </w:pPr>
    </w:p>
    <w:p w:rsidR="00B7378F" w:rsidRPr="00B7378F" w:rsidRDefault="00B7378F" w:rsidP="00B7378F">
      <w:pPr>
        <w:rPr>
          <w:rFonts w:ascii="Arial" w:hAnsi="Arial" w:cs="Arial"/>
        </w:rPr>
      </w:pPr>
    </w:p>
    <w:p w:rsidR="00B7378F" w:rsidRPr="00247B75" w:rsidRDefault="00B7378F">
      <w:pPr>
        <w:rPr>
          <w:rFonts w:ascii="Arial" w:hAnsi="Arial" w:cs="Arial"/>
          <w:i/>
          <w:sz w:val="28"/>
          <w:szCs w:val="28"/>
        </w:rPr>
      </w:pPr>
    </w:p>
    <w:p w:rsidR="00247B75" w:rsidRDefault="00247B75">
      <w:pPr>
        <w:rPr>
          <w:rFonts w:ascii="Arial" w:hAnsi="Arial" w:cs="Arial"/>
          <w:i/>
          <w:sz w:val="48"/>
          <w:szCs w:val="48"/>
        </w:rPr>
      </w:pPr>
    </w:p>
    <w:p w:rsidR="00247B75" w:rsidRPr="00247B75" w:rsidRDefault="00247B75">
      <w:pPr>
        <w:rPr>
          <w:rFonts w:ascii="Arial" w:hAnsi="Arial" w:cs="Arial"/>
          <w:i/>
          <w:sz w:val="48"/>
          <w:szCs w:val="48"/>
        </w:rPr>
      </w:pPr>
    </w:p>
    <w:sectPr w:rsidR="00247B75" w:rsidRPr="00247B75" w:rsidSect="00B7378F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6F" w:rsidRDefault="00A52C6F" w:rsidP="00247B75">
      <w:pPr>
        <w:spacing w:after="0" w:line="240" w:lineRule="auto"/>
      </w:pPr>
      <w:r>
        <w:separator/>
      </w:r>
    </w:p>
  </w:endnote>
  <w:endnote w:type="continuationSeparator" w:id="0">
    <w:p w:rsidR="00A52C6F" w:rsidRDefault="00A52C6F" w:rsidP="0024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6F" w:rsidRDefault="00A52C6F" w:rsidP="00247B75">
      <w:pPr>
        <w:spacing w:after="0" w:line="240" w:lineRule="auto"/>
      </w:pPr>
      <w:r>
        <w:separator/>
      </w:r>
    </w:p>
  </w:footnote>
  <w:footnote w:type="continuationSeparator" w:id="0">
    <w:p w:rsidR="00A52C6F" w:rsidRDefault="00A52C6F" w:rsidP="0024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75" w:rsidRDefault="00247B75">
    <w:pPr>
      <w:pStyle w:val="Intestazione"/>
    </w:pPr>
    <w:r w:rsidRPr="00247B75">
      <w:rPr>
        <w:noProof/>
        <w:lang w:eastAsia="it-IT"/>
      </w:rPr>
      <w:drawing>
        <wp:inline distT="0" distB="0" distL="0" distR="0">
          <wp:extent cx="2750029" cy="646981"/>
          <wp:effectExtent l="19050" t="0" r="0" b="0"/>
          <wp:docPr id="5" name="Immagine 4" descr="Nuovo logo ELET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 ELETT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708" cy="64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Pr="00247B75">
      <w:rPr>
        <w:noProof/>
        <w:lang w:eastAsia="it-IT"/>
      </w:rPr>
      <w:drawing>
        <wp:inline distT="0" distB="0" distL="0" distR="0">
          <wp:extent cx="2586128" cy="707366"/>
          <wp:effectExtent l="19050" t="0" r="4672" b="0"/>
          <wp:docPr id="6" name="Immagine 5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83561" cy="706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47B75"/>
    <w:rsid w:val="00015D11"/>
    <w:rsid w:val="000D6C06"/>
    <w:rsid w:val="00247B75"/>
    <w:rsid w:val="002A65B5"/>
    <w:rsid w:val="00355674"/>
    <w:rsid w:val="00452F88"/>
    <w:rsid w:val="00520F15"/>
    <w:rsid w:val="006E7E38"/>
    <w:rsid w:val="00747180"/>
    <w:rsid w:val="00A52C6F"/>
    <w:rsid w:val="00B7378F"/>
    <w:rsid w:val="00C21907"/>
    <w:rsid w:val="00C861E2"/>
    <w:rsid w:val="00EA4548"/>
    <w:rsid w:val="00F2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7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7B75"/>
  </w:style>
  <w:style w:type="paragraph" w:styleId="Pidipagina">
    <w:name w:val="footer"/>
    <w:basedOn w:val="Normale"/>
    <w:link w:val="PidipaginaCarattere"/>
    <w:uiPriority w:val="99"/>
    <w:semiHidden/>
    <w:unhideWhenUsed/>
    <w:rsid w:val="00247B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7B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2015-02-08T16:42:00Z</dcterms:created>
  <dcterms:modified xsi:type="dcterms:W3CDTF">2015-02-09T09:39:00Z</dcterms:modified>
</cp:coreProperties>
</file>