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 la presente si richiede la migliore offerta tecnico economica per l’urgente manutenzione straordinaria per la riparazione del motore, di seguito descritto.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 caratteristiche tecniche del motore in corto circuito sono:</w:t>
      </w:r>
    </w:p>
    <w:p w:rsidR="00796B36" w:rsidRDefault="00796B36" w:rsidP="00796B36">
      <w:pPr>
        <w:numPr>
          <w:ilvl w:val="0"/>
          <w:numId w:val="1"/>
        </w:numPr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Motore marca Marelli – tipo 280 M/4;</w:t>
      </w:r>
    </w:p>
    <w:p w:rsidR="00796B36" w:rsidRDefault="00796B36" w:rsidP="00796B36">
      <w:pPr>
        <w:numPr>
          <w:ilvl w:val="0"/>
          <w:numId w:val="1"/>
        </w:numPr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Potenza 132 KW;</w:t>
      </w:r>
    </w:p>
    <w:p w:rsidR="00796B36" w:rsidRDefault="00796B36" w:rsidP="00796B36">
      <w:pPr>
        <w:numPr>
          <w:ilvl w:val="0"/>
          <w:numId w:val="1"/>
        </w:numPr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Tensione 400V – 248°;</w:t>
      </w:r>
    </w:p>
    <w:p w:rsidR="00796B36" w:rsidRDefault="00796B36" w:rsidP="00796B36">
      <w:pPr>
        <w:numPr>
          <w:ilvl w:val="0"/>
          <w:numId w:val="1"/>
        </w:numPr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Giri/min. 1470;</w:t>
      </w:r>
    </w:p>
    <w:p w:rsidR="00796B36" w:rsidRDefault="00796B36" w:rsidP="00796B36">
      <w:pPr>
        <w:numPr>
          <w:ilvl w:val="0"/>
          <w:numId w:val="1"/>
        </w:numPr>
        <w:jc w:val="both"/>
        <w:rPr>
          <w:rFonts w:ascii="Candara" w:eastAsia="Times New Roman" w:hAnsi="Candara"/>
          <w:sz w:val="24"/>
          <w:szCs w:val="24"/>
        </w:rPr>
      </w:pPr>
      <w:r>
        <w:rPr>
          <w:rFonts w:ascii="Candara" w:eastAsia="Times New Roman" w:hAnsi="Candara"/>
          <w:sz w:val="24"/>
          <w:szCs w:val="24"/>
        </w:rPr>
        <w:t>Anno costruzione 1983.</w:t>
      </w:r>
    </w:p>
    <w:p w:rsidR="00796B36" w:rsidRDefault="00796B36" w:rsidP="00796B36">
      <w:pPr>
        <w:spacing w:before="1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 lavorazioni richieste sono il riavvolgimento dello statore, la sostituzione dei cuscinetti superiore ed inferiore (marca SKF), salvo diverse problematiche riscontrabili solo dopo la verifica dello stesso e che dovranno preventivamente essere comunicate al Consorzio per approvazione.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Il motore è visionabile c/o l’Impianto irriguo della Valle di Terracina in Via Appia Nuova </w:t>
      </w:r>
      <w:proofErr w:type="spellStart"/>
      <w:r>
        <w:rPr>
          <w:rFonts w:ascii="Candara" w:hAnsi="Candara"/>
          <w:sz w:val="24"/>
          <w:szCs w:val="24"/>
        </w:rPr>
        <w:t>snc</w:t>
      </w:r>
      <w:proofErr w:type="spellEnd"/>
      <w:r>
        <w:rPr>
          <w:rFonts w:ascii="Candara" w:hAnsi="Candara"/>
          <w:sz w:val="24"/>
          <w:szCs w:val="24"/>
        </w:rPr>
        <w:t xml:space="preserve"> – 04019 Terracina LT, coordinate </w:t>
      </w:r>
      <w:proofErr w:type="spellStart"/>
      <w:r>
        <w:rPr>
          <w:rFonts w:ascii="Candara" w:hAnsi="Candara"/>
          <w:sz w:val="24"/>
          <w:szCs w:val="24"/>
        </w:rPr>
        <w:t>GoogleMaps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41.299389, 13.225698</w:t>
      </w:r>
      <w:r>
        <w:rPr>
          <w:rFonts w:ascii="Candara" w:hAnsi="Candara"/>
          <w:sz w:val="24"/>
          <w:szCs w:val="24"/>
        </w:rPr>
        <w:t>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Per il sopralluogo, da farsi </w:t>
      </w:r>
      <w:r>
        <w:rPr>
          <w:rFonts w:ascii="Candara" w:hAnsi="Candara"/>
          <w:sz w:val="24"/>
          <w:szCs w:val="24"/>
          <w:u w:val="single"/>
        </w:rPr>
        <w:t>entro e non oltre il giorno 01/02/2019</w:t>
      </w:r>
      <w:r>
        <w:rPr>
          <w:rFonts w:ascii="Candara" w:hAnsi="Candara"/>
          <w:sz w:val="24"/>
          <w:szCs w:val="24"/>
        </w:rPr>
        <w:t>, contattare il Capo Settore Impianti PI Domenico D’Antonio al numero 335/1819891 o in alternativa il collaboratore tecnico PI Michele Giordani al numero 335/1819919.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La migliore offerta sarà positivamente valutata oltreché sul prezzo anche sulla tipologia di ricambistica offerta e sulla tempistica di riparazione e riconsegna.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Il ritiro e la riconsegna del motore è a carico della ditta aggiudicataria.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Il preventivo dovrà contenere l’elenco di ogni singola lavorazione offerta e singolarmente quotata.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Il preventivo dovrà pervenire all’indirizzo </w:t>
      </w:r>
      <w:proofErr w:type="spellStart"/>
      <w:r>
        <w:rPr>
          <w:rFonts w:ascii="Candara" w:hAnsi="Candara"/>
          <w:sz w:val="24"/>
          <w:szCs w:val="24"/>
        </w:rPr>
        <w:t>pec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hyperlink r:id="rId5" w:history="1">
        <w:r>
          <w:rPr>
            <w:rStyle w:val="Collegamentoipertestuale"/>
            <w:rFonts w:ascii="Candara" w:hAnsi="Candara"/>
            <w:sz w:val="24"/>
            <w:szCs w:val="24"/>
          </w:rPr>
          <w:t>bonifica.gare@pec.it</w:t>
        </w:r>
      </w:hyperlink>
      <w:r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b/>
          <w:bCs/>
          <w:sz w:val="24"/>
          <w:szCs w:val="24"/>
        </w:rPr>
        <w:t>entro e non oltre le ore 14:00 del giorno 05/02/2019</w:t>
      </w:r>
      <w:r>
        <w:rPr>
          <w:rFonts w:ascii="Candara" w:hAnsi="Candara"/>
          <w:sz w:val="24"/>
          <w:szCs w:val="24"/>
        </w:rPr>
        <w:t>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La modalità di pagamento è 60gg </w:t>
      </w:r>
      <w:proofErr w:type="spellStart"/>
      <w:r>
        <w:rPr>
          <w:rFonts w:ascii="Candara" w:hAnsi="Candara"/>
          <w:sz w:val="24"/>
          <w:szCs w:val="24"/>
        </w:rPr>
        <w:t>dffm</w:t>
      </w:r>
      <w:proofErr w:type="spellEnd"/>
      <w:r>
        <w:rPr>
          <w:rFonts w:ascii="Candara" w:hAnsi="Candara"/>
          <w:sz w:val="24"/>
          <w:szCs w:val="24"/>
        </w:rPr>
        <w:t>, tramite bonifico bancario.</w:t>
      </w:r>
    </w:p>
    <w:p w:rsidR="00796B36" w:rsidRDefault="00796B36" w:rsidP="00796B3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L’emissione della fattura potrà avvenire successivamente al collaudo di prova del motore.</w:t>
      </w:r>
    </w:p>
    <w:p w:rsidR="00796B36" w:rsidRDefault="00796B36" w:rsidP="00796B36">
      <w:r>
        <w:rPr>
          <w:rFonts w:ascii="Candara" w:hAnsi="Candara"/>
          <w:sz w:val="24"/>
          <w:szCs w:val="24"/>
        </w:rPr>
        <w:t>Cordiali saluti</w:t>
      </w:r>
    </w:p>
    <w:p w:rsidR="00796B36" w:rsidRDefault="00796B36" w:rsidP="00796B36"/>
    <w:p w:rsidR="00796B36" w:rsidRDefault="00796B36" w:rsidP="00796B36">
      <w:pPr>
        <w:jc w:val="both"/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 xml:space="preserve">DIRETTORE AREA TECNICA </w:t>
      </w:r>
    </w:p>
    <w:p w:rsidR="00796B36" w:rsidRDefault="00796B36" w:rsidP="00796B36">
      <w:pPr>
        <w:jc w:val="both"/>
        <w:rPr>
          <w:rFonts w:ascii="Monotype Corsiva" w:hAnsi="Monotype Corsiva"/>
          <w:i/>
          <w:iCs/>
          <w:color w:val="1F497D"/>
          <w:sz w:val="24"/>
          <w:szCs w:val="24"/>
          <w:lang w:eastAsia="it-IT"/>
        </w:rPr>
      </w:pPr>
      <w:r>
        <w:rPr>
          <w:rFonts w:ascii="Monotype Corsiva" w:hAnsi="Monotype Corsiva"/>
          <w:i/>
          <w:iCs/>
          <w:color w:val="1F497D"/>
          <w:sz w:val="24"/>
          <w:szCs w:val="24"/>
          <w:lang w:eastAsia="it-IT"/>
        </w:rPr>
        <w:t>ing. Luca Gabriele</w:t>
      </w:r>
    </w:p>
    <w:p w:rsidR="00796B36" w:rsidRDefault="00796B36" w:rsidP="00796B36">
      <w:pPr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 xml:space="preserve">Consorzio di Bonifica dell'Agro Pontino </w:t>
      </w:r>
      <w:r>
        <w:rPr>
          <w:rFonts w:ascii="Candara" w:hAnsi="Candara"/>
          <w:color w:val="1F497D"/>
          <w:sz w:val="24"/>
          <w:szCs w:val="24"/>
          <w:lang w:eastAsia="it-IT"/>
        </w:rPr>
        <w:br/>
        <w:t xml:space="preserve">C.so Matteotti, 101 – 04100 Latina </w:t>
      </w:r>
      <w:r>
        <w:rPr>
          <w:rFonts w:ascii="Candara" w:hAnsi="Candara"/>
          <w:color w:val="1F497D"/>
          <w:sz w:val="24"/>
          <w:szCs w:val="24"/>
          <w:lang w:eastAsia="it-IT"/>
        </w:rPr>
        <w:br/>
        <w:t xml:space="preserve">Ufficio: +39 0773.466428 </w:t>
      </w:r>
      <w:r>
        <w:rPr>
          <w:rFonts w:ascii="Candara" w:hAnsi="Candara"/>
          <w:color w:val="1F497D"/>
          <w:sz w:val="24"/>
          <w:szCs w:val="24"/>
          <w:lang w:eastAsia="it-IT"/>
        </w:rPr>
        <w:br/>
        <w:t xml:space="preserve">Mobile: +39 335.1819882 </w:t>
      </w:r>
    </w:p>
    <w:p w:rsidR="00796B36" w:rsidRDefault="00796B36" w:rsidP="00796B36">
      <w:pPr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>Fax-mail: +39 0773.482032</w:t>
      </w:r>
    </w:p>
    <w:p w:rsidR="00796B36" w:rsidRDefault="00796B36" w:rsidP="00796B36">
      <w:pPr>
        <w:rPr>
          <w:rFonts w:ascii="Candara" w:hAnsi="Candara"/>
          <w:color w:val="1F497D"/>
          <w:sz w:val="24"/>
          <w:szCs w:val="24"/>
          <w:lang w:eastAsia="it-IT"/>
        </w:rPr>
      </w:pPr>
      <w:r>
        <w:rPr>
          <w:rFonts w:ascii="Candara" w:hAnsi="Candara"/>
          <w:color w:val="1F497D"/>
          <w:sz w:val="24"/>
          <w:szCs w:val="24"/>
          <w:lang w:eastAsia="it-IT"/>
        </w:rPr>
        <w:t xml:space="preserve">E-mail: </w:t>
      </w:r>
      <w:hyperlink r:id="rId6" w:history="1">
        <w:r>
          <w:rPr>
            <w:rStyle w:val="Collegamentoipertestuale"/>
            <w:rFonts w:ascii="Candara" w:hAnsi="Candara"/>
            <w:i/>
            <w:iCs/>
            <w:sz w:val="24"/>
            <w:szCs w:val="24"/>
            <w:lang w:eastAsia="it-IT"/>
          </w:rPr>
          <w:t>l.gabriele@bonifica.latina.it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1DC"/>
    <w:multiLevelType w:val="multilevel"/>
    <w:tmpl w:val="428A0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36"/>
    <w:rsid w:val="00796B36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0B2C0-6EFC-489D-8BE0-DDCE0CDC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B3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abriele@bonifica.latina.it" TargetMode="External"/><Relationship Id="rId5" Type="http://schemas.openxmlformats.org/officeDocument/2006/relationships/hyperlink" Target="mailto:bonifica.gar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2019-02-04T14:44:00Z</dcterms:created>
  <dcterms:modified xsi:type="dcterms:W3CDTF">2019-02-04T14:45:00Z</dcterms:modified>
</cp:coreProperties>
</file>