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lavazza@comelmar.it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mailto:lavazza@comelmar.it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8 febbraio 2019 08:48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noe@comelmar.it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FATTURAZIONE ELETTRONICA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Buongiorno,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di seguito Vi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segnaliamo i dati relativi alla ns. società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CODICE DESTINATARIO:    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G9HZJRW</w:t>
      </w:r>
    </w:p>
    <w:p>
      <w:p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PEC:                                       </w:t>
      </w:r>
      <w:hyperlink xmlns:r="http://schemas.openxmlformats.org/officeDocument/2006/relationships" r:id="docRId1">
        <w:r>
          <w:rPr>
            <w:rFonts w:ascii="Arial" w:hAnsi="Arial" w:cs="Arial" w:eastAsia="Arial"/>
            <w:b/>
            <w:color w:val="000000"/>
            <w:spacing w:val="0"/>
            <w:position w:val="0"/>
            <w:sz w:val="24"/>
            <w:shd w:fill="auto" w:val="clear"/>
          </w:rPr>
          <w:t xml:space="preserve">comelmarmotors@legalmail.it</w:t>
        </w:r>
      </w:hyperlink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Per poter aggiornare le ns. anagrafiche vogliate gentilmente comunicarci anche il Vs. codice univoco.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RingraziandoVi, cogliamo l’occasione per porgerVi i ns. migliori saluti.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AMMINISTRAZIONE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Giusy Lavazza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Black" w:hAnsi="Arial Black" w:cs="Arial Black" w:eastAsia="Arial Black"/>
          <w:b/>
          <w:color w:val="1F497D"/>
          <w:spacing w:val="0"/>
          <w:position w:val="0"/>
          <w:sz w:val="22"/>
          <w:shd w:fill="auto" w:val="clear"/>
        </w:rPr>
      </w:pPr>
      <w:r>
        <w:rPr>
          <w:rFonts w:ascii="Arial Black" w:hAnsi="Arial Black" w:cs="Arial Black" w:eastAsia="Arial Black"/>
          <w:b/>
          <w:color w:val="FF0000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Black" w:hAnsi="Arial Black" w:cs="Arial Black" w:eastAsia="Arial Black"/>
          <w:b/>
          <w:color w:val="000000"/>
          <w:spacing w:val="0"/>
          <w:position w:val="0"/>
          <w:sz w:val="20"/>
          <w:shd w:fill="auto" w:val="clear"/>
        </w:rPr>
        <w:t xml:space="preserve">elmar </w:t>
      </w:r>
      <w:r>
        <w:rPr>
          <w:rFonts w:ascii="Arial Black" w:hAnsi="Arial Black" w:cs="Arial Black" w:eastAsia="Arial Black"/>
          <w:b/>
          <w:color w:val="808080"/>
          <w:spacing w:val="0"/>
          <w:position w:val="0"/>
          <w:sz w:val="20"/>
          <w:shd w:fill="auto" w:val="clear"/>
        </w:rPr>
        <w:t xml:space="preserve">Motors</w:t>
      </w:r>
      <w:r>
        <w:rPr>
          <w:rFonts w:ascii="Arial Black" w:hAnsi="Arial Black" w:cs="Arial Black" w:eastAsia="Arial Black"/>
          <w:b/>
          <w:color w:val="000000"/>
          <w:spacing w:val="0"/>
          <w:position w:val="0"/>
          <w:sz w:val="20"/>
          <w:shd w:fill="auto" w:val="clear"/>
        </w:rPr>
        <w:t xml:space="preserve"> srl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Via Fra Pampuri, 17 - Loc. Mendosio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20081 Abbiategrasso (Mi) – Italy ****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Tel. 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+39-0294964134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Fax  +39-029462618</w:t>
      </w:r>
    </w:p>
    <w:p>
      <w:pPr>
        <w:spacing w:before="0" w:after="0" w:line="240"/>
        <w:ind w:right="0" w:left="0" w:firstLine="0"/>
        <w:jc w:val="left"/>
        <w:rPr>
          <w:rFonts w:ascii="Arial Black" w:hAnsi="Arial Black" w:cs="Arial Black" w:eastAsia="Arial Black"/>
          <w:color w:val="1F497D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E-mail: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lavazza@comelmar.it</w:t>
        </w:r>
      </w:hyperlink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Internet: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www.comelmar.it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PEC: </w:t>
      </w:r>
      <w:hyperlink xmlns:r="http://schemas.openxmlformats.org/officeDocument/2006/relationships" r:id="docRId4"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comelmarmotors@legalmail.it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comelmarmotors@legalmail.it" Id="docRId1" Type="http://schemas.openxmlformats.org/officeDocument/2006/relationships/hyperlink"/><Relationship TargetMode="External" Target="http://www.comelmar.it/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mailto:lavazza@comelmar.it" Id="docRId0" Type="http://schemas.openxmlformats.org/officeDocument/2006/relationships/hyperlink"/><Relationship TargetMode="External" Target="mailto:lavazza@comelmar.it" Id="docRId2" Type="http://schemas.openxmlformats.org/officeDocument/2006/relationships/hyperlink"/><Relationship TargetMode="External" Target="mailto:comelmarmotors@legalmail.it" Id="docRId4" Type="http://schemas.openxmlformats.org/officeDocument/2006/relationships/hyperlink"/><Relationship Target="styles.xml" Id="docRId6" Type="http://schemas.openxmlformats.org/officeDocument/2006/relationships/styles"/></Relationships>
</file>