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657" w:rsidRDefault="00766657" w:rsidP="00766657">
      <w:pPr>
        <w:spacing w:after="0" w:line="276" w:lineRule="auto"/>
        <w:ind w:left="6372"/>
        <w:jc w:val="left"/>
        <w:rPr>
          <w:szCs w:val="20"/>
        </w:rPr>
      </w:pPr>
      <w:r>
        <w:rPr>
          <w:szCs w:val="20"/>
        </w:rPr>
        <w:t xml:space="preserve">Spett.le </w:t>
      </w:r>
    </w:p>
    <w:p w:rsidR="00766657" w:rsidRDefault="00766657" w:rsidP="00766657">
      <w:pPr>
        <w:spacing w:after="0" w:line="276" w:lineRule="auto"/>
        <w:ind w:left="6372"/>
        <w:jc w:val="left"/>
        <w:rPr>
          <w:szCs w:val="20"/>
        </w:rPr>
      </w:pPr>
      <w:proofErr w:type="spellStart"/>
      <w:r>
        <w:rPr>
          <w:szCs w:val="20"/>
        </w:rPr>
        <w:t>Clanius</w:t>
      </w:r>
      <w:proofErr w:type="spellEnd"/>
      <w:r>
        <w:rPr>
          <w:szCs w:val="20"/>
        </w:rPr>
        <w:t xml:space="preserve"> S.c. a </w:t>
      </w:r>
      <w:proofErr w:type="spellStart"/>
      <w:r>
        <w:rPr>
          <w:szCs w:val="20"/>
        </w:rPr>
        <w:t>r.l</w:t>
      </w:r>
      <w:proofErr w:type="spellEnd"/>
      <w:r>
        <w:rPr>
          <w:szCs w:val="20"/>
        </w:rPr>
        <w:t>.</w:t>
      </w:r>
    </w:p>
    <w:p w:rsidR="00766657" w:rsidRDefault="00766657" w:rsidP="00766657">
      <w:pPr>
        <w:spacing w:line="360" w:lineRule="auto"/>
        <w:ind w:left="6372"/>
        <w:jc w:val="left"/>
        <w:rPr>
          <w:szCs w:val="20"/>
        </w:rPr>
      </w:pPr>
      <w:r>
        <w:rPr>
          <w:szCs w:val="20"/>
        </w:rPr>
        <w:t xml:space="preserve">Via </w:t>
      </w:r>
      <w:r w:rsidR="00C7354A">
        <w:rPr>
          <w:szCs w:val="20"/>
        </w:rPr>
        <w:t>Reno, 3/5</w:t>
      </w:r>
      <w:r>
        <w:rPr>
          <w:szCs w:val="20"/>
        </w:rPr>
        <w:t xml:space="preserve"> -  Roma</w:t>
      </w:r>
      <w:r>
        <w:rPr>
          <w:szCs w:val="20"/>
        </w:rPr>
        <w:tab/>
      </w:r>
    </w:p>
    <w:p w:rsidR="00BC5B54" w:rsidRPr="00EA2A60" w:rsidRDefault="00766657" w:rsidP="00766657">
      <w:pPr>
        <w:spacing w:after="0" w:line="480" w:lineRule="auto"/>
        <w:rPr>
          <w:szCs w:val="20"/>
        </w:rPr>
      </w:pPr>
      <w:r w:rsidRPr="00EA2A60">
        <w:rPr>
          <w:szCs w:val="20"/>
        </w:rPr>
        <w:t>Oggetto: Ordine n.</w:t>
      </w:r>
      <w:r w:rsidR="00AD20EE">
        <w:rPr>
          <w:szCs w:val="20"/>
        </w:rPr>
        <w:t>460</w:t>
      </w:r>
      <w:r w:rsidR="00EA2A60" w:rsidRPr="00EA2A60">
        <w:rPr>
          <w:szCs w:val="20"/>
        </w:rPr>
        <w:t>/FRL</w:t>
      </w:r>
      <w:r w:rsidR="0009430C">
        <w:rPr>
          <w:szCs w:val="20"/>
        </w:rPr>
        <w:t>/01/</w:t>
      </w:r>
      <w:proofErr w:type="spellStart"/>
      <w:r w:rsidR="0009430C">
        <w:rPr>
          <w:szCs w:val="20"/>
        </w:rPr>
        <w:t>g</w:t>
      </w:r>
      <w:r w:rsidR="004F78B2">
        <w:rPr>
          <w:szCs w:val="20"/>
        </w:rPr>
        <w:t>dn</w:t>
      </w:r>
      <w:proofErr w:type="spellEnd"/>
      <w:r w:rsidR="00CE5461">
        <w:rPr>
          <w:szCs w:val="20"/>
        </w:rPr>
        <w:t xml:space="preserve"> </w:t>
      </w:r>
      <w:r w:rsidRPr="00EA2A60">
        <w:rPr>
          <w:szCs w:val="20"/>
        </w:rPr>
        <w:t xml:space="preserve">del </w:t>
      </w:r>
      <w:r w:rsidR="00AD20EE">
        <w:rPr>
          <w:szCs w:val="20"/>
        </w:rPr>
        <w:t>16</w:t>
      </w:r>
      <w:r w:rsidR="00EA2A60" w:rsidRPr="00EA2A60">
        <w:rPr>
          <w:szCs w:val="20"/>
        </w:rPr>
        <w:t>/</w:t>
      </w:r>
      <w:r w:rsidR="00A72E1B">
        <w:rPr>
          <w:szCs w:val="20"/>
        </w:rPr>
        <w:t>1</w:t>
      </w:r>
      <w:r w:rsidR="00AD20EE">
        <w:rPr>
          <w:szCs w:val="20"/>
        </w:rPr>
        <w:t>2</w:t>
      </w:r>
      <w:r w:rsidR="00EA2A60" w:rsidRPr="00EA2A60">
        <w:rPr>
          <w:szCs w:val="20"/>
        </w:rPr>
        <w:t>/201</w:t>
      </w:r>
      <w:r w:rsidR="00DA4311">
        <w:rPr>
          <w:szCs w:val="20"/>
        </w:rPr>
        <w:t>9</w:t>
      </w:r>
      <w:r w:rsidR="00EA2A60" w:rsidRPr="00EA2A60">
        <w:rPr>
          <w:szCs w:val="20"/>
        </w:rPr>
        <w:t>.</w:t>
      </w:r>
    </w:p>
    <w:p w:rsidR="00766657" w:rsidRPr="00777C90" w:rsidRDefault="00766657" w:rsidP="00766657">
      <w:pPr>
        <w:spacing w:after="0" w:line="480" w:lineRule="auto"/>
        <w:rPr>
          <w:szCs w:val="20"/>
        </w:rPr>
      </w:pPr>
      <w:r w:rsidRPr="00777C90">
        <w:rPr>
          <w:szCs w:val="20"/>
        </w:rPr>
        <w:t>CIG 574470695A - CUP B73D12000570006.</w:t>
      </w:r>
    </w:p>
    <w:p w:rsidR="00B32E38" w:rsidRPr="00766657" w:rsidRDefault="00B32E38" w:rsidP="00766657">
      <w:pPr>
        <w:spacing w:line="360" w:lineRule="auto"/>
        <w:ind w:firstLine="993"/>
        <w:rPr>
          <w:sz w:val="24"/>
        </w:rPr>
      </w:pPr>
      <w:r w:rsidRPr="00766657">
        <w:rPr>
          <w:sz w:val="24"/>
        </w:rPr>
        <w:t>Appendice contrattuale</w:t>
      </w:r>
    </w:p>
    <w:p w:rsidR="00B32E38" w:rsidRPr="00DA0C6B" w:rsidRDefault="00B32E38" w:rsidP="00B32E38">
      <w:pPr>
        <w:spacing w:line="360" w:lineRule="auto"/>
        <w:rPr>
          <w:szCs w:val="20"/>
        </w:rPr>
      </w:pPr>
      <w:r w:rsidRPr="00DA0C6B">
        <w:rPr>
          <w:szCs w:val="20"/>
        </w:rPr>
        <w:t xml:space="preserve">In ragione del contratto di appalto in corso di esecuzione (contratto sottoscritto inter </w:t>
      </w:r>
      <w:proofErr w:type="spellStart"/>
      <w:r w:rsidRPr="00DA0C6B">
        <w:rPr>
          <w:szCs w:val="20"/>
        </w:rPr>
        <w:t>partes</w:t>
      </w:r>
      <w:proofErr w:type="spellEnd"/>
      <w:r w:rsidRPr="00DA0C6B">
        <w:rPr>
          <w:szCs w:val="20"/>
        </w:rPr>
        <w:t xml:space="preserve">) citato in oggetto e di cui il presente atto ne costituisce parte integrante e sostanziale, la scrivente (ditta appaltatrice) garantisce e manleva la </w:t>
      </w:r>
      <w:proofErr w:type="spellStart"/>
      <w:r w:rsidRPr="00DA0C6B">
        <w:rPr>
          <w:szCs w:val="20"/>
        </w:rPr>
        <w:t>Clanius</w:t>
      </w:r>
      <w:proofErr w:type="spellEnd"/>
      <w:r w:rsidRPr="00DA0C6B">
        <w:rPr>
          <w:szCs w:val="20"/>
        </w:rPr>
        <w:t xml:space="preserve"> (committente) da ogni e qualsiasi responsabilità, azione o ragione che dovesse derivare dai rapporti di lavoro in essere con la ditta appaltatrice relativamente a pretese comunque avanzate nei confronti della ditta appaltatrice dai lavoratori dipendenti da quest'ultima destinati all'esecuzione dei lavori di cui al su menzionato contratto di appalto. Per effetto di quanto precede, la ditta appaltatrice si impegna, in particolare, a mantenere indenne la committente da qualsiasi eventuale pregiudizio, rispondendo in tutte le eventuali sedi, in via diretta ed esclusiva, di qualsivoglia contestazione che dovesse essere incentrata su rivendicazioni aventi natura retributiva, assistenziale, previdenziale e fiscale che dovesse essere avanzata dai lavoratori dipendenti di essa ditta appaltatrice e/o da terzi (ivi compresi gli enti assicurativi e previdenziali).</w:t>
      </w:r>
    </w:p>
    <w:p w:rsidR="00B32E38" w:rsidRPr="00DA0C6B" w:rsidRDefault="00B32E38" w:rsidP="00B32E38">
      <w:pPr>
        <w:spacing w:line="360" w:lineRule="auto"/>
        <w:rPr>
          <w:szCs w:val="20"/>
        </w:rPr>
      </w:pPr>
      <w:r w:rsidRPr="00DA0C6B">
        <w:rPr>
          <w:szCs w:val="20"/>
        </w:rPr>
        <w:t xml:space="preserve">La ditta appaltatrice si impegna, altresì, a produrre </w:t>
      </w:r>
      <w:r w:rsidR="00550DF6" w:rsidRPr="00DA0C6B">
        <w:rPr>
          <w:szCs w:val="20"/>
        </w:rPr>
        <w:t>a fronte di ogni fatturazione periodica</w:t>
      </w:r>
      <w:r w:rsidRPr="00DA0C6B">
        <w:rPr>
          <w:szCs w:val="20"/>
        </w:rPr>
        <w:t xml:space="preserve">, sia il certificato di regolarità contributiva (D.U.R.C.), al fine di comprovare la permanenza in capo alla committente dei requisiti di regolarità contributiva, sia un'autocertificazione a firma del suo legale rappresentante attestante l'avvenuto assolvimento di ogni genere ed obbligo di natura retributiva, contributiva, assistenziale e fiscale relativamente al personale dipendente occupato </w:t>
      </w:r>
      <w:r w:rsidR="00550DF6" w:rsidRPr="00DA0C6B">
        <w:rPr>
          <w:szCs w:val="20"/>
        </w:rPr>
        <w:t xml:space="preserve">a fronte del contratto in oggetto </w:t>
      </w:r>
      <w:r w:rsidRPr="00DA0C6B">
        <w:rPr>
          <w:szCs w:val="20"/>
        </w:rPr>
        <w:t xml:space="preserve">(nel rispetto del CCNL di categoria ed in ossequio ai contenuti ex D. </w:t>
      </w:r>
      <w:proofErr w:type="spellStart"/>
      <w:r w:rsidRPr="00DA0C6B">
        <w:rPr>
          <w:szCs w:val="20"/>
        </w:rPr>
        <w:t>Lgs</w:t>
      </w:r>
      <w:proofErr w:type="spellEnd"/>
      <w:r w:rsidRPr="00DA0C6B">
        <w:rPr>
          <w:szCs w:val="20"/>
        </w:rPr>
        <w:t>. 276/03, art. 29, co.2°).</w:t>
      </w:r>
    </w:p>
    <w:p w:rsidR="00B32E38" w:rsidRPr="00DA0C6B" w:rsidRDefault="00B32E38" w:rsidP="00B32E38">
      <w:pPr>
        <w:spacing w:line="360" w:lineRule="auto"/>
        <w:rPr>
          <w:szCs w:val="20"/>
        </w:rPr>
      </w:pPr>
      <w:bookmarkStart w:id="0" w:name="_GoBack"/>
      <w:bookmarkEnd w:id="0"/>
      <w:r w:rsidRPr="00DA0C6B">
        <w:rPr>
          <w:szCs w:val="20"/>
        </w:rPr>
        <w:t>L'appaltatore espressamente accetta che la mancata consegna del DURC e della autocertificazione comporterà la sospensione di ogni pagamento dovuto fino alla trasmissione della documentazione prevista.</w:t>
      </w:r>
    </w:p>
    <w:p w:rsidR="00692D7E" w:rsidRDefault="00170BB5" w:rsidP="00CE3BD6">
      <w:pPr>
        <w:tabs>
          <w:tab w:val="left" w:pos="7182"/>
        </w:tabs>
        <w:ind w:firstLine="6"/>
        <w:rPr>
          <w:color w:val="FF0000"/>
          <w:szCs w:val="20"/>
        </w:rPr>
      </w:pPr>
      <w:r>
        <w:rPr>
          <w:color w:val="FF0000"/>
          <w:szCs w:val="20"/>
        </w:rPr>
        <w:t>Patrica 04/02/2020</w:t>
      </w:r>
      <w:r w:rsidR="00CE3BD6">
        <w:rPr>
          <w:color w:val="FF0000"/>
          <w:szCs w:val="20"/>
        </w:rPr>
        <w:tab/>
      </w:r>
    </w:p>
    <w:p w:rsidR="00692D7E" w:rsidRDefault="00692D7E" w:rsidP="00692D7E">
      <w:pPr>
        <w:ind w:left="5664" w:firstLine="6"/>
      </w:pPr>
      <w:r>
        <w:rPr>
          <w:szCs w:val="20"/>
        </w:rPr>
        <w:t>Il legale rappresentante</w:t>
      </w:r>
    </w:p>
    <w:p w:rsidR="00B32E38" w:rsidRPr="00C77B7E" w:rsidRDefault="00B32E38" w:rsidP="00692D7E">
      <w:pPr>
        <w:ind w:left="4956" w:firstLine="708"/>
        <w:rPr>
          <w:szCs w:val="20"/>
        </w:rPr>
      </w:pPr>
    </w:p>
    <w:sectPr w:rsidR="00B32E38" w:rsidRPr="00C77B7E" w:rsidSect="002B4338">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BB5" w:rsidRDefault="00170BB5" w:rsidP="00170BB5">
      <w:pPr>
        <w:spacing w:after="0"/>
      </w:pPr>
      <w:r>
        <w:separator/>
      </w:r>
    </w:p>
  </w:endnote>
  <w:endnote w:type="continuationSeparator" w:id="0">
    <w:p w:rsidR="00170BB5" w:rsidRDefault="00170BB5" w:rsidP="00170B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BB5" w:rsidRDefault="00170BB5" w:rsidP="00170BB5">
      <w:pPr>
        <w:spacing w:after="0"/>
      </w:pPr>
      <w:r>
        <w:separator/>
      </w:r>
    </w:p>
  </w:footnote>
  <w:footnote w:type="continuationSeparator" w:id="0">
    <w:p w:rsidR="00170BB5" w:rsidRDefault="00170BB5" w:rsidP="00170B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B5" w:rsidRPr="00A40523" w:rsidRDefault="00170BB5" w:rsidP="00170BB5">
    <w:pPr>
      <w:spacing w:before="100" w:after="100"/>
      <w:ind w:left="1701" w:right="-1"/>
      <w:rPr>
        <w:rFonts w:ascii="Arial" w:hAnsi="Arial" w:cs="Arial"/>
        <w:b/>
        <w:i/>
        <w:shadow/>
        <w:color w:val="FF0000"/>
        <w:sz w:val="44"/>
      </w:rPr>
    </w:pPr>
    <w:r>
      <w:rPr>
        <w:rFonts w:cs="Arial"/>
        <w:i/>
        <w:noProof/>
        <w:lang w:eastAsia="it-IT"/>
      </w:rPr>
      <w:drawing>
        <wp:anchor distT="0" distB="0" distL="114300" distR="114300" simplePos="0" relativeHeight="251660288" behindDoc="0" locked="0" layoutInCell="1" allowOverlap="1">
          <wp:simplePos x="0" y="0"/>
          <wp:positionH relativeFrom="column">
            <wp:posOffset>5419725</wp:posOffset>
          </wp:positionH>
          <wp:positionV relativeFrom="paragraph">
            <wp:posOffset>228600</wp:posOffset>
          </wp:positionV>
          <wp:extent cx="915035" cy="915035"/>
          <wp:effectExtent l="0" t="0" r="0" b="0"/>
          <wp:wrapNone/>
          <wp:docPr id="2" name="Immagine 2" descr="http://www.dasa-raegister.it/research/Controls/CertLogo.aspx?Norma=UNI+EN+ISO+9001%3a2015&amp;NumCert=IQ-03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sa-raegister.it/research/Controls/CertLogo.aspx?Norma=UNI+EN+ISO+9001%3a2015&amp;NumCert=IQ-0310-0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523">
      <w:rPr>
        <w:rFonts w:ascii="Arial" w:hAnsi="Arial" w:cs="Arial"/>
        <w:b/>
        <w:i/>
        <w:shadow/>
        <w:noProof/>
        <w:color w:val="FF0000"/>
        <w:sz w:val="44"/>
        <w:lang w:eastAsia="it-IT"/>
      </w:rPr>
      <w:drawing>
        <wp:anchor distT="0" distB="0" distL="114300" distR="114300" simplePos="0" relativeHeight="251659264" behindDoc="1" locked="0" layoutInCell="1" allowOverlap="1">
          <wp:simplePos x="0" y="0"/>
          <wp:positionH relativeFrom="column">
            <wp:posOffset>-457200</wp:posOffset>
          </wp:positionH>
          <wp:positionV relativeFrom="paragraph">
            <wp:posOffset>57150</wp:posOffset>
          </wp:positionV>
          <wp:extent cx="1485900" cy="1468755"/>
          <wp:effectExtent l="0" t="0" r="0" b="0"/>
          <wp:wrapSquare wrapText="bothSides"/>
          <wp:docPr id="1" name="Immagine 1"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5900" cy="1468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523">
      <w:rPr>
        <w:rFonts w:ascii="Arial" w:hAnsi="Arial" w:cs="Arial"/>
        <w:b/>
        <w:i/>
        <w:shadow/>
        <w:color w:val="FF0000"/>
        <w:sz w:val="44"/>
      </w:rPr>
      <w:t>R.E.M.  s.r.l.</w:t>
    </w:r>
  </w:p>
  <w:p w:rsidR="00170BB5" w:rsidRPr="00A40523" w:rsidRDefault="00170BB5" w:rsidP="00170BB5">
    <w:pPr>
      <w:pStyle w:val="Titolo1"/>
      <w:tabs>
        <w:tab w:val="left" w:pos="8655"/>
      </w:tabs>
      <w:ind w:left="1560" w:right="-1"/>
      <w:rPr>
        <w:rFonts w:cs="Arial"/>
        <w:i/>
        <w:sz w:val="24"/>
        <w:szCs w:val="24"/>
      </w:rPr>
    </w:pPr>
    <w:r>
      <w:rPr>
        <w:rFonts w:cs="Arial"/>
        <w:i/>
        <w:sz w:val="24"/>
        <w:szCs w:val="24"/>
      </w:rPr>
      <w:t xml:space="preserve">  </w:t>
    </w:r>
    <w:r w:rsidRPr="00A40523">
      <w:rPr>
        <w:rFonts w:cs="Arial"/>
        <w:i/>
        <w:sz w:val="24"/>
        <w:szCs w:val="24"/>
      </w:rPr>
      <w:t>Via Ferruccia, 16/a – 03010 Patrica (FR)</w:t>
    </w:r>
    <w:r>
      <w:rPr>
        <w:rFonts w:cs="Arial"/>
        <w:i/>
        <w:sz w:val="24"/>
        <w:szCs w:val="24"/>
      </w:rPr>
      <w:tab/>
    </w:r>
  </w:p>
  <w:p w:rsidR="00170BB5" w:rsidRPr="00A40523" w:rsidRDefault="00170BB5" w:rsidP="00170BB5">
    <w:pPr>
      <w:spacing w:before="100" w:after="100"/>
      <w:ind w:left="1560" w:right="-1"/>
      <w:rPr>
        <w:rFonts w:ascii="Arial" w:hAnsi="Arial" w:cs="Arial"/>
        <w:i/>
        <w:lang w:val="en-GB"/>
      </w:rPr>
    </w:pPr>
    <w:r w:rsidRPr="00A40523">
      <w:rPr>
        <w:rFonts w:ascii="Arial" w:hAnsi="Arial" w:cs="Arial"/>
        <w:i/>
      </w:rPr>
      <w:t xml:space="preserve"> </w:t>
    </w:r>
    <w:r>
      <w:rPr>
        <w:rFonts w:ascii="Arial" w:hAnsi="Arial" w:cs="Arial"/>
        <w:i/>
      </w:rPr>
      <w:t xml:space="preserve"> </w:t>
    </w:r>
    <w:r w:rsidRPr="00A40523">
      <w:rPr>
        <w:rFonts w:ascii="Arial" w:hAnsi="Arial" w:cs="Arial"/>
        <w:i/>
        <w:lang w:val="en-GB"/>
      </w:rPr>
      <w:t xml:space="preserve">Tel. 0775 </w:t>
    </w:r>
    <w:proofErr w:type="gramStart"/>
    <w:r w:rsidRPr="00A40523">
      <w:rPr>
        <w:rFonts w:ascii="Arial" w:hAnsi="Arial" w:cs="Arial"/>
        <w:i/>
        <w:lang w:val="en-GB"/>
      </w:rPr>
      <w:t>830116  –</w:t>
    </w:r>
    <w:proofErr w:type="gramEnd"/>
    <w:r w:rsidRPr="00A40523">
      <w:rPr>
        <w:rFonts w:ascii="Arial" w:hAnsi="Arial" w:cs="Arial"/>
        <w:i/>
        <w:lang w:val="en-GB"/>
      </w:rPr>
      <w:t xml:space="preserve"> Fax 0775 839345  SDI-M5UXCR1</w:t>
    </w:r>
  </w:p>
  <w:p w:rsidR="00170BB5" w:rsidRPr="00A40523" w:rsidRDefault="00170BB5" w:rsidP="00170BB5">
    <w:pPr>
      <w:spacing w:before="100" w:after="100"/>
      <w:ind w:left="1560" w:right="-1"/>
      <w:rPr>
        <w:rFonts w:ascii="Arial" w:hAnsi="Arial" w:cs="Arial"/>
        <w:i/>
        <w:lang w:val="fr-FR"/>
      </w:rPr>
    </w:pPr>
    <w:r>
      <w:rPr>
        <w:rFonts w:ascii="Arial" w:hAnsi="Arial" w:cs="Arial"/>
        <w:i/>
        <w:lang w:val="fr-FR"/>
      </w:rPr>
      <w:t xml:space="preserve"> </w:t>
    </w:r>
    <w:r w:rsidRPr="00A40523">
      <w:rPr>
        <w:rFonts w:ascii="Arial" w:hAnsi="Arial" w:cs="Arial"/>
        <w:i/>
        <w:lang w:val="fr-FR"/>
      </w:rPr>
      <w:t xml:space="preserve"> Email </w:t>
    </w:r>
    <w:proofErr w:type="gramStart"/>
    <w:r w:rsidRPr="00A40523">
      <w:rPr>
        <w:rFonts w:ascii="Arial" w:hAnsi="Arial" w:cs="Arial"/>
        <w:i/>
        <w:lang w:val="fr-FR"/>
      </w:rPr>
      <w:t>PEC:</w:t>
    </w:r>
    <w:proofErr w:type="gramEnd"/>
    <w:r w:rsidRPr="00A40523">
      <w:rPr>
        <w:rFonts w:ascii="Arial" w:hAnsi="Arial" w:cs="Arial"/>
        <w:i/>
        <w:lang w:val="en-GB"/>
      </w:rPr>
      <w:t xml:space="preserve"> </w:t>
    </w:r>
    <w:hyperlink r:id="rId4" w:history="1">
      <w:r w:rsidRPr="00A40523">
        <w:rPr>
          <w:rStyle w:val="Collegamentoipertestuale"/>
          <w:rFonts w:ascii="Arial" w:hAnsi="Arial" w:cs="Arial"/>
          <w:i/>
          <w:lang w:val="fr-FR"/>
        </w:rPr>
        <w:t>rem-motori@messaggipec.it</w:t>
      </w:r>
    </w:hyperlink>
    <w:r w:rsidRPr="00A40523">
      <w:rPr>
        <w:rFonts w:ascii="Arial" w:hAnsi="Arial" w:cs="Arial"/>
        <w:i/>
        <w:lang w:val="fr-FR"/>
      </w:rPr>
      <w:t xml:space="preserve">  </w:t>
    </w:r>
  </w:p>
  <w:p w:rsidR="00170BB5" w:rsidRDefault="00170BB5" w:rsidP="00170BB5">
    <w:pPr>
      <w:spacing w:before="100" w:after="100"/>
      <w:ind w:left="1560" w:right="-1"/>
      <w:rPr>
        <w:rFonts w:ascii="Arial" w:hAnsi="Arial" w:cs="Arial"/>
        <w:i/>
        <w:color w:val="0000FF"/>
        <w:lang w:val="en-US"/>
      </w:rPr>
    </w:pPr>
    <w:r>
      <w:rPr>
        <w:rFonts w:ascii="Arial" w:hAnsi="Arial" w:cs="Arial"/>
        <w:i/>
        <w:lang w:val="fr-FR"/>
      </w:rPr>
      <w:t xml:space="preserve"> </w:t>
    </w:r>
    <w:r w:rsidRPr="00A40523">
      <w:rPr>
        <w:rFonts w:ascii="Arial" w:hAnsi="Arial" w:cs="Arial"/>
        <w:i/>
        <w:lang w:val="fr-FR"/>
      </w:rPr>
      <w:t>Email :</w:t>
    </w:r>
    <w:r w:rsidRPr="00A40523">
      <w:rPr>
        <w:rFonts w:ascii="Arial" w:hAnsi="Arial" w:cs="Arial"/>
        <w:i/>
        <w:color w:val="0000FF"/>
        <w:lang w:val="fr-FR"/>
      </w:rPr>
      <w:t xml:space="preserve"> </w:t>
    </w:r>
    <w:hyperlink r:id="rId5" w:history="1">
      <w:r w:rsidRPr="00A40523">
        <w:rPr>
          <w:rStyle w:val="Collegamentoipertestuale"/>
          <w:rFonts w:ascii="Arial" w:hAnsi="Arial" w:cs="Arial"/>
          <w:i/>
          <w:lang w:val="fr-FR"/>
        </w:rPr>
        <w:t>info@rem-motori.it</w:t>
      </w:r>
    </w:hyperlink>
    <w:r w:rsidRPr="00A40523">
      <w:rPr>
        <w:rFonts w:ascii="Arial" w:hAnsi="Arial" w:cs="Arial"/>
        <w:i/>
        <w:color w:val="0000FF"/>
        <w:lang w:val="fr-FR"/>
      </w:rPr>
      <w:t xml:space="preserve"> </w:t>
    </w:r>
    <w:r w:rsidRPr="00A40523">
      <w:rPr>
        <w:rFonts w:ascii="Arial" w:hAnsi="Arial" w:cs="Arial"/>
        <w:i/>
        <w:color w:val="0000FF"/>
        <w:lang w:val="en-GB"/>
      </w:rPr>
      <w:t xml:space="preserve">; </w:t>
    </w:r>
    <w:hyperlink r:id="rId6" w:history="1">
      <w:r w:rsidRPr="00A40523">
        <w:rPr>
          <w:rStyle w:val="Collegamentoipertestuale"/>
          <w:rFonts w:ascii="Arial" w:hAnsi="Arial" w:cs="Arial"/>
          <w:i/>
          <w:lang w:val="en-GB"/>
        </w:rPr>
        <w:t>amministrazione@rem-motori.it</w:t>
      </w:r>
    </w:hyperlink>
    <w:r>
      <w:rPr>
        <w:rFonts w:ascii="Arial" w:hAnsi="Arial" w:cs="Arial"/>
        <w:i/>
        <w:color w:val="0000FF"/>
        <w:lang w:val="en-US"/>
      </w:rPr>
      <w:t xml:space="preserve"> </w:t>
    </w:r>
  </w:p>
  <w:p w:rsidR="00170BB5" w:rsidRPr="00F713C5" w:rsidRDefault="00170BB5" w:rsidP="00170BB5">
    <w:pPr>
      <w:spacing w:before="100" w:after="100"/>
      <w:ind w:left="1560" w:right="-1"/>
      <w:rPr>
        <w:rFonts w:ascii="Arial" w:hAnsi="Arial" w:cs="Arial"/>
        <w:i/>
        <w:color w:val="0000FF"/>
        <w:lang w:val="en-US"/>
      </w:rPr>
    </w:pPr>
    <w:r w:rsidRPr="00A40523">
      <w:rPr>
        <w:rFonts w:ascii="Arial" w:hAnsi="Arial" w:cs="Arial"/>
        <w:i/>
      </w:rPr>
      <w:t xml:space="preserve">Sito Internet: </w:t>
    </w:r>
    <w:r w:rsidRPr="00F713C5">
      <w:rPr>
        <w:rFonts w:ascii="Arial" w:hAnsi="Arial" w:cs="Arial"/>
        <w:i/>
        <w:color w:val="0000FF"/>
        <w:u w:val="single"/>
      </w:rPr>
      <w:t>www.rem-motori.it</w:t>
    </w:r>
  </w:p>
  <w:p w:rsidR="00170BB5" w:rsidRDefault="00170BB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rsids>
    <w:rsidRoot w:val="00B32E38"/>
    <w:rsid w:val="0009430C"/>
    <w:rsid w:val="00170BB5"/>
    <w:rsid w:val="002044CC"/>
    <w:rsid w:val="002B4338"/>
    <w:rsid w:val="00446FFB"/>
    <w:rsid w:val="004C2B00"/>
    <w:rsid w:val="004F78B2"/>
    <w:rsid w:val="00550DF6"/>
    <w:rsid w:val="00692D7E"/>
    <w:rsid w:val="00766657"/>
    <w:rsid w:val="00774D22"/>
    <w:rsid w:val="007B11EA"/>
    <w:rsid w:val="007F168F"/>
    <w:rsid w:val="009D428D"/>
    <w:rsid w:val="00A11CE1"/>
    <w:rsid w:val="00A72E1B"/>
    <w:rsid w:val="00A92976"/>
    <w:rsid w:val="00AD20EE"/>
    <w:rsid w:val="00B077E2"/>
    <w:rsid w:val="00B32E38"/>
    <w:rsid w:val="00BC5B54"/>
    <w:rsid w:val="00C07A4E"/>
    <w:rsid w:val="00C35FE9"/>
    <w:rsid w:val="00C7354A"/>
    <w:rsid w:val="00CD439A"/>
    <w:rsid w:val="00CE3BD6"/>
    <w:rsid w:val="00CE5461"/>
    <w:rsid w:val="00D9005F"/>
    <w:rsid w:val="00DA0C6B"/>
    <w:rsid w:val="00DA4311"/>
    <w:rsid w:val="00E345E0"/>
    <w:rsid w:val="00EA2A60"/>
    <w:rsid w:val="00F00BFE"/>
    <w:rsid w:val="00F54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3C188A1-D67C-48DD-8D4E-55A9FC9E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2E38"/>
    <w:pPr>
      <w:spacing w:after="120" w:line="240" w:lineRule="auto"/>
      <w:jc w:val="both"/>
    </w:pPr>
    <w:rPr>
      <w:rFonts w:ascii="Verdana" w:eastAsia="Cambria" w:hAnsi="Verdana" w:cs="Times New Roman"/>
      <w:sz w:val="20"/>
      <w:szCs w:val="24"/>
    </w:rPr>
  </w:style>
  <w:style w:type="paragraph" w:styleId="Titolo1">
    <w:name w:val="heading 1"/>
    <w:basedOn w:val="Normale"/>
    <w:next w:val="Normale"/>
    <w:link w:val="Titolo1Carattere"/>
    <w:qFormat/>
    <w:rsid w:val="00170BB5"/>
    <w:pPr>
      <w:keepNext/>
      <w:spacing w:before="240" w:after="60"/>
      <w:jc w:val="left"/>
      <w:outlineLvl w:val="0"/>
    </w:pPr>
    <w:rPr>
      <w:rFonts w:ascii="Arial" w:eastAsia="Times New Roman" w:hAnsi="Arial"/>
      <w:b/>
      <w:kern w:val="28"/>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0DF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0DF6"/>
    <w:rPr>
      <w:rFonts w:ascii="Tahoma" w:eastAsia="Cambria" w:hAnsi="Tahoma" w:cs="Tahoma"/>
      <w:sz w:val="16"/>
      <w:szCs w:val="16"/>
    </w:rPr>
  </w:style>
  <w:style w:type="character" w:styleId="Rimandocommento">
    <w:name w:val="annotation reference"/>
    <w:basedOn w:val="Carpredefinitoparagrafo"/>
    <w:uiPriority w:val="99"/>
    <w:semiHidden/>
    <w:unhideWhenUsed/>
    <w:rsid w:val="00550DF6"/>
    <w:rPr>
      <w:sz w:val="16"/>
      <w:szCs w:val="16"/>
    </w:rPr>
  </w:style>
  <w:style w:type="paragraph" w:styleId="Testocommento">
    <w:name w:val="annotation text"/>
    <w:basedOn w:val="Normale"/>
    <w:link w:val="TestocommentoCarattere"/>
    <w:uiPriority w:val="99"/>
    <w:semiHidden/>
    <w:unhideWhenUsed/>
    <w:rsid w:val="00550DF6"/>
    <w:rPr>
      <w:szCs w:val="20"/>
    </w:rPr>
  </w:style>
  <w:style w:type="character" w:customStyle="1" w:styleId="TestocommentoCarattere">
    <w:name w:val="Testo commento Carattere"/>
    <w:basedOn w:val="Carpredefinitoparagrafo"/>
    <w:link w:val="Testocommento"/>
    <w:uiPriority w:val="99"/>
    <w:semiHidden/>
    <w:rsid w:val="00550DF6"/>
    <w:rPr>
      <w:rFonts w:ascii="Verdana" w:eastAsia="Cambria" w:hAnsi="Verdana" w:cs="Times New Roman"/>
      <w:sz w:val="20"/>
      <w:szCs w:val="20"/>
    </w:rPr>
  </w:style>
  <w:style w:type="paragraph" w:styleId="Soggettocommento">
    <w:name w:val="annotation subject"/>
    <w:basedOn w:val="Testocommento"/>
    <w:next w:val="Testocommento"/>
    <w:link w:val="SoggettocommentoCarattere"/>
    <w:uiPriority w:val="99"/>
    <w:semiHidden/>
    <w:unhideWhenUsed/>
    <w:rsid w:val="00550DF6"/>
    <w:rPr>
      <w:b/>
      <w:bCs/>
    </w:rPr>
  </w:style>
  <w:style w:type="character" w:customStyle="1" w:styleId="SoggettocommentoCarattere">
    <w:name w:val="Soggetto commento Carattere"/>
    <w:basedOn w:val="TestocommentoCarattere"/>
    <w:link w:val="Soggettocommento"/>
    <w:uiPriority w:val="99"/>
    <w:semiHidden/>
    <w:rsid w:val="00550DF6"/>
    <w:rPr>
      <w:rFonts w:ascii="Verdana" w:eastAsia="Cambria" w:hAnsi="Verdana" w:cs="Times New Roman"/>
      <w:b/>
      <w:bCs/>
      <w:sz w:val="20"/>
      <w:szCs w:val="20"/>
    </w:rPr>
  </w:style>
  <w:style w:type="paragraph" w:styleId="Intestazione">
    <w:name w:val="header"/>
    <w:basedOn w:val="Normale"/>
    <w:link w:val="IntestazioneCarattere"/>
    <w:uiPriority w:val="99"/>
    <w:unhideWhenUsed/>
    <w:rsid w:val="00170BB5"/>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0BB5"/>
    <w:rPr>
      <w:rFonts w:ascii="Verdana" w:eastAsia="Cambria" w:hAnsi="Verdana" w:cs="Times New Roman"/>
      <w:sz w:val="20"/>
      <w:szCs w:val="24"/>
    </w:rPr>
  </w:style>
  <w:style w:type="paragraph" w:styleId="Pidipagina">
    <w:name w:val="footer"/>
    <w:basedOn w:val="Normale"/>
    <w:link w:val="PidipaginaCarattere"/>
    <w:uiPriority w:val="99"/>
    <w:unhideWhenUsed/>
    <w:rsid w:val="00170BB5"/>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0BB5"/>
    <w:rPr>
      <w:rFonts w:ascii="Verdana" w:eastAsia="Cambria" w:hAnsi="Verdana" w:cs="Times New Roman"/>
      <w:sz w:val="20"/>
      <w:szCs w:val="24"/>
    </w:rPr>
  </w:style>
  <w:style w:type="character" w:customStyle="1" w:styleId="Titolo1Carattere">
    <w:name w:val="Titolo 1 Carattere"/>
    <w:basedOn w:val="Carpredefinitoparagrafo"/>
    <w:link w:val="Titolo1"/>
    <w:rsid w:val="00170BB5"/>
    <w:rPr>
      <w:rFonts w:ascii="Arial" w:eastAsia="Times New Roman" w:hAnsi="Arial" w:cs="Times New Roman"/>
      <w:b/>
      <w:kern w:val="28"/>
      <w:sz w:val="28"/>
      <w:szCs w:val="20"/>
      <w:lang w:eastAsia="it-IT"/>
    </w:rPr>
  </w:style>
  <w:style w:type="character" w:styleId="Collegamentoipertestuale">
    <w:name w:val="Hyperlink"/>
    <w:rsid w:val="00170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228724">
      <w:bodyDiv w:val="1"/>
      <w:marLeft w:val="0"/>
      <w:marRight w:val="0"/>
      <w:marTop w:val="0"/>
      <w:marBottom w:val="0"/>
      <w:divBdr>
        <w:top w:val="none" w:sz="0" w:space="0" w:color="auto"/>
        <w:left w:val="none" w:sz="0" w:space="0" w:color="auto"/>
        <w:bottom w:val="none" w:sz="0" w:space="0" w:color="auto"/>
        <w:right w:val="none" w:sz="0" w:space="0" w:color="auto"/>
      </w:divBdr>
    </w:div>
    <w:div w:id="14015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dasa-raegister.it/research/Controls/CertLogo.aspx?Norma=UNI+EN+ISO+9001%3a2015&amp;NumCert=IQ-0310-05" TargetMode="External"/><Relationship Id="rId1" Type="http://schemas.openxmlformats.org/officeDocument/2006/relationships/image" Target="media/image1.png"/><Relationship Id="rId6" Type="http://schemas.openxmlformats.org/officeDocument/2006/relationships/hyperlink" Target="mailto:amministrazione@rem-motori.it" TargetMode="External"/><Relationship Id="rId5" Type="http://schemas.openxmlformats.org/officeDocument/2006/relationships/hyperlink" Target="mailto:info@rem-motori.it" TargetMode="External"/><Relationship Id="rId4" Type="http://schemas.openxmlformats.org/officeDocument/2006/relationships/hyperlink" Target="mailto:rem-motori@messagg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321</Words>
  <Characters>1831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m.pepe</dc:creator>
  <cp:lastModifiedBy>Utente Windows</cp:lastModifiedBy>
  <cp:revision>22</cp:revision>
  <cp:lastPrinted>2020-02-04T09:11:00Z</cp:lastPrinted>
  <dcterms:created xsi:type="dcterms:W3CDTF">2018-04-26T07:33:00Z</dcterms:created>
  <dcterms:modified xsi:type="dcterms:W3CDTF">2020-02-04T09:11:00Z</dcterms:modified>
</cp:coreProperties>
</file>