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CF" w:rsidRPr="00DB3DAF" w:rsidRDefault="00F76046">
      <w:pPr>
        <w:rPr>
          <w:sz w:val="24"/>
          <w:szCs w:val="24"/>
        </w:rPr>
      </w:pPr>
      <w:r w:rsidRPr="00F76046">
        <w:rPr>
          <w:b/>
          <w:sz w:val="24"/>
          <w:szCs w:val="24"/>
          <w:u w:val="single"/>
        </w:rPr>
        <w:t>RICHIESTA D’OFFERTA</w:t>
      </w:r>
      <w:r w:rsidR="00DB3DAF">
        <w:rPr>
          <w:b/>
          <w:sz w:val="24"/>
          <w:szCs w:val="24"/>
          <w:u w:val="single"/>
        </w:rPr>
        <w:t xml:space="preserve"> 1/21</w:t>
      </w:r>
    </w:p>
    <w:p w:rsidR="00F76046" w:rsidRDefault="00F76046">
      <w:pPr>
        <w:rPr>
          <w:sz w:val="24"/>
          <w:szCs w:val="24"/>
        </w:rPr>
      </w:pPr>
    </w:p>
    <w:p w:rsidR="00F76046" w:rsidRDefault="00F76046">
      <w:pPr>
        <w:rPr>
          <w:sz w:val="24"/>
          <w:szCs w:val="24"/>
        </w:rPr>
      </w:pPr>
      <w:r>
        <w:rPr>
          <w:sz w:val="24"/>
          <w:szCs w:val="24"/>
        </w:rPr>
        <w:t>MOTORE SAVIGLIANO AT8000-L/6 MATR.N.61095 RPM993  KW2200</w:t>
      </w:r>
    </w:p>
    <w:p w:rsidR="00F76046" w:rsidRDefault="00F76046">
      <w:pPr>
        <w:rPr>
          <w:sz w:val="24"/>
          <w:szCs w:val="24"/>
        </w:rPr>
      </w:pPr>
      <w:r>
        <w:rPr>
          <w:sz w:val="24"/>
          <w:szCs w:val="24"/>
        </w:rPr>
        <w:t>Vs.5400/3100 As.</w:t>
      </w:r>
      <w:r w:rsidR="00DB3DAF">
        <w:rPr>
          <w:sz w:val="24"/>
          <w:szCs w:val="24"/>
        </w:rPr>
        <w:t>275/478      Vr.1105 Ar.1200</w:t>
      </w:r>
    </w:p>
    <w:p w:rsidR="00DB3DAF" w:rsidRDefault="00DB3DA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Descrizione Interventi</w:t>
      </w:r>
    </w:p>
    <w:p w:rsidR="00DB3DAF" w:rsidRDefault="00737DCF">
      <w:pPr>
        <w:rPr>
          <w:sz w:val="24"/>
          <w:szCs w:val="24"/>
        </w:rPr>
      </w:pPr>
      <w:r>
        <w:rPr>
          <w:sz w:val="24"/>
          <w:szCs w:val="24"/>
        </w:rPr>
        <w:t>SMONTAGGIO MOTORE IN TUTTI I SUOI PARTICOLARI, VERIFICA DI OGNI PARTICOLARE PRIMA DELLA BONIFICA.</w:t>
      </w:r>
    </w:p>
    <w:p w:rsidR="00737DCF" w:rsidRDefault="00737DCF">
      <w:pPr>
        <w:rPr>
          <w:sz w:val="24"/>
          <w:szCs w:val="24"/>
        </w:rPr>
      </w:pPr>
      <w:r>
        <w:rPr>
          <w:sz w:val="24"/>
          <w:szCs w:val="24"/>
        </w:rPr>
        <w:t xml:space="preserve">BONIFICA DI TUTTI I PARTICOLARI </w:t>
      </w:r>
      <w:r w:rsidR="002F0BAE">
        <w:rPr>
          <w:sz w:val="24"/>
          <w:szCs w:val="24"/>
        </w:rPr>
        <w:t>CON LAVAGGIO ED ESSICCAZIONE AL FORNO.</w:t>
      </w:r>
    </w:p>
    <w:p w:rsidR="002F0BAE" w:rsidRDefault="002F0BAE">
      <w:pPr>
        <w:rPr>
          <w:sz w:val="24"/>
          <w:szCs w:val="24"/>
        </w:rPr>
      </w:pPr>
      <w:r>
        <w:rPr>
          <w:sz w:val="24"/>
          <w:szCs w:val="24"/>
        </w:rPr>
        <w:t>RETTIFICA ANELLI COLLETTORE.</w:t>
      </w:r>
    </w:p>
    <w:p w:rsidR="002F0BAE" w:rsidRDefault="00236A0E">
      <w:pPr>
        <w:rPr>
          <w:sz w:val="24"/>
          <w:szCs w:val="24"/>
        </w:rPr>
      </w:pPr>
      <w:r>
        <w:rPr>
          <w:sz w:val="24"/>
          <w:szCs w:val="24"/>
        </w:rPr>
        <w:t>VERIFICA BANDAGGIO ROTORE.</w:t>
      </w:r>
    </w:p>
    <w:p w:rsidR="00236A0E" w:rsidRDefault="00236A0E">
      <w:pPr>
        <w:rPr>
          <w:sz w:val="24"/>
          <w:szCs w:val="24"/>
        </w:rPr>
      </w:pPr>
      <w:r>
        <w:rPr>
          <w:sz w:val="24"/>
          <w:szCs w:val="24"/>
        </w:rPr>
        <w:t>VERIFICA ISOLATORI MORSETTIERA.</w:t>
      </w:r>
    </w:p>
    <w:p w:rsidR="00DA284D" w:rsidRDefault="00DA284D">
      <w:pPr>
        <w:rPr>
          <w:sz w:val="24"/>
          <w:szCs w:val="24"/>
        </w:rPr>
      </w:pPr>
      <w:r>
        <w:rPr>
          <w:sz w:val="24"/>
          <w:szCs w:val="24"/>
        </w:rPr>
        <w:t>EQUILIBRATURA ROTORE SECONDO NORME ISO 21940.</w:t>
      </w:r>
    </w:p>
    <w:p w:rsidR="00DA284D" w:rsidRDefault="00DA284D">
      <w:pPr>
        <w:rPr>
          <w:sz w:val="24"/>
          <w:szCs w:val="24"/>
        </w:rPr>
      </w:pPr>
      <w:r>
        <w:rPr>
          <w:sz w:val="24"/>
          <w:szCs w:val="24"/>
        </w:rPr>
        <w:t>MODIFICA SISTEMA DI SCARICO DEL GRASSO DEI CUSCINETTI CON RICOSTRUZIONE COMPLETA DEL SISTEMA DI SCARICO DEL FARASSO.</w:t>
      </w:r>
    </w:p>
    <w:p w:rsidR="00DA284D" w:rsidRDefault="00DA284D">
      <w:pPr>
        <w:rPr>
          <w:sz w:val="24"/>
          <w:szCs w:val="24"/>
        </w:rPr>
      </w:pPr>
      <w:r>
        <w:rPr>
          <w:sz w:val="24"/>
          <w:szCs w:val="24"/>
        </w:rPr>
        <w:t>VERIFICA SEDI CUSCINETTI E CHIAVETTE SULL’ALBERO.</w:t>
      </w:r>
    </w:p>
    <w:p w:rsidR="00DA284D" w:rsidRDefault="00F807F7">
      <w:pPr>
        <w:rPr>
          <w:sz w:val="24"/>
          <w:szCs w:val="24"/>
        </w:rPr>
      </w:pPr>
      <w:r>
        <w:rPr>
          <w:sz w:val="24"/>
          <w:szCs w:val="24"/>
        </w:rPr>
        <w:t>SOSTITUZIONE E MONTAGGIO DEI CUSCINETTI DI NOSTRA FORNITURA 6328MC3 E N.2 NU238ECML/C3.</w:t>
      </w:r>
    </w:p>
    <w:p w:rsidR="00F807F7" w:rsidRDefault="00F807F7">
      <w:pPr>
        <w:rPr>
          <w:sz w:val="24"/>
          <w:szCs w:val="24"/>
        </w:rPr>
      </w:pPr>
      <w:r>
        <w:rPr>
          <w:sz w:val="24"/>
          <w:szCs w:val="24"/>
        </w:rPr>
        <w:t>PULIZIA CIRCUITO DI RAFFREDDAMENTO.</w:t>
      </w:r>
    </w:p>
    <w:p w:rsidR="00F807F7" w:rsidRDefault="00F807F7">
      <w:pPr>
        <w:rPr>
          <w:sz w:val="24"/>
          <w:szCs w:val="24"/>
        </w:rPr>
      </w:pPr>
      <w:r>
        <w:rPr>
          <w:sz w:val="24"/>
          <w:szCs w:val="24"/>
        </w:rPr>
        <w:t>FORNITURA E MONTAGGIO SPAZZOLE N.18 L104 32x40x50 CON LIMITE DI USURA DI QUALITA’ ADEGUATA AL CARICO DI LAVORO.</w:t>
      </w:r>
    </w:p>
    <w:p w:rsidR="00F807F7" w:rsidRDefault="00F807F7">
      <w:pPr>
        <w:rPr>
          <w:sz w:val="24"/>
          <w:szCs w:val="24"/>
        </w:rPr>
      </w:pPr>
      <w:r>
        <w:rPr>
          <w:sz w:val="24"/>
          <w:szCs w:val="24"/>
        </w:rPr>
        <w:t>RIMONTAGGIO COMPLETO E VERNICIATURA ESTERNA.</w:t>
      </w:r>
      <w:bookmarkStart w:id="0" w:name="_GoBack"/>
      <w:bookmarkEnd w:id="0"/>
    </w:p>
    <w:p w:rsidR="00236A0E" w:rsidRDefault="00236A0E">
      <w:pPr>
        <w:rPr>
          <w:sz w:val="24"/>
          <w:szCs w:val="24"/>
        </w:rPr>
      </w:pPr>
    </w:p>
    <w:p w:rsidR="002F0BAE" w:rsidRPr="00DB3DAF" w:rsidRDefault="002F0BAE">
      <w:pPr>
        <w:rPr>
          <w:sz w:val="24"/>
          <w:szCs w:val="24"/>
        </w:rPr>
      </w:pPr>
    </w:p>
    <w:p w:rsidR="00F76046" w:rsidRPr="00F76046" w:rsidRDefault="00F76046">
      <w:pPr>
        <w:rPr>
          <w:b/>
          <w:sz w:val="24"/>
          <w:szCs w:val="24"/>
        </w:rPr>
      </w:pPr>
    </w:p>
    <w:sectPr w:rsidR="00F76046" w:rsidRPr="00F76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46"/>
    <w:rsid w:val="00236A0E"/>
    <w:rsid w:val="002F0BAE"/>
    <w:rsid w:val="003504FD"/>
    <w:rsid w:val="00737DCF"/>
    <w:rsid w:val="00DA284D"/>
    <w:rsid w:val="00DB3DAF"/>
    <w:rsid w:val="00F76046"/>
    <w:rsid w:val="00F807F7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S.p.a.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Colaluca</dc:creator>
  <cp:lastModifiedBy>Massimo Colaluca</cp:lastModifiedBy>
  <cp:revision>6</cp:revision>
  <dcterms:created xsi:type="dcterms:W3CDTF">2021-07-21T14:50:00Z</dcterms:created>
  <dcterms:modified xsi:type="dcterms:W3CDTF">2021-07-21T15:54:00Z</dcterms:modified>
</cp:coreProperties>
</file>