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8C" w:rsidRDefault="00FE328C" w:rsidP="00FE328C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Come da colloquio telefonico chiedo gentilmente offerta per la revisione dei seguenti motori:</w:t>
      </w:r>
    </w:p>
    <w:p w:rsidR="00FE328C" w:rsidRDefault="00FE328C" w:rsidP="00FE328C">
      <w:pPr>
        <w:rPr>
          <w:rFonts w:ascii="Arial" w:hAnsi="Arial" w:cs="Arial"/>
          <w:color w:val="000080"/>
          <w:sz w:val="20"/>
          <w:szCs w:val="20"/>
        </w:rPr>
      </w:pPr>
    </w:p>
    <w:p w:rsidR="00FE328C" w:rsidRDefault="00FE328C" w:rsidP="00FE3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MOTORE ANSALDO DH315PK   440 V   513 KW  1260 GIRI   </w:t>
      </w:r>
      <w:smartTag w:uri="urn:schemas-microsoft-com:office:smarttags" w:element="metricconverter">
        <w:smartTagPr>
          <w:attr w:name="ProductID" w:val="1263 A"/>
        </w:smartTagPr>
        <w:r>
          <w:rPr>
            <w:rFonts w:ascii="Arial" w:hAnsi="Arial" w:cs="Arial"/>
            <w:sz w:val="20"/>
            <w:szCs w:val="20"/>
          </w:rPr>
          <w:t>1263 A</w:t>
        </w:r>
      </w:smartTag>
      <w:r>
        <w:rPr>
          <w:rFonts w:ascii="Arial" w:hAnsi="Arial" w:cs="Arial"/>
          <w:sz w:val="20"/>
          <w:szCs w:val="20"/>
        </w:rPr>
        <w:t xml:space="preserve">    211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Vecc</w:t>
      </w:r>
      <w:proofErr w:type="spellEnd"/>
      <w:r>
        <w:rPr>
          <w:rFonts w:ascii="Arial" w:hAnsi="Arial" w:cs="Arial"/>
          <w:sz w:val="20"/>
          <w:szCs w:val="20"/>
        </w:rPr>
        <w:t>  19</w:t>
      </w:r>
      <w:proofErr w:type="gramEnd"/>
      <w:r>
        <w:rPr>
          <w:rFonts w:ascii="Arial" w:hAnsi="Arial" w:cs="Arial"/>
          <w:sz w:val="20"/>
          <w:szCs w:val="20"/>
        </w:rPr>
        <w:t xml:space="preserve">,5 </w:t>
      </w:r>
      <w:proofErr w:type="spellStart"/>
      <w:r>
        <w:rPr>
          <w:rFonts w:ascii="Arial" w:hAnsi="Arial" w:cs="Arial"/>
          <w:sz w:val="20"/>
          <w:szCs w:val="20"/>
        </w:rPr>
        <w:t>Aecc</w:t>
      </w:r>
      <w:proofErr w:type="spellEnd"/>
    </w:p>
    <w:p w:rsidR="00FE328C" w:rsidRDefault="00FE328C" w:rsidP="00FE3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MOTORE SIEMENS 1GH5 282 1NH10   520 V   272 KW  1827/1900 GIRI  </w:t>
      </w:r>
      <w:smartTag w:uri="urn:schemas-microsoft-com:office:smarttags" w:element="metricconverter">
        <w:smartTagPr>
          <w:attr w:name="ProductID" w:val="570 A"/>
        </w:smartTagPr>
        <w:r>
          <w:rPr>
            <w:rFonts w:ascii="Arial" w:hAnsi="Arial" w:cs="Arial"/>
            <w:sz w:val="20"/>
            <w:szCs w:val="20"/>
          </w:rPr>
          <w:t>570 A</w:t>
        </w:r>
      </w:smartTag>
      <w:r>
        <w:rPr>
          <w:rFonts w:ascii="Arial" w:hAnsi="Arial" w:cs="Arial"/>
          <w:sz w:val="20"/>
          <w:szCs w:val="20"/>
        </w:rPr>
        <w:t xml:space="preserve">    180 </w:t>
      </w:r>
      <w:proofErr w:type="spellStart"/>
      <w:r>
        <w:rPr>
          <w:rFonts w:ascii="Arial" w:hAnsi="Arial" w:cs="Arial"/>
          <w:sz w:val="20"/>
          <w:szCs w:val="20"/>
        </w:rPr>
        <w:t>Vecc</w:t>
      </w:r>
      <w:proofErr w:type="spellEnd"/>
      <w:r>
        <w:rPr>
          <w:rFonts w:ascii="Arial" w:hAnsi="Arial" w:cs="Arial"/>
          <w:sz w:val="20"/>
          <w:szCs w:val="20"/>
        </w:rPr>
        <w:t>   13/9,</w:t>
      </w:r>
      <w:proofErr w:type="gramStart"/>
      <w:r>
        <w:rPr>
          <w:rFonts w:ascii="Arial" w:hAnsi="Arial" w:cs="Arial"/>
          <w:sz w:val="20"/>
          <w:szCs w:val="20"/>
        </w:rPr>
        <w:t xml:space="preserve">4  </w:t>
      </w:r>
      <w:proofErr w:type="spellStart"/>
      <w:r>
        <w:rPr>
          <w:rFonts w:ascii="Arial" w:hAnsi="Arial" w:cs="Arial"/>
          <w:sz w:val="20"/>
          <w:szCs w:val="20"/>
        </w:rPr>
        <w:t>Aecc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FE328C" w:rsidRDefault="00FE328C" w:rsidP="00FE3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MOTORE SIEMENS 1GH5 282 1NH10   520 V   272 KW  1827/1900 GIRI  </w:t>
      </w:r>
      <w:smartTag w:uri="urn:schemas-microsoft-com:office:smarttags" w:element="metricconverter">
        <w:smartTagPr>
          <w:attr w:name="ProductID" w:val="570 A"/>
        </w:smartTagPr>
        <w:r>
          <w:rPr>
            <w:rFonts w:ascii="Arial" w:hAnsi="Arial" w:cs="Arial"/>
            <w:sz w:val="20"/>
            <w:szCs w:val="20"/>
          </w:rPr>
          <w:t>570 A</w:t>
        </w:r>
      </w:smartTag>
      <w:r>
        <w:rPr>
          <w:rFonts w:ascii="Arial" w:hAnsi="Arial" w:cs="Arial"/>
          <w:sz w:val="20"/>
          <w:szCs w:val="20"/>
        </w:rPr>
        <w:t xml:space="preserve">    180 </w:t>
      </w:r>
      <w:proofErr w:type="spellStart"/>
      <w:r>
        <w:rPr>
          <w:rFonts w:ascii="Arial" w:hAnsi="Arial" w:cs="Arial"/>
          <w:sz w:val="20"/>
          <w:szCs w:val="20"/>
        </w:rPr>
        <w:t>Vecc</w:t>
      </w:r>
      <w:proofErr w:type="spellEnd"/>
      <w:r>
        <w:rPr>
          <w:rFonts w:ascii="Arial" w:hAnsi="Arial" w:cs="Arial"/>
          <w:sz w:val="20"/>
          <w:szCs w:val="20"/>
        </w:rPr>
        <w:t>   13/9,</w:t>
      </w:r>
      <w:proofErr w:type="gramStart"/>
      <w:r>
        <w:rPr>
          <w:rFonts w:ascii="Arial" w:hAnsi="Arial" w:cs="Arial"/>
          <w:sz w:val="20"/>
          <w:szCs w:val="20"/>
        </w:rPr>
        <w:t>4  </w:t>
      </w:r>
      <w:proofErr w:type="spellStart"/>
      <w:r>
        <w:rPr>
          <w:rFonts w:ascii="Arial" w:hAnsi="Arial" w:cs="Arial"/>
          <w:sz w:val="20"/>
          <w:szCs w:val="20"/>
        </w:rPr>
        <w:t>Aecc</w:t>
      </w:r>
      <w:proofErr w:type="spellEnd"/>
      <w:proofErr w:type="gramEnd"/>
    </w:p>
    <w:p w:rsidR="00FE328C" w:rsidRDefault="00FE328C" w:rsidP="00FE3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MOTORE SIEMENS 1GH2 224   520 </w:t>
      </w:r>
      <w:proofErr w:type="gramStart"/>
      <w:r>
        <w:rPr>
          <w:rFonts w:ascii="Arial" w:hAnsi="Arial" w:cs="Arial"/>
          <w:sz w:val="20"/>
          <w:szCs w:val="20"/>
        </w:rPr>
        <w:t>V  160</w:t>
      </w:r>
      <w:proofErr w:type="gramEnd"/>
      <w:r>
        <w:rPr>
          <w:rFonts w:ascii="Arial" w:hAnsi="Arial" w:cs="Arial"/>
          <w:sz w:val="20"/>
          <w:szCs w:val="20"/>
        </w:rPr>
        <w:t xml:space="preserve"> KW   1850 GIRI   </w:t>
      </w:r>
      <w:smartTag w:uri="urn:schemas-microsoft-com:office:smarttags" w:element="metricconverter">
        <w:smartTagPr>
          <w:attr w:name="ProductID" w:val="330 A"/>
        </w:smartTagPr>
        <w:r>
          <w:rPr>
            <w:rFonts w:ascii="Arial" w:hAnsi="Arial" w:cs="Arial"/>
            <w:sz w:val="20"/>
            <w:szCs w:val="20"/>
          </w:rPr>
          <w:t>330 A</w:t>
        </w:r>
      </w:smartTag>
      <w:r>
        <w:rPr>
          <w:rFonts w:ascii="Arial" w:hAnsi="Arial" w:cs="Arial"/>
          <w:sz w:val="20"/>
          <w:szCs w:val="20"/>
        </w:rPr>
        <w:t xml:space="preserve">    160 </w:t>
      </w:r>
      <w:proofErr w:type="spellStart"/>
      <w:r>
        <w:rPr>
          <w:rFonts w:ascii="Arial" w:hAnsi="Arial" w:cs="Arial"/>
          <w:sz w:val="20"/>
          <w:szCs w:val="20"/>
        </w:rPr>
        <w:t>Vecc</w:t>
      </w:r>
      <w:proofErr w:type="spellEnd"/>
      <w:r>
        <w:rPr>
          <w:rFonts w:ascii="Arial" w:hAnsi="Arial" w:cs="Arial"/>
          <w:sz w:val="20"/>
          <w:szCs w:val="20"/>
        </w:rPr>
        <w:t xml:space="preserve">   6/2,8 </w:t>
      </w:r>
      <w:proofErr w:type="spellStart"/>
      <w:r>
        <w:rPr>
          <w:rFonts w:ascii="Arial" w:hAnsi="Arial" w:cs="Arial"/>
          <w:sz w:val="20"/>
          <w:szCs w:val="20"/>
        </w:rPr>
        <w:t>Aecc</w:t>
      </w:r>
      <w:proofErr w:type="spellEnd"/>
    </w:p>
    <w:p w:rsidR="00FE328C" w:rsidRDefault="00FE328C" w:rsidP="00FE3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</w:t>
      </w:r>
      <w:r>
        <w:rPr>
          <w:rFonts w:ascii="Arial" w:hAnsi="Arial" w:cs="Arial"/>
          <w:color w:val="000080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ORE SCHORCH DA2408X   500 </w:t>
      </w:r>
      <w:proofErr w:type="gramStart"/>
      <w:r>
        <w:rPr>
          <w:rFonts w:ascii="Arial" w:hAnsi="Arial" w:cs="Arial"/>
          <w:sz w:val="20"/>
          <w:szCs w:val="20"/>
        </w:rPr>
        <w:t>V  630</w:t>
      </w:r>
      <w:proofErr w:type="gramEnd"/>
      <w:r>
        <w:rPr>
          <w:rFonts w:ascii="Arial" w:hAnsi="Arial" w:cs="Arial"/>
          <w:sz w:val="20"/>
          <w:szCs w:val="20"/>
        </w:rPr>
        <w:t xml:space="preserve"> KW  1491 GIRI   </w:t>
      </w:r>
      <w:smartTag w:uri="urn:schemas-microsoft-com:office:smarttags" w:element="metricconverter">
        <w:smartTagPr>
          <w:attr w:name="ProductID" w:val="900 A"/>
        </w:smartTagPr>
        <w:r>
          <w:rPr>
            <w:rFonts w:ascii="Arial" w:hAnsi="Arial" w:cs="Arial"/>
            <w:sz w:val="20"/>
            <w:szCs w:val="20"/>
          </w:rPr>
          <w:t>900 A</w:t>
        </w:r>
      </w:smartTag>
    </w:p>
    <w:p w:rsidR="00FE328C" w:rsidRDefault="00FE328C" w:rsidP="00FE328C">
      <w:pPr>
        <w:rPr>
          <w:rFonts w:ascii="Arial" w:hAnsi="Arial" w:cs="Arial"/>
          <w:sz w:val="20"/>
          <w:szCs w:val="20"/>
        </w:rPr>
      </w:pPr>
    </w:p>
    <w:p w:rsidR="00FE328C" w:rsidRDefault="00FE328C" w:rsidP="00FE3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Saluti</w:t>
      </w:r>
    </w:p>
    <w:p w:rsidR="00FE328C" w:rsidRDefault="00FE328C" w:rsidP="00FE3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E328C" w:rsidRDefault="00FE328C" w:rsidP="00FE328C">
      <w:r>
        <w:rPr>
          <w:rFonts w:ascii="Tahoma" w:hAnsi="Tahoma" w:cs="Tahoma"/>
          <w:color w:val="1F497D"/>
          <w:spacing w:val="-5"/>
          <w:sz w:val="28"/>
          <w:szCs w:val="28"/>
        </w:rPr>
        <w:t>        Felice Tullio</w:t>
      </w:r>
    </w:p>
    <w:p w:rsidR="00FE328C" w:rsidRDefault="00FE328C" w:rsidP="00FE328C">
      <w:r>
        <w:rPr>
          <w:rFonts w:ascii="Tahoma" w:hAnsi="Tahoma" w:cs="Tahoma"/>
          <w:b/>
          <w:bCs/>
          <w:color w:val="808080"/>
          <w:spacing w:val="-5"/>
          <w:sz w:val="22"/>
          <w:szCs w:val="22"/>
        </w:rPr>
        <w:t xml:space="preserve">            </w:t>
      </w:r>
      <w:r>
        <w:rPr>
          <w:rFonts w:ascii="Tahoma" w:hAnsi="Tahoma" w:cs="Tahoma"/>
          <w:b/>
          <w:bCs/>
          <w:color w:val="808080"/>
          <w:spacing w:val="-5"/>
          <w:sz w:val="18"/>
          <w:szCs w:val="18"/>
        </w:rPr>
        <w:t>Manutenzione Elettrica</w:t>
      </w:r>
    </w:p>
    <w:p w:rsidR="00FE328C" w:rsidRDefault="00FE328C" w:rsidP="00FE328C">
      <w:pPr>
        <w:rPr>
          <w:rFonts w:ascii="Tahoma" w:hAnsi="Tahoma" w:cs="Tahoma"/>
          <w:color w:val="1F497D"/>
          <w:spacing w:val="-5"/>
          <w:sz w:val="18"/>
          <w:szCs w:val="18"/>
        </w:rPr>
      </w:pPr>
      <w:r>
        <w:rPr>
          <w:rFonts w:ascii="Tahoma" w:hAnsi="Tahoma" w:cs="Tahoma"/>
          <w:b/>
          <w:bCs/>
          <w:color w:val="808080"/>
          <w:spacing w:val="-5"/>
          <w:sz w:val="22"/>
          <w:szCs w:val="22"/>
        </w:rPr>
        <w:t xml:space="preserve">            </w:t>
      </w:r>
      <w:r>
        <w:rPr>
          <w:rFonts w:ascii="Tahoma" w:hAnsi="Tahoma" w:cs="Tahoma"/>
          <w:b/>
          <w:bCs/>
          <w:color w:val="808080"/>
          <w:spacing w:val="-5"/>
          <w:sz w:val="18"/>
          <w:szCs w:val="18"/>
        </w:rPr>
        <w:t>Burgo</w:t>
      </w:r>
      <w:r>
        <w:rPr>
          <w:rFonts w:ascii="Tahoma" w:hAnsi="Tahoma" w:cs="Tahoma"/>
          <w:b/>
          <w:bCs/>
          <w:color w:val="1F497D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808080"/>
          <w:spacing w:val="-5"/>
          <w:sz w:val="18"/>
          <w:szCs w:val="18"/>
        </w:rPr>
        <w:t>Group</w:t>
      </w:r>
      <w:r>
        <w:rPr>
          <w:rFonts w:ascii="Tahoma" w:hAnsi="Tahoma" w:cs="Tahoma"/>
          <w:color w:val="808080"/>
          <w:spacing w:val="-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808080"/>
          <w:spacing w:val="-5"/>
          <w:sz w:val="18"/>
          <w:szCs w:val="18"/>
        </w:rPr>
        <w:t>s.p.a.</w:t>
      </w:r>
      <w:proofErr w:type="spellEnd"/>
      <w:r>
        <w:rPr>
          <w:rFonts w:ascii="Tahoma" w:hAnsi="Tahoma" w:cs="Tahoma"/>
          <w:color w:val="808080"/>
          <w:spacing w:val="-5"/>
          <w:sz w:val="18"/>
          <w:szCs w:val="18"/>
        </w:rPr>
        <w:t xml:space="preserve"> stab.to di</w:t>
      </w:r>
      <w:r>
        <w:rPr>
          <w:rFonts w:ascii="Tahoma" w:hAnsi="Tahoma" w:cs="Tahoma"/>
          <w:color w:val="1F497D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808080"/>
          <w:spacing w:val="-5"/>
          <w:sz w:val="18"/>
          <w:szCs w:val="18"/>
        </w:rPr>
        <w:t>Avezzano</w:t>
      </w:r>
    </w:p>
    <w:p w:rsidR="00FE328C" w:rsidRDefault="00FE328C" w:rsidP="00FE328C">
      <w:pPr>
        <w:rPr>
          <w:rFonts w:ascii="Tahoma" w:hAnsi="Tahoma" w:cs="Tahoma"/>
          <w:color w:val="808080"/>
          <w:spacing w:val="-5"/>
          <w:sz w:val="17"/>
          <w:szCs w:val="17"/>
        </w:rPr>
      </w:pPr>
      <w:r>
        <w:rPr>
          <w:rFonts w:ascii="Tahoma" w:hAnsi="Tahoma" w:cs="Tahoma"/>
          <w:b/>
          <w:bCs/>
          <w:color w:val="808080"/>
          <w:spacing w:val="-5"/>
          <w:sz w:val="18"/>
          <w:szCs w:val="18"/>
        </w:rPr>
        <w:t xml:space="preserve">            </w:t>
      </w:r>
      <w:r>
        <w:rPr>
          <w:rFonts w:ascii="Tahoma" w:hAnsi="Tahoma" w:cs="Tahoma"/>
          <w:color w:val="808080"/>
          <w:spacing w:val="-5"/>
          <w:sz w:val="17"/>
          <w:szCs w:val="17"/>
        </w:rPr>
        <w:t>Via Leonardo da Vinci, 5 67051</w:t>
      </w:r>
    </w:p>
    <w:p w:rsidR="00FE328C" w:rsidRDefault="00FE328C" w:rsidP="00FE328C">
      <w:pPr>
        <w:rPr>
          <w:rFonts w:ascii="Tahoma" w:hAnsi="Tahoma" w:cs="Tahoma"/>
          <w:color w:val="808080"/>
          <w:spacing w:val="-5"/>
          <w:sz w:val="17"/>
          <w:szCs w:val="17"/>
        </w:rPr>
      </w:pPr>
      <w:r>
        <w:rPr>
          <w:rFonts w:ascii="Calibri" w:hAnsi="Calibri"/>
          <w:color w:val="808080"/>
          <w:spacing w:val="-5"/>
          <w:sz w:val="17"/>
          <w:szCs w:val="17"/>
        </w:rPr>
        <w:t>         </w:t>
      </w:r>
      <w:r>
        <w:rPr>
          <w:rFonts w:ascii="Calibri" w:hAnsi="Calibri"/>
          <w:color w:val="1F497D"/>
          <w:spacing w:val="-5"/>
          <w:sz w:val="17"/>
          <w:szCs w:val="17"/>
        </w:rPr>
        <w:t>               </w:t>
      </w:r>
      <w:r>
        <w:rPr>
          <w:rFonts w:ascii="Tahoma" w:hAnsi="Tahoma" w:cs="Tahoma"/>
          <w:color w:val="808080"/>
          <w:spacing w:val="-5"/>
          <w:sz w:val="17"/>
          <w:szCs w:val="17"/>
        </w:rPr>
        <w:t>Tel.: +39 (0) 863 427.415</w:t>
      </w:r>
    </w:p>
    <w:p w:rsidR="00FE328C" w:rsidRDefault="00FE328C" w:rsidP="00FE328C">
      <w:pPr>
        <w:rPr>
          <w:rFonts w:ascii="Tahoma" w:hAnsi="Tahoma" w:cs="Tahoma"/>
          <w:color w:val="808080"/>
          <w:spacing w:val="-5"/>
          <w:sz w:val="17"/>
          <w:szCs w:val="17"/>
          <w:lang w:val="en-GB"/>
        </w:rPr>
      </w:pPr>
      <w:r>
        <w:rPr>
          <w:rFonts w:ascii="Calibri" w:hAnsi="Calibri"/>
          <w:color w:val="808080"/>
          <w:spacing w:val="-5"/>
          <w:sz w:val="17"/>
          <w:szCs w:val="17"/>
        </w:rPr>
        <w:t xml:space="preserve">            </w:t>
      </w:r>
      <w:r>
        <w:rPr>
          <w:rFonts w:ascii="Calibri" w:hAnsi="Calibri"/>
          <w:color w:val="1F497D"/>
          <w:spacing w:val="-5"/>
          <w:sz w:val="17"/>
          <w:szCs w:val="17"/>
        </w:rPr>
        <w:t>            </w:t>
      </w:r>
      <w:r>
        <w:rPr>
          <w:rFonts w:ascii="Tahoma" w:hAnsi="Tahoma" w:cs="Tahoma"/>
          <w:color w:val="808080"/>
          <w:spacing w:val="-5"/>
          <w:sz w:val="17"/>
          <w:szCs w:val="17"/>
          <w:lang w:val="en-GB"/>
        </w:rPr>
        <w:t>Cell.: +39 348 535 9379</w:t>
      </w:r>
    </w:p>
    <w:p w:rsidR="00FE328C" w:rsidRDefault="00FE328C" w:rsidP="00FE328C">
      <w:pPr>
        <w:rPr>
          <w:rFonts w:ascii="Tahoma" w:hAnsi="Tahoma" w:cs="Tahoma"/>
          <w:color w:val="000000"/>
          <w:sz w:val="17"/>
          <w:szCs w:val="17"/>
          <w:lang w:val="en-GB"/>
        </w:rPr>
      </w:pPr>
      <w:r>
        <w:rPr>
          <w:rFonts w:ascii="Tahoma" w:hAnsi="Tahoma" w:cs="Tahoma"/>
          <w:color w:val="808080"/>
          <w:spacing w:val="-5"/>
          <w:sz w:val="17"/>
          <w:szCs w:val="17"/>
          <w:lang w:val="en-GB"/>
        </w:rPr>
        <w:t xml:space="preserve">                Email   </w:t>
      </w:r>
      <w:hyperlink r:id="rId4" w:tooltip="mailto:tullio.felice@burgo.com&#10;blocked::mailto:tullio.felice@burgo.com" w:history="1">
        <w:r>
          <w:rPr>
            <w:rStyle w:val="Collegamentoipertestuale"/>
            <w:rFonts w:ascii="Tahoma" w:hAnsi="Tahoma" w:cs="Tahoma"/>
            <w:spacing w:val="-5"/>
            <w:sz w:val="17"/>
            <w:szCs w:val="17"/>
            <w:lang w:val="en-GB"/>
          </w:rPr>
          <w:t>tullio.felice@burgo.com</w:t>
        </w:r>
      </w:hyperlink>
    </w:p>
    <w:p w:rsidR="00FE328C" w:rsidRDefault="00FE328C" w:rsidP="00FE328C">
      <w:pPr>
        <w:rPr>
          <w:lang w:val="en-GB"/>
        </w:rPr>
      </w:pPr>
    </w:p>
    <w:p w:rsidR="006936A5" w:rsidRPr="00FE328C" w:rsidRDefault="006936A5">
      <w:pPr>
        <w:rPr>
          <w:lang w:val="en-GB"/>
        </w:rPr>
      </w:pPr>
      <w:bookmarkStart w:id="0" w:name="_GoBack"/>
      <w:bookmarkEnd w:id="0"/>
    </w:p>
    <w:sectPr w:rsidR="006936A5" w:rsidRPr="00FE3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8C"/>
    <w:rsid w:val="006936A5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470A-A036-4715-B21A-B656686C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328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E3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llio.felice@burg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2017-09-26T14:18:00Z</dcterms:created>
  <dcterms:modified xsi:type="dcterms:W3CDTF">2017-09-26T14:20:00Z</dcterms:modified>
</cp:coreProperties>
</file>