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18849" w14:textId="77777777" w:rsidR="00956344" w:rsidRPr="007319FD" w:rsidRDefault="009053A2" w:rsidP="00956344">
      <w:pPr>
        <w:spacing w:before="72" w:line="359" w:lineRule="auto"/>
        <w:ind w:left="284" w:right="235"/>
        <w:jc w:val="center"/>
        <w:rPr>
          <w:rFonts w:ascii="Gill Sans MT" w:hAnsi="Gill Sans MT"/>
          <w:b/>
          <w:sz w:val="24"/>
          <w:szCs w:val="24"/>
          <w:lang w:val="it-IT"/>
        </w:rPr>
      </w:pPr>
      <w:r w:rsidRPr="007319FD">
        <w:rPr>
          <w:rFonts w:ascii="Gill Sans MT" w:hAnsi="Gill Sans MT"/>
          <w:b/>
          <w:spacing w:val="-1"/>
          <w:sz w:val="24"/>
          <w:szCs w:val="24"/>
          <w:lang w:val="it-IT"/>
        </w:rPr>
        <w:t>DOMANDA</w:t>
      </w:r>
      <w:r w:rsidRPr="007319FD">
        <w:rPr>
          <w:rFonts w:ascii="Gill Sans MT" w:hAnsi="Gill Sans MT"/>
          <w:b/>
          <w:sz w:val="24"/>
          <w:szCs w:val="24"/>
          <w:lang w:val="it-IT"/>
        </w:rPr>
        <w:t xml:space="preserve"> </w:t>
      </w:r>
      <w:r w:rsidR="00EF2B09" w:rsidRPr="007319FD">
        <w:rPr>
          <w:rFonts w:ascii="Gill Sans MT" w:hAnsi="Gill Sans MT"/>
          <w:b/>
          <w:spacing w:val="-1"/>
          <w:sz w:val="24"/>
          <w:szCs w:val="24"/>
          <w:lang w:val="it-IT"/>
        </w:rPr>
        <w:t>DI</w:t>
      </w:r>
      <w:r w:rsidR="00EF2B09" w:rsidRPr="007319FD">
        <w:rPr>
          <w:rFonts w:ascii="Gill Sans MT" w:hAnsi="Gill Sans MT"/>
          <w:b/>
          <w:spacing w:val="2"/>
          <w:sz w:val="24"/>
          <w:szCs w:val="24"/>
          <w:lang w:val="it-IT"/>
        </w:rPr>
        <w:t xml:space="preserve"> </w:t>
      </w:r>
      <w:r w:rsidR="00EF2B09" w:rsidRPr="007319FD">
        <w:rPr>
          <w:rFonts w:ascii="Gill Sans MT" w:hAnsi="Gill Sans MT"/>
          <w:b/>
          <w:spacing w:val="-1"/>
          <w:sz w:val="24"/>
          <w:szCs w:val="24"/>
          <w:lang w:val="it-IT"/>
        </w:rPr>
        <w:t>PARTECIPAZIONE</w:t>
      </w:r>
    </w:p>
    <w:p w14:paraId="25A65654" w14:textId="77777777" w:rsidR="00956344" w:rsidRPr="00865D72" w:rsidRDefault="009053A2" w:rsidP="00956344">
      <w:pPr>
        <w:spacing w:before="72" w:line="359" w:lineRule="auto"/>
        <w:ind w:left="284" w:right="235"/>
        <w:jc w:val="center"/>
        <w:rPr>
          <w:rFonts w:ascii="Gill Sans MT" w:hAnsi="Gill Sans MT"/>
          <w:b/>
          <w:lang w:val="it-IT"/>
        </w:rPr>
      </w:pPr>
      <w:r w:rsidRPr="002E491C">
        <w:rPr>
          <w:rFonts w:ascii="Gill Sans MT" w:hAnsi="Gill Sans MT"/>
          <w:b/>
          <w:lang w:val="it-IT"/>
        </w:rPr>
        <w:t>CON</w:t>
      </w:r>
      <w:r w:rsidR="00EF2B09" w:rsidRPr="002E491C">
        <w:rPr>
          <w:rFonts w:ascii="Gill Sans MT" w:hAnsi="Gill Sans MT"/>
          <w:b/>
          <w:lang w:val="it-IT"/>
        </w:rPr>
        <w:t xml:space="preserve"> </w:t>
      </w:r>
      <w:r w:rsidRPr="002E491C">
        <w:rPr>
          <w:rFonts w:ascii="Gill Sans MT" w:hAnsi="Gill Sans MT"/>
          <w:b/>
          <w:lang w:val="it-IT"/>
        </w:rPr>
        <w:t xml:space="preserve">DICHIARAZIONE </w:t>
      </w:r>
      <w:r w:rsidR="00EF2B09" w:rsidRPr="002E491C">
        <w:rPr>
          <w:rFonts w:ascii="Gill Sans MT" w:hAnsi="Gill Sans MT"/>
          <w:b/>
          <w:lang w:val="it-IT"/>
        </w:rPr>
        <w:t xml:space="preserve">DI </w:t>
      </w:r>
      <w:r w:rsidRPr="002E491C">
        <w:rPr>
          <w:rFonts w:ascii="Gill Sans MT" w:hAnsi="Gill Sans MT"/>
          <w:b/>
          <w:lang w:val="it-IT"/>
        </w:rPr>
        <w:t>POSSESSO</w:t>
      </w:r>
      <w:r w:rsidR="00EF2B09" w:rsidRPr="002E491C">
        <w:rPr>
          <w:rFonts w:ascii="Gill Sans MT" w:hAnsi="Gill Sans MT"/>
          <w:b/>
          <w:lang w:val="it-IT"/>
        </w:rPr>
        <w:t xml:space="preserve"> DEI REQUISITI </w:t>
      </w:r>
      <w:r w:rsidRPr="002E491C">
        <w:rPr>
          <w:rFonts w:ascii="Gill Sans MT" w:hAnsi="Gill Sans MT"/>
          <w:b/>
          <w:lang w:val="it-IT"/>
        </w:rPr>
        <w:t xml:space="preserve">SPECIALI </w:t>
      </w:r>
    </w:p>
    <w:p w14:paraId="794A9E04" w14:textId="77777777" w:rsidR="00CA03A5" w:rsidRPr="00865D72" w:rsidRDefault="009053A2" w:rsidP="00956344">
      <w:pPr>
        <w:spacing w:before="72" w:line="359" w:lineRule="auto"/>
        <w:ind w:left="284" w:right="235"/>
        <w:jc w:val="center"/>
        <w:rPr>
          <w:rFonts w:ascii="Gill Sans MT" w:hAnsi="Gill Sans MT"/>
          <w:b/>
          <w:lang w:val="it-IT"/>
        </w:rPr>
      </w:pPr>
      <w:r w:rsidRPr="00865D72">
        <w:rPr>
          <w:rFonts w:ascii="Gill Sans MT" w:hAnsi="Gill Sans MT"/>
          <w:b/>
          <w:lang w:val="it-IT"/>
        </w:rPr>
        <w:t>E</w:t>
      </w:r>
      <w:r w:rsidR="00C459CF" w:rsidRPr="00865D72">
        <w:rPr>
          <w:rFonts w:ascii="Gill Sans MT" w:hAnsi="Gill Sans MT"/>
          <w:b/>
          <w:lang w:val="it-IT"/>
        </w:rPr>
        <w:t>D ULTERIORI</w:t>
      </w:r>
      <w:r w:rsidR="005663E4" w:rsidRPr="00865D72">
        <w:rPr>
          <w:rFonts w:ascii="Gill Sans MT" w:hAnsi="Gill Sans MT"/>
          <w:b/>
          <w:lang w:val="it-IT"/>
        </w:rPr>
        <w:t xml:space="preserve"> DICHIARAZIONI A CORREDO</w:t>
      </w:r>
      <w:r w:rsidR="00F505FC" w:rsidRPr="00865D72">
        <w:rPr>
          <w:rFonts w:ascii="Gill Sans MT" w:hAnsi="Gill Sans MT"/>
          <w:b/>
          <w:lang w:val="it-IT"/>
        </w:rPr>
        <w:t xml:space="preserve"> DELL’OFFERTA</w:t>
      </w:r>
    </w:p>
    <w:p w14:paraId="3E9D06ED" w14:textId="77777777" w:rsidR="00CA03A5" w:rsidRPr="007319FD" w:rsidRDefault="00CA03A5">
      <w:pPr>
        <w:spacing w:before="8"/>
        <w:rPr>
          <w:rFonts w:ascii="Gill Sans MT" w:eastAsia="Arial" w:hAnsi="Gill Sans MT" w:cs="Arial"/>
          <w:b/>
          <w:bCs/>
          <w:lang w:val="it-IT"/>
        </w:rPr>
      </w:pPr>
    </w:p>
    <w:tbl>
      <w:tblPr>
        <w:tblStyle w:val="TableNormal0"/>
        <w:tblW w:w="0" w:type="auto"/>
        <w:tblInd w:w="110" w:type="dxa"/>
        <w:tblBorders>
          <w:top w:val="single" w:sz="2" w:space="0" w:color="000000"/>
          <w:left w:val="single" w:sz="6" w:space="0" w:color="000000"/>
          <w:bottom w:val="single" w:sz="6"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2434"/>
        <w:gridCol w:w="2904"/>
        <w:gridCol w:w="4730"/>
      </w:tblGrid>
      <w:tr w:rsidR="005044BC" w14:paraId="36DE6F2D" w14:textId="77777777" w:rsidTr="00C459CF">
        <w:trPr>
          <w:trHeight w:hRule="exact" w:val="301"/>
        </w:trPr>
        <w:tc>
          <w:tcPr>
            <w:tcW w:w="10068" w:type="dxa"/>
            <w:gridSpan w:val="3"/>
          </w:tcPr>
          <w:p w14:paraId="291F7529" w14:textId="77777777" w:rsidR="00CA03A5" w:rsidRPr="007319FD" w:rsidRDefault="009053A2" w:rsidP="00DE44CF">
            <w:pPr>
              <w:pStyle w:val="TableParagraph"/>
              <w:spacing w:before="16"/>
              <w:ind w:left="1"/>
              <w:jc w:val="center"/>
              <w:rPr>
                <w:rFonts w:ascii="Gill Sans MT" w:eastAsia="Arial" w:hAnsi="Gill Sans MT" w:cs="Arial"/>
                <w:lang w:val="it-IT"/>
              </w:rPr>
            </w:pPr>
            <w:r w:rsidRPr="007319FD">
              <w:rPr>
                <w:rFonts w:ascii="Gill Sans MT" w:eastAsia="Arial" w:hAnsi="Gill Sans MT" w:cs="Arial"/>
                <w:i/>
                <w:spacing w:val="-1"/>
                <w:lang w:val="it-IT"/>
              </w:rPr>
              <w:t>Dati</w:t>
            </w:r>
            <w:r w:rsidRPr="007319FD">
              <w:rPr>
                <w:rFonts w:ascii="Gill Sans MT" w:eastAsia="Arial" w:hAnsi="Gill Sans MT" w:cs="Arial"/>
                <w:i/>
                <w:lang w:val="it-IT"/>
              </w:rPr>
              <w:t xml:space="preserve"> </w:t>
            </w:r>
            <w:r w:rsidRPr="007319FD">
              <w:rPr>
                <w:rFonts w:ascii="Gill Sans MT" w:eastAsia="Arial" w:hAnsi="Gill Sans MT" w:cs="Arial"/>
                <w:i/>
                <w:spacing w:val="-1"/>
                <w:lang w:val="it-IT"/>
              </w:rPr>
              <w:t>relativi</w:t>
            </w:r>
            <w:r w:rsidRPr="007319FD">
              <w:rPr>
                <w:rFonts w:ascii="Gill Sans MT" w:eastAsia="Arial" w:hAnsi="Gill Sans MT" w:cs="Arial"/>
                <w:i/>
                <w:lang w:val="it-IT"/>
              </w:rPr>
              <w:t xml:space="preserve"> </w:t>
            </w:r>
            <w:r w:rsidRPr="007319FD">
              <w:rPr>
                <w:rFonts w:ascii="Gill Sans MT" w:eastAsia="Arial" w:hAnsi="Gill Sans MT" w:cs="Arial"/>
                <w:i/>
                <w:spacing w:val="-1"/>
                <w:lang w:val="it-IT"/>
              </w:rPr>
              <w:t>all’</w:t>
            </w:r>
            <w:r w:rsidR="00DE44CF" w:rsidRPr="007319FD">
              <w:rPr>
                <w:rFonts w:ascii="Gill Sans MT" w:eastAsia="Arial" w:hAnsi="Gill Sans MT" w:cs="Arial"/>
                <w:i/>
                <w:spacing w:val="-1"/>
                <w:lang w:val="it-IT"/>
              </w:rPr>
              <w:t>impresa</w:t>
            </w:r>
          </w:p>
        </w:tc>
      </w:tr>
      <w:tr w:rsidR="005044BC" w14:paraId="7B635D75" w14:textId="77777777" w:rsidTr="00C459CF">
        <w:trPr>
          <w:trHeight w:hRule="exact" w:val="768"/>
        </w:trPr>
        <w:tc>
          <w:tcPr>
            <w:tcW w:w="2434" w:type="dxa"/>
          </w:tcPr>
          <w:p w14:paraId="0E5BDD8E" w14:textId="77777777" w:rsidR="00CA03A5" w:rsidRPr="007319FD" w:rsidRDefault="009053A2">
            <w:pPr>
              <w:pStyle w:val="TableParagraph"/>
              <w:spacing w:line="250" w:lineRule="exact"/>
              <w:ind w:left="394"/>
              <w:rPr>
                <w:rFonts w:ascii="Gill Sans MT" w:eastAsia="Arial" w:hAnsi="Gill Sans MT" w:cs="Arial"/>
                <w:lang w:val="it-IT"/>
              </w:rPr>
            </w:pPr>
            <w:r w:rsidRPr="007319FD">
              <w:rPr>
                <w:rFonts w:ascii="Gill Sans MT" w:hAnsi="Gill Sans MT"/>
                <w:i/>
                <w:spacing w:val="-1"/>
                <w:lang w:val="it-IT"/>
              </w:rPr>
              <w:t>Ragione</w:t>
            </w:r>
            <w:r w:rsidRPr="007319FD">
              <w:rPr>
                <w:rFonts w:ascii="Gill Sans MT" w:hAnsi="Gill Sans MT"/>
                <w:i/>
                <w:lang w:val="it-IT"/>
              </w:rPr>
              <w:t xml:space="preserve"> </w:t>
            </w:r>
            <w:r w:rsidRPr="007319FD">
              <w:rPr>
                <w:rFonts w:ascii="Gill Sans MT" w:hAnsi="Gill Sans MT"/>
                <w:i/>
                <w:spacing w:val="-1"/>
                <w:lang w:val="it-IT"/>
              </w:rPr>
              <w:t>sociale:</w:t>
            </w:r>
          </w:p>
        </w:tc>
        <w:tc>
          <w:tcPr>
            <w:tcW w:w="7634" w:type="dxa"/>
            <w:gridSpan w:val="2"/>
          </w:tcPr>
          <w:p w14:paraId="754F39A5" w14:textId="77777777" w:rsidR="00CA03A5" w:rsidRPr="007319FD" w:rsidRDefault="00CA03A5">
            <w:pPr>
              <w:rPr>
                <w:rFonts w:ascii="Gill Sans MT" w:hAnsi="Gill Sans MT"/>
                <w:lang w:val="it-IT"/>
              </w:rPr>
            </w:pPr>
          </w:p>
        </w:tc>
      </w:tr>
      <w:tr w:rsidR="005044BC" w14:paraId="2961A93C" w14:textId="77777777" w:rsidTr="00C459CF">
        <w:trPr>
          <w:trHeight w:hRule="exact" w:val="1080"/>
        </w:trPr>
        <w:tc>
          <w:tcPr>
            <w:tcW w:w="2434" w:type="dxa"/>
          </w:tcPr>
          <w:p w14:paraId="2E054EB6" w14:textId="77777777" w:rsidR="00CA03A5" w:rsidRPr="007319FD" w:rsidRDefault="009053A2">
            <w:pPr>
              <w:pStyle w:val="TableParagraph"/>
              <w:spacing w:line="250" w:lineRule="exact"/>
              <w:ind w:left="596"/>
              <w:rPr>
                <w:rFonts w:ascii="Gill Sans MT" w:eastAsia="Arial" w:hAnsi="Gill Sans MT" w:cs="Arial"/>
                <w:lang w:val="it-IT"/>
              </w:rPr>
            </w:pPr>
            <w:r w:rsidRPr="007319FD">
              <w:rPr>
                <w:rFonts w:ascii="Gill Sans MT" w:hAnsi="Gill Sans MT"/>
                <w:i/>
                <w:spacing w:val="-1"/>
                <w:lang w:val="it-IT"/>
              </w:rPr>
              <w:t>Sede</w:t>
            </w:r>
            <w:r w:rsidRPr="007319FD">
              <w:rPr>
                <w:rFonts w:ascii="Gill Sans MT" w:hAnsi="Gill Sans MT"/>
                <w:i/>
                <w:lang w:val="it-IT"/>
              </w:rPr>
              <w:t xml:space="preserve"> </w:t>
            </w:r>
            <w:r w:rsidRPr="007319FD">
              <w:rPr>
                <w:rFonts w:ascii="Gill Sans MT" w:hAnsi="Gill Sans MT"/>
                <w:i/>
                <w:spacing w:val="-1"/>
                <w:lang w:val="it-IT"/>
              </w:rPr>
              <w:t>legale:</w:t>
            </w:r>
          </w:p>
        </w:tc>
        <w:tc>
          <w:tcPr>
            <w:tcW w:w="7634" w:type="dxa"/>
            <w:gridSpan w:val="2"/>
          </w:tcPr>
          <w:p w14:paraId="1CA963AD" w14:textId="77777777" w:rsidR="00CA03A5" w:rsidRPr="007319FD" w:rsidRDefault="009053A2">
            <w:pPr>
              <w:pStyle w:val="TableParagraph"/>
              <w:tabs>
                <w:tab w:val="left" w:pos="1105"/>
                <w:tab w:val="left" w:pos="5971"/>
                <w:tab w:val="left" w:pos="6899"/>
                <w:tab w:val="left" w:pos="7547"/>
              </w:tabs>
              <w:spacing w:before="52" w:line="506" w:lineRule="exact"/>
              <w:ind w:left="90" w:right="63" w:firstLine="48"/>
              <w:rPr>
                <w:rFonts w:ascii="Gill Sans MT" w:eastAsia="Arial" w:hAnsi="Gill Sans MT" w:cs="Arial"/>
                <w:lang w:val="it-IT"/>
              </w:rPr>
            </w:pPr>
            <w:r w:rsidRPr="007319FD">
              <w:rPr>
                <w:rFonts w:ascii="Gill Sans MT" w:eastAsia="Arial" w:hAnsi="Gill Sans MT" w:cs="Arial"/>
                <w:lang w:val="it-IT"/>
              </w:rPr>
              <w:t>Città</w:t>
            </w:r>
            <w:r w:rsidRPr="007319FD">
              <w:rPr>
                <w:rFonts w:ascii="Gill Sans MT" w:eastAsia="Arial" w:hAnsi="Gill Sans MT" w:cs="Arial"/>
                <w:u w:val="single" w:color="000000"/>
                <w:lang w:val="it-IT"/>
              </w:rPr>
              <w:tab/>
            </w:r>
            <w:r w:rsidRPr="007319FD">
              <w:rPr>
                <w:rFonts w:ascii="Gill Sans MT" w:eastAsia="Arial" w:hAnsi="Gill Sans MT" w:cs="Arial"/>
                <w:u w:val="single" w:color="000000"/>
                <w:lang w:val="it-IT"/>
              </w:rPr>
              <w:tab/>
            </w:r>
            <w:r w:rsidRPr="007319FD">
              <w:rPr>
                <w:rFonts w:ascii="Gill Sans MT" w:eastAsia="Arial" w:hAnsi="Gill Sans MT" w:cs="Arial"/>
                <w:spacing w:val="-1"/>
                <w:lang w:val="it-IT"/>
              </w:rPr>
              <w:t>cap</w:t>
            </w:r>
            <w:r w:rsidRPr="007319FD">
              <w:rPr>
                <w:rFonts w:ascii="Gill Sans MT" w:eastAsia="Arial" w:hAnsi="Gill Sans MT" w:cs="Arial"/>
                <w:lang w:val="it-IT"/>
              </w:rPr>
              <w:t xml:space="preserve"> </w:t>
            </w:r>
            <w:r w:rsidRPr="007319FD">
              <w:rPr>
                <w:rFonts w:ascii="Gill Sans MT" w:eastAsia="Arial" w:hAnsi="Gill Sans MT" w:cs="Arial"/>
                <w:u w:val="single" w:color="000000"/>
                <w:lang w:val="it-IT"/>
              </w:rPr>
              <w:t xml:space="preserve"> </w:t>
            </w:r>
            <w:r w:rsidRPr="007319FD">
              <w:rPr>
                <w:rFonts w:ascii="Gill Sans MT" w:eastAsia="Arial" w:hAnsi="Gill Sans MT" w:cs="Arial"/>
                <w:u w:val="single" w:color="000000"/>
                <w:lang w:val="it-IT"/>
              </w:rPr>
              <w:tab/>
            </w:r>
            <w:r w:rsidRPr="007319FD">
              <w:rPr>
                <w:rFonts w:ascii="Gill Sans MT" w:eastAsia="Arial" w:hAnsi="Gill Sans MT" w:cs="Arial"/>
                <w:u w:val="single" w:color="000000"/>
                <w:lang w:val="it-IT"/>
              </w:rPr>
              <w:tab/>
            </w:r>
            <w:r w:rsidRPr="007319FD">
              <w:rPr>
                <w:rFonts w:ascii="Gill Sans MT" w:eastAsia="Arial" w:hAnsi="Gill Sans MT" w:cs="Arial"/>
                <w:spacing w:val="22"/>
                <w:lang w:val="it-IT"/>
              </w:rPr>
              <w:t xml:space="preserve"> </w:t>
            </w:r>
            <w:r w:rsidRPr="007319FD">
              <w:rPr>
                <w:rFonts w:ascii="Gill Sans MT" w:eastAsia="Arial" w:hAnsi="Gill Sans MT" w:cs="Arial"/>
                <w:spacing w:val="-1"/>
                <w:lang w:val="it-IT"/>
              </w:rPr>
              <w:t>Prov.</w:t>
            </w:r>
            <w:r w:rsidRPr="007319FD">
              <w:rPr>
                <w:rFonts w:ascii="Gill Sans MT" w:eastAsia="Arial" w:hAnsi="Gill Sans MT" w:cs="Arial"/>
                <w:spacing w:val="2"/>
                <w:lang w:val="it-IT"/>
              </w:rPr>
              <w:t xml:space="preserve"> </w:t>
            </w:r>
            <w:r w:rsidRPr="007319FD">
              <w:rPr>
                <w:rFonts w:ascii="Gill Sans MT" w:eastAsia="Arial" w:hAnsi="Gill Sans MT" w:cs="Arial"/>
                <w:lang w:val="it-IT"/>
              </w:rPr>
              <w:t>(</w:t>
            </w:r>
            <w:r w:rsidRPr="007319FD">
              <w:rPr>
                <w:rFonts w:ascii="Gill Sans MT" w:eastAsia="Arial" w:hAnsi="Gill Sans MT" w:cs="Arial"/>
                <w:u w:val="single" w:color="000000"/>
                <w:lang w:val="it-IT"/>
              </w:rPr>
              <w:tab/>
            </w:r>
            <w:r w:rsidRPr="007319FD">
              <w:rPr>
                <w:rFonts w:ascii="Gill Sans MT" w:eastAsia="Arial" w:hAnsi="Gill Sans MT" w:cs="Arial"/>
                <w:lang w:val="it-IT"/>
              </w:rPr>
              <w:t>)</w:t>
            </w:r>
            <w:r w:rsidRPr="007319FD">
              <w:rPr>
                <w:rFonts w:ascii="Gill Sans MT" w:eastAsia="Arial" w:hAnsi="Gill Sans MT" w:cs="Arial"/>
                <w:spacing w:val="2"/>
                <w:lang w:val="it-IT"/>
              </w:rPr>
              <w:t xml:space="preserve"> </w:t>
            </w:r>
            <w:r w:rsidRPr="007319FD">
              <w:rPr>
                <w:rFonts w:ascii="Gill Sans MT" w:eastAsia="Arial" w:hAnsi="Gill Sans MT" w:cs="Arial"/>
                <w:spacing w:val="-2"/>
                <w:lang w:val="it-IT"/>
              </w:rPr>
              <w:t>via</w:t>
            </w:r>
            <w:r w:rsidRPr="007319FD">
              <w:rPr>
                <w:rFonts w:ascii="Gill Sans MT" w:eastAsia="Arial" w:hAnsi="Gill Sans MT" w:cs="Arial"/>
                <w:spacing w:val="-2"/>
                <w:u w:val="single" w:color="000000"/>
                <w:lang w:val="it-IT"/>
              </w:rPr>
              <w:tab/>
            </w:r>
            <w:r w:rsidRPr="007319FD">
              <w:rPr>
                <w:rFonts w:ascii="Gill Sans MT" w:eastAsia="Arial" w:hAnsi="Gill Sans MT" w:cs="Arial"/>
                <w:spacing w:val="-2"/>
                <w:u w:val="single" w:color="000000"/>
                <w:lang w:val="it-IT"/>
              </w:rPr>
              <w:tab/>
            </w:r>
            <w:r w:rsidRPr="007319FD">
              <w:rPr>
                <w:rFonts w:ascii="Gill Sans MT" w:eastAsia="Arial" w:hAnsi="Gill Sans MT" w:cs="Arial"/>
                <w:spacing w:val="7"/>
                <w:lang w:val="it-IT"/>
              </w:rPr>
              <w:t>n°</w:t>
            </w:r>
            <w:r w:rsidRPr="007319FD">
              <w:rPr>
                <w:rFonts w:ascii="Gill Sans MT" w:eastAsia="Arial" w:hAnsi="Gill Sans MT" w:cs="Arial"/>
                <w:u w:val="single" w:color="000000"/>
                <w:lang w:val="it-IT"/>
              </w:rPr>
              <w:t xml:space="preserve"> </w:t>
            </w:r>
            <w:r w:rsidRPr="007319FD">
              <w:rPr>
                <w:rFonts w:ascii="Gill Sans MT" w:eastAsia="Arial" w:hAnsi="Gill Sans MT" w:cs="Arial"/>
                <w:u w:val="single" w:color="000000"/>
                <w:lang w:val="it-IT"/>
              </w:rPr>
              <w:tab/>
            </w:r>
            <w:r w:rsidRPr="007319FD">
              <w:rPr>
                <w:rFonts w:ascii="Gill Sans MT" w:eastAsia="Arial" w:hAnsi="Gill Sans MT" w:cs="Arial"/>
                <w:w w:val="8"/>
                <w:u w:val="single" w:color="000000"/>
                <w:lang w:val="it-IT"/>
              </w:rPr>
              <w:t xml:space="preserve"> </w:t>
            </w:r>
          </w:p>
        </w:tc>
      </w:tr>
      <w:tr w:rsidR="005044BC" w14:paraId="5CB8777B" w14:textId="77777777" w:rsidTr="00C459CF">
        <w:trPr>
          <w:trHeight w:hRule="exact" w:val="574"/>
        </w:trPr>
        <w:tc>
          <w:tcPr>
            <w:tcW w:w="5338" w:type="dxa"/>
            <w:gridSpan w:val="2"/>
          </w:tcPr>
          <w:p w14:paraId="22A61DEB" w14:textId="77777777" w:rsidR="00CA03A5" w:rsidRPr="007319FD" w:rsidRDefault="00CA03A5">
            <w:pPr>
              <w:pStyle w:val="TableParagraph"/>
              <w:spacing w:before="7"/>
              <w:rPr>
                <w:rFonts w:ascii="Gill Sans MT" w:eastAsia="Arial" w:hAnsi="Gill Sans MT" w:cs="Arial"/>
                <w:b/>
                <w:bCs/>
                <w:lang w:val="it-IT"/>
              </w:rPr>
            </w:pPr>
          </w:p>
          <w:p w14:paraId="59D67FE9" w14:textId="77777777" w:rsidR="00CA03A5" w:rsidRPr="007319FD" w:rsidRDefault="009053A2">
            <w:pPr>
              <w:pStyle w:val="TableParagraph"/>
              <w:tabs>
                <w:tab w:val="left" w:pos="5301"/>
              </w:tabs>
              <w:ind w:left="68"/>
              <w:rPr>
                <w:rFonts w:ascii="Gill Sans MT" w:eastAsia="Arial" w:hAnsi="Gill Sans MT" w:cs="Arial"/>
                <w:lang w:val="it-IT"/>
              </w:rPr>
            </w:pPr>
            <w:r w:rsidRPr="007319FD">
              <w:rPr>
                <w:rFonts w:ascii="Gill Sans MT" w:hAnsi="Gill Sans MT"/>
                <w:spacing w:val="-1"/>
                <w:lang w:val="it-IT"/>
              </w:rPr>
              <w:t>Codice</w:t>
            </w:r>
            <w:r w:rsidRPr="007319FD">
              <w:rPr>
                <w:rFonts w:ascii="Gill Sans MT" w:hAnsi="Gill Sans MT"/>
                <w:lang w:val="it-IT"/>
              </w:rPr>
              <w:t xml:space="preserve"> </w:t>
            </w:r>
            <w:r w:rsidRPr="007319FD">
              <w:rPr>
                <w:rFonts w:ascii="Gill Sans MT" w:hAnsi="Gill Sans MT"/>
                <w:spacing w:val="-1"/>
                <w:lang w:val="it-IT"/>
              </w:rPr>
              <w:t>Fiscale</w:t>
            </w:r>
            <w:r w:rsidRPr="007319FD">
              <w:rPr>
                <w:rFonts w:ascii="Gill Sans MT" w:hAnsi="Gill Sans MT"/>
                <w:lang w:val="it-IT"/>
              </w:rPr>
              <w:t xml:space="preserve"> </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c>
          <w:tcPr>
            <w:tcW w:w="4730" w:type="dxa"/>
          </w:tcPr>
          <w:p w14:paraId="14F5E8AF" w14:textId="77777777" w:rsidR="00CA03A5" w:rsidRPr="007319FD" w:rsidRDefault="00CA03A5">
            <w:pPr>
              <w:pStyle w:val="TableParagraph"/>
              <w:spacing w:before="7"/>
              <w:rPr>
                <w:rFonts w:ascii="Gill Sans MT" w:eastAsia="Arial" w:hAnsi="Gill Sans MT" w:cs="Arial"/>
                <w:b/>
                <w:bCs/>
                <w:lang w:val="it-IT"/>
              </w:rPr>
            </w:pPr>
          </w:p>
          <w:p w14:paraId="38EC4FA6" w14:textId="77777777" w:rsidR="00CA03A5" w:rsidRPr="007319FD" w:rsidRDefault="009053A2">
            <w:pPr>
              <w:pStyle w:val="TableParagraph"/>
              <w:tabs>
                <w:tab w:val="left" w:pos="4662"/>
              </w:tabs>
              <w:ind w:left="68"/>
              <w:rPr>
                <w:rFonts w:ascii="Gill Sans MT" w:eastAsia="Arial" w:hAnsi="Gill Sans MT" w:cs="Arial"/>
                <w:lang w:val="it-IT"/>
              </w:rPr>
            </w:pPr>
            <w:r w:rsidRPr="007319FD">
              <w:rPr>
                <w:rFonts w:ascii="Gill Sans MT" w:hAnsi="Gill Sans MT"/>
                <w:spacing w:val="-1"/>
                <w:lang w:val="it-IT"/>
              </w:rPr>
              <w:t>Partita</w:t>
            </w:r>
            <w:r w:rsidRPr="007319FD">
              <w:rPr>
                <w:rFonts w:ascii="Gill Sans MT" w:hAnsi="Gill Sans MT"/>
                <w:spacing w:val="-2"/>
                <w:lang w:val="it-IT"/>
              </w:rPr>
              <w:t xml:space="preserve"> </w:t>
            </w:r>
            <w:r w:rsidRPr="007319FD">
              <w:rPr>
                <w:rFonts w:ascii="Gill Sans MT" w:hAnsi="Gill Sans MT"/>
                <w:lang w:val="it-IT"/>
              </w:rPr>
              <w:t xml:space="preserve">IVA </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r>
      <w:tr w:rsidR="005044BC" w14:paraId="3F863D59" w14:textId="77777777" w:rsidTr="00C459CF">
        <w:trPr>
          <w:trHeight w:hRule="exact" w:val="571"/>
        </w:trPr>
        <w:tc>
          <w:tcPr>
            <w:tcW w:w="5338" w:type="dxa"/>
            <w:gridSpan w:val="2"/>
          </w:tcPr>
          <w:p w14:paraId="2BCCA445" w14:textId="77777777" w:rsidR="00CA03A5" w:rsidRPr="007319FD" w:rsidRDefault="00CA03A5">
            <w:pPr>
              <w:pStyle w:val="TableParagraph"/>
              <w:spacing w:before="7"/>
              <w:rPr>
                <w:rFonts w:ascii="Gill Sans MT" w:eastAsia="Arial" w:hAnsi="Gill Sans MT" w:cs="Arial"/>
                <w:b/>
                <w:bCs/>
                <w:lang w:val="it-IT"/>
              </w:rPr>
            </w:pPr>
          </w:p>
          <w:p w14:paraId="64C6A4D6" w14:textId="77777777" w:rsidR="00CA03A5" w:rsidRPr="007319FD" w:rsidRDefault="009053A2">
            <w:pPr>
              <w:pStyle w:val="TableParagraph"/>
              <w:tabs>
                <w:tab w:val="left" w:pos="2334"/>
                <w:tab w:val="left" w:pos="5265"/>
              </w:tabs>
              <w:ind w:left="68"/>
              <w:rPr>
                <w:rFonts w:ascii="Gill Sans MT" w:eastAsia="Arial" w:hAnsi="Gill Sans MT" w:cs="Arial"/>
                <w:lang w:val="it-IT"/>
              </w:rPr>
            </w:pPr>
            <w:r w:rsidRPr="007319FD">
              <w:rPr>
                <w:rFonts w:ascii="Gill Sans MT" w:hAnsi="Gill Sans MT"/>
                <w:spacing w:val="-1"/>
                <w:lang w:val="it-IT"/>
              </w:rPr>
              <w:t>Tel.</w:t>
            </w:r>
            <w:r w:rsidRPr="007319FD">
              <w:rPr>
                <w:rFonts w:ascii="Gill Sans MT" w:hAnsi="Gill Sans MT"/>
                <w:spacing w:val="-1"/>
                <w:u w:val="single" w:color="000000"/>
                <w:lang w:val="it-IT"/>
              </w:rPr>
              <w:tab/>
            </w:r>
            <w:r w:rsidRPr="007319FD">
              <w:rPr>
                <w:rFonts w:ascii="Gill Sans MT" w:hAnsi="Gill Sans MT"/>
                <w:spacing w:val="1"/>
                <w:lang w:val="it-IT"/>
              </w:rPr>
              <w:t>/</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c>
          <w:tcPr>
            <w:tcW w:w="4730" w:type="dxa"/>
          </w:tcPr>
          <w:p w14:paraId="33AE814E" w14:textId="77777777" w:rsidR="00CA03A5" w:rsidRPr="007319FD" w:rsidRDefault="00CA03A5">
            <w:pPr>
              <w:pStyle w:val="TableParagraph"/>
              <w:spacing w:before="7"/>
              <w:rPr>
                <w:rFonts w:ascii="Gill Sans MT" w:eastAsia="Arial" w:hAnsi="Gill Sans MT" w:cs="Arial"/>
                <w:b/>
                <w:bCs/>
                <w:lang w:val="it-IT"/>
              </w:rPr>
            </w:pPr>
          </w:p>
          <w:p w14:paraId="48A365D3" w14:textId="77777777" w:rsidR="00CA03A5" w:rsidRPr="007319FD" w:rsidRDefault="009053A2">
            <w:pPr>
              <w:pStyle w:val="TableParagraph"/>
              <w:tabs>
                <w:tab w:val="left" w:pos="2238"/>
                <w:tab w:val="left" w:pos="4682"/>
              </w:tabs>
              <w:ind w:left="97"/>
              <w:rPr>
                <w:rFonts w:ascii="Gill Sans MT" w:eastAsia="Arial" w:hAnsi="Gill Sans MT" w:cs="Arial"/>
                <w:lang w:val="it-IT"/>
              </w:rPr>
            </w:pPr>
            <w:r w:rsidRPr="007319FD">
              <w:rPr>
                <w:rFonts w:ascii="Gill Sans MT" w:hAnsi="Gill Sans MT"/>
                <w:spacing w:val="-1"/>
                <w:lang w:val="it-IT"/>
              </w:rPr>
              <w:t>Fax</w:t>
            </w:r>
            <w:r w:rsidRPr="007319FD">
              <w:rPr>
                <w:rFonts w:ascii="Gill Sans MT" w:hAnsi="Gill Sans MT"/>
                <w:spacing w:val="-1"/>
                <w:u w:val="single" w:color="000000"/>
                <w:lang w:val="it-IT"/>
              </w:rPr>
              <w:tab/>
            </w:r>
            <w:r w:rsidRPr="007319FD">
              <w:rPr>
                <w:rFonts w:ascii="Gill Sans MT" w:hAnsi="Gill Sans MT"/>
                <w:spacing w:val="1"/>
                <w:lang w:val="it-IT"/>
              </w:rPr>
              <w:t>/</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r>
      <w:tr w:rsidR="005044BC" w14:paraId="568828DC" w14:textId="77777777" w:rsidTr="00C459CF">
        <w:trPr>
          <w:trHeight w:hRule="exact" w:val="571"/>
        </w:trPr>
        <w:tc>
          <w:tcPr>
            <w:tcW w:w="5338" w:type="dxa"/>
            <w:gridSpan w:val="2"/>
          </w:tcPr>
          <w:p w14:paraId="1BEC562D" w14:textId="77777777" w:rsidR="00407E3D" w:rsidRPr="007319FD" w:rsidRDefault="00407E3D" w:rsidP="00246946">
            <w:pPr>
              <w:pStyle w:val="TableParagraph"/>
              <w:spacing w:before="7"/>
              <w:rPr>
                <w:rFonts w:ascii="Gill Sans MT" w:eastAsia="Arial" w:hAnsi="Gill Sans MT" w:cs="Arial"/>
                <w:b/>
                <w:bCs/>
                <w:lang w:val="it-IT"/>
              </w:rPr>
            </w:pPr>
          </w:p>
          <w:p w14:paraId="54B2C3D4" w14:textId="77777777" w:rsidR="00407E3D" w:rsidRPr="007319FD" w:rsidRDefault="009053A2" w:rsidP="00246946">
            <w:pPr>
              <w:pStyle w:val="TableParagraph"/>
              <w:tabs>
                <w:tab w:val="left" w:pos="2334"/>
                <w:tab w:val="left" w:pos="5265"/>
              </w:tabs>
              <w:ind w:left="68"/>
              <w:rPr>
                <w:rFonts w:ascii="Gill Sans MT" w:eastAsia="Arial" w:hAnsi="Gill Sans MT" w:cs="Arial"/>
                <w:lang w:val="it-IT"/>
              </w:rPr>
            </w:pPr>
            <w:r w:rsidRPr="007319FD">
              <w:rPr>
                <w:rFonts w:ascii="Gill Sans MT" w:hAnsi="Gill Sans MT"/>
                <w:spacing w:val="-1"/>
                <w:lang w:val="it-IT"/>
              </w:rPr>
              <w:t>e-mail</w:t>
            </w:r>
            <w:r w:rsidRPr="007319FD">
              <w:rPr>
                <w:rFonts w:ascii="Gill Sans MT" w:hAnsi="Gill Sans MT"/>
                <w:spacing w:val="-1"/>
                <w:u w:val="single" w:color="000000"/>
                <w:lang w:val="it-IT"/>
              </w:rPr>
              <w:tab/>
            </w:r>
            <w:r w:rsidRPr="007319FD">
              <w:rPr>
                <w:rFonts w:ascii="Gill Sans MT" w:hAnsi="Gill Sans MT"/>
                <w:spacing w:val="1"/>
                <w:lang w:val="it-IT"/>
              </w:rPr>
              <w:t>_</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c>
          <w:tcPr>
            <w:tcW w:w="4730" w:type="dxa"/>
          </w:tcPr>
          <w:p w14:paraId="690F80CB" w14:textId="77777777" w:rsidR="00407E3D" w:rsidRPr="007319FD" w:rsidRDefault="00407E3D" w:rsidP="00246946">
            <w:pPr>
              <w:pStyle w:val="TableParagraph"/>
              <w:spacing w:before="7"/>
              <w:rPr>
                <w:rFonts w:ascii="Gill Sans MT" w:eastAsia="Arial" w:hAnsi="Gill Sans MT" w:cs="Arial"/>
                <w:b/>
                <w:bCs/>
                <w:lang w:val="it-IT"/>
              </w:rPr>
            </w:pPr>
          </w:p>
          <w:p w14:paraId="12CCD15A" w14:textId="77777777" w:rsidR="00407E3D" w:rsidRPr="007319FD" w:rsidRDefault="009053A2" w:rsidP="00407E3D">
            <w:pPr>
              <w:pStyle w:val="TableParagraph"/>
              <w:tabs>
                <w:tab w:val="left" w:pos="2238"/>
                <w:tab w:val="left" w:pos="4682"/>
              </w:tabs>
              <w:ind w:left="97"/>
              <w:rPr>
                <w:rFonts w:ascii="Gill Sans MT" w:eastAsia="Arial" w:hAnsi="Gill Sans MT" w:cs="Arial"/>
                <w:lang w:val="it-IT"/>
              </w:rPr>
            </w:pPr>
            <w:r w:rsidRPr="007319FD">
              <w:rPr>
                <w:rFonts w:ascii="Gill Sans MT" w:hAnsi="Gill Sans MT"/>
                <w:spacing w:val="-1"/>
                <w:lang w:val="it-IT"/>
              </w:rPr>
              <w:t>pec</w:t>
            </w:r>
            <w:r w:rsidRPr="007319FD">
              <w:rPr>
                <w:rFonts w:ascii="Gill Sans MT" w:hAnsi="Gill Sans MT"/>
                <w:spacing w:val="-1"/>
                <w:u w:val="single" w:color="000000"/>
                <w:lang w:val="it-IT"/>
              </w:rPr>
              <w:tab/>
            </w:r>
            <w:r w:rsidRPr="007319FD">
              <w:rPr>
                <w:rFonts w:ascii="Gill Sans MT" w:hAnsi="Gill Sans MT"/>
                <w:spacing w:val="1"/>
                <w:lang w:val="it-IT"/>
              </w:rPr>
              <w:t>_</w:t>
            </w:r>
            <w:r w:rsidRPr="007319FD">
              <w:rPr>
                <w:rFonts w:ascii="Gill Sans MT" w:hAnsi="Gill Sans MT"/>
                <w:u w:val="single" w:color="000000"/>
                <w:lang w:val="it-IT"/>
              </w:rPr>
              <w:t xml:space="preserve"> </w:t>
            </w:r>
            <w:r w:rsidRPr="007319FD">
              <w:rPr>
                <w:rFonts w:ascii="Gill Sans MT" w:hAnsi="Gill Sans MT"/>
                <w:u w:val="single" w:color="000000"/>
                <w:lang w:val="it-IT"/>
              </w:rPr>
              <w:tab/>
            </w:r>
          </w:p>
        </w:tc>
      </w:tr>
    </w:tbl>
    <w:p w14:paraId="40945E7B" w14:textId="77777777" w:rsidR="00DE44CF" w:rsidRPr="007319FD" w:rsidRDefault="009053A2" w:rsidP="003F3323">
      <w:pPr>
        <w:pStyle w:val="Corpotesto"/>
        <w:tabs>
          <w:tab w:val="left" w:pos="9639"/>
        </w:tabs>
        <w:spacing w:before="196"/>
        <w:ind w:left="142" w:right="406"/>
        <w:jc w:val="both"/>
        <w:rPr>
          <w:rFonts w:ascii="Gill Sans MT" w:hAnsi="Gill Sans MT"/>
          <w:i/>
          <w:sz w:val="22"/>
          <w:szCs w:val="22"/>
          <w:lang w:val="it-IT"/>
        </w:rPr>
      </w:pPr>
      <w:r w:rsidRPr="007319FD">
        <w:rPr>
          <w:rFonts w:ascii="Gill Sans MT" w:hAnsi="Gill Sans MT"/>
          <w:i/>
          <w:sz w:val="22"/>
          <w:szCs w:val="22"/>
          <w:lang w:val="it-IT"/>
        </w:rPr>
        <w:t xml:space="preserve">(in caso di raggruppamento temporaneo, consorzio ordinario o GEIE </w:t>
      </w:r>
      <w:r w:rsidR="00A535D0" w:rsidRPr="007319FD">
        <w:rPr>
          <w:rFonts w:ascii="Gill Sans MT" w:hAnsi="Gill Sans MT"/>
          <w:i/>
          <w:sz w:val="22"/>
          <w:szCs w:val="22"/>
          <w:lang w:val="it-IT"/>
        </w:rPr>
        <w:t xml:space="preserve">o aggregazione di imprese di rete </w:t>
      </w:r>
      <w:r w:rsidRPr="007319FD">
        <w:rPr>
          <w:rFonts w:ascii="Gill Sans MT" w:hAnsi="Gill Sans MT"/>
          <w:i/>
          <w:sz w:val="22"/>
          <w:szCs w:val="22"/>
          <w:lang w:val="it-IT"/>
        </w:rPr>
        <w:t>di tipo orizzontale/verticale/misto, inserire i dati relativi alla mandataria)</w:t>
      </w:r>
    </w:p>
    <w:p w14:paraId="16F9775E" w14:textId="77777777" w:rsidR="00DE44CF" w:rsidRPr="007319FD" w:rsidRDefault="00DE44CF" w:rsidP="003F3323">
      <w:pPr>
        <w:tabs>
          <w:tab w:val="left" w:pos="9639"/>
        </w:tabs>
        <w:autoSpaceDE w:val="0"/>
        <w:autoSpaceDN w:val="0"/>
        <w:adjustRightInd w:val="0"/>
        <w:ind w:left="142" w:right="235"/>
        <w:jc w:val="both"/>
        <w:rPr>
          <w:rFonts w:ascii="Gill Sans MT" w:hAnsi="Gill Sans MT"/>
          <w:spacing w:val="-1"/>
          <w:lang w:val="it-IT"/>
        </w:rPr>
      </w:pPr>
    </w:p>
    <w:p w14:paraId="7B650D16" w14:textId="77777777" w:rsidR="000C4315" w:rsidRPr="007319FD" w:rsidRDefault="009053A2" w:rsidP="00395835">
      <w:pPr>
        <w:tabs>
          <w:tab w:val="left" w:pos="9639"/>
        </w:tabs>
        <w:autoSpaceDE w:val="0"/>
        <w:autoSpaceDN w:val="0"/>
        <w:adjustRightInd w:val="0"/>
        <w:spacing w:line="360" w:lineRule="auto"/>
        <w:ind w:left="142" w:right="-86"/>
        <w:jc w:val="both"/>
        <w:rPr>
          <w:rFonts w:ascii="Gill Sans MT" w:hAnsi="Gill Sans MT"/>
          <w:spacing w:val="-1"/>
          <w:lang w:val="it-IT"/>
        </w:rPr>
      </w:pPr>
      <w:r w:rsidRPr="007319FD">
        <w:rPr>
          <w:rFonts w:ascii="Gill Sans MT" w:hAnsi="Gill Sans MT"/>
          <w:spacing w:val="-1"/>
          <w:lang w:val="it-IT"/>
        </w:rPr>
        <w:t>Il/la</w:t>
      </w:r>
      <w:r w:rsidRPr="007319FD">
        <w:rPr>
          <w:rFonts w:ascii="Gill Sans MT" w:hAnsi="Gill Sans MT"/>
          <w:spacing w:val="-16"/>
          <w:lang w:val="it-IT"/>
        </w:rPr>
        <w:t xml:space="preserve"> </w:t>
      </w:r>
      <w:r w:rsidRPr="007319FD">
        <w:rPr>
          <w:rFonts w:ascii="Gill Sans MT" w:hAnsi="Gill Sans MT"/>
          <w:spacing w:val="-1"/>
          <w:lang w:val="it-IT"/>
        </w:rPr>
        <w:t>sottoscritto/a</w:t>
      </w:r>
      <w:r w:rsidRPr="007319FD">
        <w:rPr>
          <w:rFonts w:ascii="Gill Sans MT" w:hAnsi="Gill Sans MT"/>
          <w:spacing w:val="-1"/>
          <w:u w:val="single" w:color="000000"/>
          <w:lang w:val="it-IT"/>
        </w:rPr>
        <w:tab/>
      </w:r>
      <w:r w:rsidR="00395835" w:rsidRPr="007319FD">
        <w:rPr>
          <w:rFonts w:ascii="Gill Sans MT" w:hAnsi="Gill Sans MT"/>
          <w:spacing w:val="-1"/>
          <w:u w:val="single" w:color="000000"/>
          <w:lang w:val="it-IT"/>
        </w:rPr>
        <w:t xml:space="preserve">         </w:t>
      </w:r>
      <w:r w:rsidRPr="007319FD">
        <w:rPr>
          <w:rFonts w:ascii="Gill Sans MT" w:hAnsi="Gill Sans MT"/>
          <w:spacing w:val="-1"/>
          <w:u w:val="single" w:color="000000"/>
          <w:lang w:val="it-IT"/>
        </w:rPr>
        <w:tab/>
      </w:r>
      <w:r w:rsidR="00395835" w:rsidRPr="007319FD">
        <w:rPr>
          <w:rFonts w:ascii="Gill Sans MT" w:hAnsi="Gill Sans MT"/>
          <w:spacing w:val="-1"/>
          <w:u w:val="single" w:color="000000"/>
          <w:lang w:val="it-IT"/>
        </w:rPr>
        <w:t xml:space="preserve">         </w:t>
      </w:r>
      <w:r w:rsidR="00395835" w:rsidRPr="007319FD">
        <w:rPr>
          <w:rFonts w:ascii="Gill Sans MT" w:hAnsi="Gill Sans MT"/>
          <w:spacing w:val="1"/>
          <w:w w:val="95"/>
          <w:lang w:val="it-IT"/>
        </w:rPr>
        <w:t xml:space="preserve">  </w:t>
      </w:r>
      <w:r w:rsidRPr="007319FD">
        <w:rPr>
          <w:rFonts w:ascii="Gill Sans MT" w:hAnsi="Gill Sans MT"/>
          <w:spacing w:val="-1"/>
          <w:lang w:val="it-IT"/>
        </w:rPr>
        <w:t xml:space="preserve"> nato/a a</w:t>
      </w:r>
      <w:r w:rsidR="00C459CF" w:rsidRPr="007319FD">
        <w:rPr>
          <w:rFonts w:ascii="Gill Sans MT" w:hAnsi="Gill Sans MT"/>
          <w:spacing w:val="-1"/>
          <w:lang w:val="it-IT"/>
        </w:rPr>
        <w:t xml:space="preserve"> _____________________________________</w:t>
      </w:r>
      <w:r w:rsidRPr="007319FD">
        <w:rPr>
          <w:rFonts w:ascii="Gill Sans MT" w:hAnsi="Gill Sans MT"/>
          <w:spacing w:val="-1"/>
          <w:lang w:val="it-IT"/>
        </w:rPr>
        <w:t>_ (</w:t>
      </w:r>
      <w:r w:rsidR="00C459CF" w:rsidRPr="007319FD">
        <w:rPr>
          <w:rFonts w:ascii="Gill Sans MT" w:hAnsi="Gill Sans MT"/>
          <w:spacing w:val="-1"/>
          <w:lang w:val="it-IT"/>
        </w:rPr>
        <w:t>___</w:t>
      </w:r>
      <w:r w:rsidR="00407E3D" w:rsidRPr="007319FD">
        <w:rPr>
          <w:rFonts w:ascii="Gill Sans MT" w:hAnsi="Gill Sans MT"/>
          <w:spacing w:val="-1"/>
          <w:lang w:val="it-IT"/>
        </w:rPr>
        <w:t xml:space="preserve">) </w:t>
      </w:r>
      <w:r w:rsidR="00C21D9A" w:rsidRPr="007319FD">
        <w:rPr>
          <w:rFonts w:ascii="Gill Sans MT" w:hAnsi="Gill Sans MT"/>
          <w:spacing w:val="-1"/>
          <w:lang w:val="it-IT"/>
        </w:rPr>
        <w:t>i</w:t>
      </w:r>
      <w:r w:rsidR="00EE1CA5" w:rsidRPr="007319FD">
        <w:rPr>
          <w:rFonts w:ascii="Gill Sans MT" w:hAnsi="Gill Sans MT"/>
          <w:spacing w:val="-1"/>
          <w:lang w:val="it-IT"/>
        </w:rPr>
        <w:t xml:space="preserve">l </w:t>
      </w:r>
      <w:r w:rsidR="00C459CF" w:rsidRPr="007319FD">
        <w:rPr>
          <w:rFonts w:ascii="Gill Sans MT" w:hAnsi="Gill Sans MT"/>
          <w:spacing w:val="-1"/>
          <w:lang w:val="it-IT"/>
        </w:rPr>
        <w:t xml:space="preserve">__/__/_____ </w:t>
      </w:r>
      <w:r w:rsidR="00395835" w:rsidRPr="007319FD">
        <w:rPr>
          <w:rFonts w:ascii="Gill Sans MT" w:hAnsi="Gill Sans MT"/>
          <w:spacing w:val="-1"/>
          <w:lang w:val="it-IT"/>
        </w:rPr>
        <w:t xml:space="preserve">in qualità di </w:t>
      </w:r>
      <w:r w:rsidR="00407E3D" w:rsidRPr="007319FD">
        <w:rPr>
          <w:rFonts w:ascii="Gill Sans MT" w:hAnsi="Gill Sans MT"/>
          <w:spacing w:val="-1"/>
          <w:lang w:val="it-IT"/>
        </w:rPr>
        <w:t>___________________</w:t>
      </w:r>
      <w:r w:rsidR="00C459CF" w:rsidRPr="007319FD">
        <w:rPr>
          <w:rFonts w:ascii="Gill Sans MT" w:hAnsi="Gill Sans MT"/>
          <w:spacing w:val="-1"/>
          <w:lang w:val="it-IT"/>
        </w:rPr>
        <w:t>_____</w:t>
      </w:r>
      <w:r w:rsidR="00407E3D" w:rsidRPr="007319FD">
        <w:rPr>
          <w:rFonts w:ascii="Gill Sans MT" w:hAnsi="Gill Sans MT"/>
          <w:spacing w:val="-1"/>
          <w:lang w:val="it-IT"/>
        </w:rPr>
        <w:t>____</w:t>
      </w:r>
      <w:r w:rsidR="002F3F9B" w:rsidRPr="007319FD">
        <w:rPr>
          <w:rFonts w:ascii="Gill Sans MT" w:hAnsi="Gill Sans MT"/>
          <w:spacing w:val="-1"/>
          <w:lang w:val="it-IT"/>
        </w:rPr>
        <w:t>____</w:t>
      </w:r>
      <w:r w:rsidR="00407E3D" w:rsidRPr="007319FD">
        <w:rPr>
          <w:rFonts w:ascii="Gill Sans MT" w:hAnsi="Gill Sans MT"/>
          <w:i/>
          <w:spacing w:val="-1"/>
          <w:lang w:val="it-IT"/>
        </w:rPr>
        <w:t>(indicare la carica ricoperta)</w:t>
      </w:r>
      <w:r w:rsidR="00407E3D" w:rsidRPr="007319FD">
        <w:rPr>
          <w:rFonts w:ascii="Gill Sans MT" w:hAnsi="Gill Sans MT"/>
          <w:spacing w:val="-1"/>
          <w:lang w:val="it-IT"/>
        </w:rPr>
        <w:t xml:space="preserve"> </w:t>
      </w:r>
      <w:r w:rsidRPr="007319FD">
        <w:rPr>
          <w:rFonts w:ascii="Gill Sans MT" w:hAnsi="Gill Sans MT"/>
          <w:spacing w:val="-1"/>
          <w:lang w:val="it-IT"/>
        </w:rPr>
        <w:t>dell</w:t>
      </w:r>
      <w:r w:rsidR="00407E3D" w:rsidRPr="007319FD">
        <w:rPr>
          <w:rFonts w:ascii="Gill Sans MT" w:hAnsi="Gill Sans MT"/>
          <w:spacing w:val="-1"/>
          <w:lang w:val="it-IT"/>
        </w:rPr>
        <w:t>’operatore economico</w:t>
      </w:r>
      <w:r w:rsidRPr="007319FD">
        <w:rPr>
          <w:rFonts w:ascii="Gill Sans MT" w:hAnsi="Gill Sans MT"/>
          <w:spacing w:val="-1"/>
          <w:lang w:val="it-IT"/>
        </w:rPr>
        <w:t xml:space="preserve"> suindicat</w:t>
      </w:r>
      <w:r w:rsidR="00407E3D" w:rsidRPr="007319FD">
        <w:rPr>
          <w:rFonts w:ascii="Gill Sans MT" w:hAnsi="Gill Sans MT"/>
          <w:spacing w:val="-1"/>
          <w:lang w:val="it-IT"/>
        </w:rPr>
        <w:t>o,</w:t>
      </w:r>
      <w:r w:rsidR="00DE1BC3" w:rsidRPr="007319FD">
        <w:rPr>
          <w:rFonts w:ascii="Gill Sans MT" w:hAnsi="Gill Sans MT"/>
          <w:spacing w:val="-1"/>
          <w:lang w:val="it-IT"/>
        </w:rPr>
        <w:t xml:space="preserve"> quale</w:t>
      </w:r>
      <w:r w:rsidRPr="007319FD">
        <w:rPr>
          <w:rFonts w:ascii="Gill Sans MT" w:hAnsi="Gill Sans MT"/>
          <w:spacing w:val="-1"/>
          <w:lang w:val="it-IT"/>
        </w:rPr>
        <w:t>:</w:t>
      </w:r>
    </w:p>
    <w:p w14:paraId="6EB4112E" w14:textId="77777777" w:rsidR="00617E57" w:rsidRPr="007319FD" w:rsidRDefault="00617E57" w:rsidP="003F3323">
      <w:pPr>
        <w:tabs>
          <w:tab w:val="left" w:pos="9639"/>
        </w:tabs>
        <w:autoSpaceDE w:val="0"/>
        <w:autoSpaceDN w:val="0"/>
        <w:adjustRightInd w:val="0"/>
        <w:ind w:left="142" w:right="235"/>
        <w:jc w:val="both"/>
        <w:rPr>
          <w:rFonts w:ascii="Gill Sans MT" w:hAnsi="Gill Sans MT"/>
          <w:spacing w:val="-1"/>
          <w:lang w:val="it-IT"/>
        </w:rPr>
      </w:pPr>
    </w:p>
    <w:p w14:paraId="0D040C39" w14:textId="77777777" w:rsidR="00617E57" w:rsidRPr="007319FD" w:rsidRDefault="009053A2" w:rsidP="003F3323">
      <w:pPr>
        <w:tabs>
          <w:tab w:val="left" w:pos="9639"/>
        </w:tabs>
        <w:autoSpaceDE w:val="0"/>
        <w:autoSpaceDN w:val="0"/>
        <w:adjustRightInd w:val="0"/>
        <w:ind w:left="142" w:right="235"/>
        <w:jc w:val="both"/>
        <w:rPr>
          <w:rFonts w:ascii="Gill Sans MT" w:hAnsi="Gill Sans MT"/>
          <w:i/>
          <w:spacing w:val="-1"/>
          <w:lang w:val="it-IT"/>
        </w:rPr>
      </w:pPr>
      <w:r w:rsidRPr="007319FD">
        <w:rPr>
          <w:rFonts w:ascii="Gill Sans MT" w:hAnsi="Gill Sans MT"/>
          <w:i/>
          <w:spacing w:val="-1"/>
          <w:lang w:val="it-IT"/>
        </w:rPr>
        <w:t xml:space="preserve">(Barrare </w:t>
      </w:r>
      <w:r w:rsidRPr="007319FD">
        <w:rPr>
          <w:rFonts w:ascii="Gill Sans MT" w:hAnsi="Gill Sans MT"/>
          <w:i/>
          <w:spacing w:val="-1"/>
          <w:lang w:val="it-IT"/>
        </w:rPr>
        <w:t>esclusivamente la voce che interessa)</w:t>
      </w:r>
    </w:p>
    <w:p w14:paraId="6F559995" w14:textId="77777777" w:rsidR="000C4315" w:rsidRPr="007319FD" w:rsidRDefault="009053A2">
      <w:pPr>
        <w:pStyle w:val="Corpotesto"/>
        <w:numPr>
          <w:ilvl w:val="0"/>
          <w:numId w:val="2"/>
        </w:numPr>
        <w:tabs>
          <w:tab w:val="left" w:pos="709"/>
          <w:tab w:val="left" w:pos="9639"/>
        </w:tabs>
        <w:spacing w:before="121"/>
        <w:ind w:right="235"/>
        <w:jc w:val="both"/>
        <w:rPr>
          <w:rFonts w:ascii="Gill Sans MT" w:hAnsi="Gill Sans MT"/>
          <w:sz w:val="22"/>
          <w:szCs w:val="22"/>
          <w:lang w:val="it-IT"/>
        </w:rPr>
      </w:pPr>
      <w:r w:rsidRPr="007319FD">
        <w:rPr>
          <w:rFonts w:ascii="Gill Sans MT" w:hAnsi="Gill Sans MT"/>
          <w:sz w:val="22"/>
          <w:szCs w:val="22"/>
          <w:lang w:val="it-IT"/>
        </w:rPr>
        <w:t xml:space="preserve">impresa individuale, anche artigiana, o società, anche cooperativa (art. </w:t>
      </w:r>
      <w:r w:rsidR="004017BB">
        <w:rPr>
          <w:rFonts w:ascii="Gill Sans MT" w:hAnsi="Gill Sans MT"/>
          <w:sz w:val="22"/>
          <w:szCs w:val="22"/>
          <w:lang w:val="it-IT"/>
        </w:rPr>
        <w:t>65</w:t>
      </w:r>
      <w:r w:rsidRPr="007319FD">
        <w:rPr>
          <w:rFonts w:ascii="Gill Sans MT" w:hAnsi="Gill Sans MT"/>
          <w:sz w:val="22"/>
          <w:szCs w:val="22"/>
          <w:lang w:val="it-IT"/>
        </w:rPr>
        <w:t xml:space="preserve">, comma 2, lett. a), D.Lgs. </w:t>
      </w:r>
      <w:r w:rsidR="004017BB">
        <w:rPr>
          <w:rFonts w:ascii="Gill Sans MT" w:hAnsi="Gill Sans MT"/>
          <w:sz w:val="22"/>
          <w:szCs w:val="22"/>
          <w:lang w:val="it-IT"/>
        </w:rPr>
        <w:t>36/2023</w:t>
      </w:r>
      <w:r w:rsidRPr="007319FD">
        <w:rPr>
          <w:rFonts w:ascii="Gill Sans MT" w:hAnsi="Gill Sans MT"/>
          <w:sz w:val="22"/>
          <w:szCs w:val="22"/>
          <w:lang w:val="it-IT"/>
        </w:rPr>
        <w:t>)</w:t>
      </w:r>
    </w:p>
    <w:p w14:paraId="41F1CFC8" w14:textId="77777777" w:rsidR="00003C69" w:rsidRPr="007319FD" w:rsidRDefault="009053A2">
      <w:pPr>
        <w:pStyle w:val="Corpotesto"/>
        <w:numPr>
          <w:ilvl w:val="0"/>
          <w:numId w:val="2"/>
        </w:numPr>
        <w:tabs>
          <w:tab w:val="left" w:pos="709"/>
          <w:tab w:val="left" w:pos="9639"/>
        </w:tabs>
        <w:spacing w:before="121"/>
        <w:ind w:right="235"/>
        <w:jc w:val="both"/>
        <w:rPr>
          <w:rFonts w:ascii="Gill Sans MT" w:hAnsi="Gill Sans MT"/>
          <w:sz w:val="22"/>
          <w:szCs w:val="22"/>
          <w:lang w:val="it-IT"/>
        </w:rPr>
      </w:pPr>
      <w:r w:rsidRPr="007319FD">
        <w:rPr>
          <w:rFonts w:ascii="Gill Sans MT" w:hAnsi="Gill Sans MT"/>
          <w:sz w:val="22"/>
          <w:szCs w:val="22"/>
          <w:lang w:val="it-IT"/>
        </w:rPr>
        <w:t xml:space="preserve">consorzio fra società cooperative di produzione e lavoro costituito a norma della Legge 25/06/1909, n. 422, e del decreto legislativo del Capo provvisorio dello Stato 14 dicembre 1947, n. 1577, e successive modificazioni, o consorzio tra imprese artigiane di cui alla legge 08/08/1985, n. 443 (art. </w:t>
      </w:r>
      <w:r w:rsidR="004017BB">
        <w:rPr>
          <w:rFonts w:ascii="Gill Sans MT" w:hAnsi="Gill Sans MT"/>
          <w:sz w:val="22"/>
          <w:szCs w:val="22"/>
          <w:lang w:val="it-IT"/>
        </w:rPr>
        <w:t>65</w:t>
      </w:r>
      <w:r w:rsidRPr="007319FD">
        <w:rPr>
          <w:rFonts w:ascii="Gill Sans MT" w:hAnsi="Gill Sans MT"/>
          <w:sz w:val="22"/>
          <w:szCs w:val="22"/>
          <w:lang w:val="it-IT"/>
        </w:rPr>
        <w:t xml:space="preserve">, comma 2, lett. </w:t>
      </w:r>
      <w:r w:rsidR="004017BB">
        <w:rPr>
          <w:rFonts w:ascii="Gill Sans MT" w:hAnsi="Gill Sans MT"/>
          <w:sz w:val="22"/>
          <w:szCs w:val="22"/>
          <w:lang w:val="it-IT"/>
        </w:rPr>
        <w:t>b) e c</w:t>
      </w:r>
      <w:r w:rsidRPr="007319FD">
        <w:rPr>
          <w:rFonts w:ascii="Gill Sans MT" w:hAnsi="Gill Sans MT"/>
          <w:sz w:val="22"/>
          <w:szCs w:val="22"/>
          <w:lang w:val="it-IT"/>
        </w:rPr>
        <w:t xml:space="preserve">), D.Lgs. </w:t>
      </w:r>
      <w:r w:rsidR="004017BB">
        <w:rPr>
          <w:rFonts w:ascii="Gill Sans MT" w:hAnsi="Gill Sans MT"/>
          <w:sz w:val="22"/>
          <w:szCs w:val="22"/>
          <w:lang w:val="it-IT"/>
        </w:rPr>
        <w:t>36</w:t>
      </w:r>
      <w:r w:rsidRPr="007319FD">
        <w:rPr>
          <w:rFonts w:ascii="Gill Sans MT" w:hAnsi="Gill Sans MT"/>
          <w:sz w:val="22"/>
          <w:szCs w:val="22"/>
          <w:lang w:val="it-IT"/>
        </w:rPr>
        <w:t>/20</w:t>
      </w:r>
      <w:r w:rsidR="004017BB">
        <w:rPr>
          <w:rFonts w:ascii="Gill Sans MT" w:hAnsi="Gill Sans MT"/>
          <w:sz w:val="22"/>
          <w:szCs w:val="22"/>
          <w:lang w:val="it-IT"/>
        </w:rPr>
        <w:t>23</w:t>
      </w:r>
      <w:r w:rsidR="000C4315" w:rsidRPr="007319FD">
        <w:rPr>
          <w:rFonts w:ascii="Gill Sans MT" w:hAnsi="Gill Sans MT"/>
          <w:sz w:val="22"/>
          <w:szCs w:val="22"/>
          <w:lang w:val="it-IT"/>
        </w:rPr>
        <w:t>)</w:t>
      </w:r>
      <w:r w:rsidR="00DE44CF" w:rsidRPr="007319FD">
        <w:rPr>
          <w:rFonts w:ascii="Gill Sans MT" w:hAnsi="Gill Sans MT"/>
          <w:sz w:val="22"/>
          <w:szCs w:val="22"/>
          <w:lang w:val="it-IT"/>
        </w:rPr>
        <w:t xml:space="preserve">, che concorre alla gara per le seguenti consorziate </w:t>
      </w:r>
      <w:r w:rsidR="00DE44CF" w:rsidRPr="007319FD">
        <w:rPr>
          <w:rFonts w:ascii="Gill Sans MT" w:hAnsi="Gill Sans MT"/>
          <w:sz w:val="22"/>
          <w:szCs w:val="22"/>
          <w:lang w:val="it-IT"/>
        </w:rPr>
        <w:lastRenderedPageBreak/>
        <w:t>esecutrici:</w:t>
      </w:r>
    </w:p>
    <w:p w14:paraId="74BCFFCC" w14:textId="77777777" w:rsidR="00003C69" w:rsidRPr="007319FD" w:rsidRDefault="009053A2"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11AE34A4" w14:textId="77777777" w:rsidR="00003C69"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6326310C" w14:textId="77777777" w:rsidR="00003C69"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4B347F69" w14:textId="77777777" w:rsidR="00003C69"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3808C81F" w14:textId="77777777" w:rsidR="00003C69"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43F21318" w14:textId="77777777" w:rsidR="00003C69" w:rsidRPr="007319FD" w:rsidRDefault="009053A2">
      <w:pPr>
        <w:pStyle w:val="Corpotesto"/>
        <w:numPr>
          <w:ilvl w:val="0"/>
          <w:numId w:val="2"/>
        </w:numPr>
        <w:tabs>
          <w:tab w:val="left" w:pos="709"/>
          <w:tab w:val="left" w:pos="9639"/>
        </w:tabs>
        <w:spacing w:before="121"/>
        <w:ind w:right="235"/>
        <w:jc w:val="both"/>
        <w:rPr>
          <w:rFonts w:ascii="Gill Sans MT" w:hAnsi="Gill Sans MT"/>
          <w:sz w:val="22"/>
          <w:szCs w:val="22"/>
          <w:lang w:val="it-IT"/>
        </w:rPr>
      </w:pPr>
      <w:r w:rsidRPr="007319FD">
        <w:rPr>
          <w:rFonts w:ascii="Gill Sans MT" w:hAnsi="Gill Sans MT"/>
          <w:spacing w:val="-1"/>
          <w:sz w:val="22"/>
          <w:szCs w:val="22"/>
          <w:lang w:val="it-IT"/>
        </w:rPr>
        <w:t xml:space="preserve">consorzio stabile, costituito anche in forma di società consortile ai sensi dell'art. 2615-ter del codice civile, tra imprenditori individuali, anche artigiani, società commerciali, società cooperative di produzione e lavoro (art. </w:t>
      </w:r>
      <w:r w:rsidR="004017BB">
        <w:rPr>
          <w:rFonts w:ascii="Gill Sans MT" w:hAnsi="Gill Sans MT"/>
          <w:spacing w:val="-1"/>
          <w:sz w:val="22"/>
          <w:szCs w:val="22"/>
          <w:lang w:val="it-IT"/>
        </w:rPr>
        <w:t>65</w:t>
      </w:r>
      <w:r w:rsidRPr="007319FD">
        <w:rPr>
          <w:rFonts w:ascii="Gill Sans MT" w:hAnsi="Gill Sans MT"/>
          <w:spacing w:val="-1"/>
          <w:sz w:val="22"/>
          <w:szCs w:val="22"/>
          <w:lang w:val="it-IT"/>
        </w:rPr>
        <w:t xml:space="preserve">, comma 2, lett. </w:t>
      </w:r>
      <w:r w:rsidR="004017BB">
        <w:rPr>
          <w:rFonts w:ascii="Gill Sans MT" w:hAnsi="Gill Sans MT"/>
          <w:spacing w:val="-1"/>
          <w:sz w:val="22"/>
          <w:szCs w:val="22"/>
          <w:lang w:val="it-IT"/>
        </w:rPr>
        <w:t>d</w:t>
      </w:r>
      <w:r w:rsidRPr="007319FD">
        <w:rPr>
          <w:rFonts w:ascii="Gill Sans MT" w:hAnsi="Gill Sans MT"/>
          <w:spacing w:val="-1"/>
          <w:sz w:val="22"/>
          <w:szCs w:val="22"/>
          <w:lang w:val="it-IT"/>
        </w:rPr>
        <w:t xml:space="preserve">), D.Lgs. </w:t>
      </w:r>
      <w:r w:rsidR="004017BB">
        <w:rPr>
          <w:rFonts w:ascii="Gill Sans MT" w:hAnsi="Gill Sans MT"/>
          <w:spacing w:val="-1"/>
          <w:sz w:val="22"/>
          <w:szCs w:val="22"/>
          <w:lang w:val="it-IT"/>
        </w:rPr>
        <w:t>36</w:t>
      </w:r>
      <w:r w:rsidRPr="007319FD">
        <w:rPr>
          <w:rFonts w:ascii="Gill Sans MT" w:hAnsi="Gill Sans MT"/>
          <w:spacing w:val="-1"/>
          <w:sz w:val="22"/>
          <w:szCs w:val="22"/>
          <w:lang w:val="it-IT"/>
        </w:rPr>
        <w:t>/20</w:t>
      </w:r>
      <w:r w:rsidR="004017BB">
        <w:rPr>
          <w:rFonts w:ascii="Gill Sans MT" w:hAnsi="Gill Sans MT"/>
          <w:spacing w:val="-1"/>
          <w:sz w:val="22"/>
          <w:szCs w:val="22"/>
          <w:lang w:val="it-IT"/>
        </w:rPr>
        <w:t>23</w:t>
      </w:r>
      <w:r w:rsidRPr="007319FD">
        <w:rPr>
          <w:rFonts w:ascii="Gill Sans MT" w:hAnsi="Gill Sans MT"/>
          <w:spacing w:val="-1"/>
          <w:sz w:val="22"/>
          <w:szCs w:val="22"/>
          <w:lang w:val="it-IT"/>
        </w:rPr>
        <w:t>)</w:t>
      </w:r>
      <w:r w:rsidRPr="007319FD">
        <w:rPr>
          <w:rFonts w:ascii="Gill Sans MT" w:hAnsi="Gill Sans MT"/>
          <w:sz w:val="22"/>
          <w:szCs w:val="22"/>
          <w:lang w:val="it-IT"/>
        </w:rPr>
        <w:t>, che concorre alla gara per le seguenti consorziate esecutrici:</w:t>
      </w:r>
    </w:p>
    <w:p w14:paraId="38D364A6" w14:textId="77777777" w:rsidR="00003C69" w:rsidRPr="007319FD" w:rsidRDefault="009053A2"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20C9017C" w14:textId="77777777" w:rsidR="00003C69"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5A4AA8F8" w14:textId="77777777" w:rsidR="00003C69"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7D411166" w14:textId="77777777" w:rsidR="00003C69"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4445780E" w14:textId="77777777" w:rsidR="000C4315"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381B909F" w14:textId="77777777" w:rsidR="000C4315" w:rsidRPr="007319FD" w:rsidRDefault="009053A2">
      <w:pPr>
        <w:numPr>
          <w:ilvl w:val="0"/>
          <w:numId w:val="1"/>
        </w:numPr>
        <w:tabs>
          <w:tab w:val="left" w:pos="709"/>
          <w:tab w:val="left" w:pos="9639"/>
        </w:tabs>
        <w:spacing w:before="78"/>
        <w:ind w:left="709" w:right="235" w:hanging="425"/>
        <w:jc w:val="both"/>
        <w:rPr>
          <w:rFonts w:ascii="Gill Sans MT" w:hAnsi="Gill Sans MT"/>
          <w:spacing w:val="-1"/>
          <w:lang w:val="it-IT"/>
        </w:rPr>
      </w:pPr>
      <w:r w:rsidRPr="007319FD">
        <w:rPr>
          <w:rFonts w:ascii="Gill Sans MT" w:hAnsi="Gill Sans MT"/>
          <w:spacing w:val="-1"/>
          <w:lang w:val="it-IT"/>
        </w:rPr>
        <w:t>mandatario di un raggruppamento</w:t>
      </w:r>
      <w:r w:rsidRPr="007319FD">
        <w:rPr>
          <w:rFonts w:ascii="Gill Sans MT" w:hAnsi="Gill Sans MT"/>
          <w:spacing w:val="-8"/>
          <w:lang w:val="it-IT"/>
        </w:rPr>
        <w:t xml:space="preserve"> </w:t>
      </w:r>
      <w:r w:rsidRPr="007319FD">
        <w:rPr>
          <w:rFonts w:ascii="Gill Sans MT" w:hAnsi="Gill Sans MT"/>
          <w:lang w:val="it-IT"/>
        </w:rPr>
        <w:t>temporaneo</w:t>
      </w:r>
      <w:r w:rsidRPr="007319FD">
        <w:rPr>
          <w:rFonts w:ascii="Gill Sans MT" w:hAnsi="Gill Sans MT"/>
          <w:spacing w:val="-8"/>
          <w:lang w:val="it-IT"/>
        </w:rPr>
        <w:t xml:space="preserve"> </w:t>
      </w:r>
      <w:r w:rsidRPr="007319FD">
        <w:rPr>
          <w:rFonts w:ascii="Gill Sans MT" w:hAnsi="Gill Sans MT"/>
          <w:spacing w:val="1"/>
          <w:lang w:val="it-IT"/>
        </w:rPr>
        <w:t>di</w:t>
      </w:r>
      <w:r w:rsidRPr="007319FD">
        <w:rPr>
          <w:rFonts w:ascii="Gill Sans MT" w:hAnsi="Gill Sans MT"/>
          <w:spacing w:val="-8"/>
          <w:lang w:val="it-IT"/>
        </w:rPr>
        <w:t xml:space="preserve"> </w:t>
      </w:r>
      <w:r w:rsidRPr="007319FD">
        <w:rPr>
          <w:rFonts w:ascii="Gill Sans MT" w:hAnsi="Gill Sans MT"/>
          <w:spacing w:val="-1"/>
          <w:lang w:val="it-IT"/>
        </w:rPr>
        <w:t>concorrenti</w:t>
      </w:r>
      <w:r w:rsidRPr="007319FD">
        <w:rPr>
          <w:rFonts w:ascii="Gill Sans MT" w:hAnsi="Gill Sans MT"/>
          <w:spacing w:val="-9"/>
          <w:lang w:val="it-IT"/>
        </w:rPr>
        <w:t xml:space="preserve"> </w:t>
      </w:r>
      <w:r w:rsidRPr="007319FD">
        <w:rPr>
          <w:rFonts w:ascii="Gill Sans MT" w:hAnsi="Gill Sans MT"/>
          <w:b/>
          <w:lang w:val="it-IT"/>
        </w:rPr>
        <w:t>già</w:t>
      </w:r>
      <w:r w:rsidRPr="007319FD">
        <w:rPr>
          <w:rFonts w:ascii="Gill Sans MT" w:hAnsi="Gill Sans MT"/>
          <w:b/>
          <w:spacing w:val="-8"/>
          <w:lang w:val="it-IT"/>
        </w:rPr>
        <w:t xml:space="preserve"> </w:t>
      </w:r>
      <w:r w:rsidRPr="007319FD">
        <w:rPr>
          <w:rFonts w:ascii="Gill Sans MT" w:hAnsi="Gill Sans MT"/>
          <w:b/>
          <w:spacing w:val="-1"/>
          <w:lang w:val="it-IT"/>
        </w:rPr>
        <w:t>costituito</w:t>
      </w:r>
      <w:r w:rsidRPr="007319FD">
        <w:rPr>
          <w:rFonts w:ascii="Gill Sans MT" w:hAnsi="Gill Sans MT"/>
          <w:b/>
          <w:spacing w:val="-7"/>
          <w:lang w:val="it-IT"/>
        </w:rPr>
        <w:t xml:space="preserve"> </w:t>
      </w:r>
      <w:r w:rsidR="003F562E" w:rsidRPr="007319FD">
        <w:rPr>
          <w:rFonts w:ascii="Gill Sans MT" w:hAnsi="Gill Sans MT"/>
          <w:spacing w:val="-1"/>
          <w:lang w:val="it-IT"/>
        </w:rPr>
        <w:t xml:space="preserve">(art. </w:t>
      </w:r>
      <w:r w:rsidR="00FB36D9">
        <w:rPr>
          <w:rFonts w:ascii="Gill Sans MT" w:hAnsi="Gill Sans MT"/>
          <w:spacing w:val="-1"/>
          <w:lang w:val="it-IT"/>
        </w:rPr>
        <w:t>6</w:t>
      </w:r>
      <w:r w:rsidR="003F562E" w:rsidRPr="007319FD">
        <w:rPr>
          <w:rFonts w:ascii="Gill Sans MT" w:hAnsi="Gill Sans MT"/>
          <w:spacing w:val="-1"/>
          <w:lang w:val="it-IT"/>
        </w:rPr>
        <w:t xml:space="preserve">5, comma 2, lett. </w:t>
      </w:r>
      <w:r w:rsidR="00FB36D9">
        <w:rPr>
          <w:rFonts w:ascii="Gill Sans MT" w:hAnsi="Gill Sans MT"/>
          <w:spacing w:val="-1"/>
          <w:lang w:val="it-IT"/>
        </w:rPr>
        <w:t>e</w:t>
      </w:r>
      <w:r w:rsidR="003F562E" w:rsidRPr="007319FD">
        <w:rPr>
          <w:rFonts w:ascii="Gill Sans MT" w:hAnsi="Gill Sans MT"/>
          <w:spacing w:val="-1"/>
          <w:lang w:val="it-IT"/>
        </w:rPr>
        <w:t xml:space="preserve">), D.Lgs. </w:t>
      </w:r>
      <w:r w:rsidR="00FB36D9">
        <w:rPr>
          <w:rFonts w:ascii="Gill Sans MT" w:hAnsi="Gill Sans MT"/>
          <w:spacing w:val="-1"/>
          <w:lang w:val="it-IT"/>
        </w:rPr>
        <w:t>36</w:t>
      </w:r>
      <w:r w:rsidR="003F562E" w:rsidRPr="007319FD">
        <w:rPr>
          <w:rFonts w:ascii="Gill Sans MT" w:hAnsi="Gill Sans MT"/>
          <w:spacing w:val="-1"/>
          <w:lang w:val="it-IT"/>
        </w:rPr>
        <w:t>/20</w:t>
      </w:r>
      <w:r w:rsidR="00FB36D9">
        <w:rPr>
          <w:rFonts w:ascii="Gill Sans MT" w:hAnsi="Gill Sans MT"/>
          <w:spacing w:val="-1"/>
          <w:lang w:val="it-IT"/>
        </w:rPr>
        <w:t>23</w:t>
      </w:r>
      <w:r w:rsidR="003F562E" w:rsidRPr="007319FD">
        <w:rPr>
          <w:rFonts w:ascii="Gill Sans MT" w:hAnsi="Gill Sans MT"/>
          <w:spacing w:val="-1"/>
          <w:lang w:val="it-IT"/>
        </w:rPr>
        <w:t>)</w:t>
      </w:r>
      <w:r w:rsidRPr="007319FD">
        <w:rPr>
          <w:rFonts w:ascii="Gill Sans MT" w:hAnsi="Gill Sans MT"/>
          <w:spacing w:val="-1"/>
          <w:lang w:val="it-IT"/>
        </w:rPr>
        <w:t xml:space="preserve"> fra le </w:t>
      </w:r>
      <w:r w:rsidR="006C49A1" w:rsidRPr="007319FD">
        <w:rPr>
          <w:rFonts w:ascii="Gill Sans MT" w:hAnsi="Gill Sans MT"/>
          <w:spacing w:val="-1"/>
          <w:lang w:val="it-IT"/>
        </w:rPr>
        <w:t xml:space="preserve">seguenti </w:t>
      </w:r>
      <w:r w:rsidRPr="007319FD">
        <w:rPr>
          <w:rFonts w:ascii="Gill Sans MT" w:hAnsi="Gill Sans MT"/>
          <w:spacing w:val="-1"/>
          <w:lang w:val="it-IT"/>
        </w:rPr>
        <w:t>imprese:</w:t>
      </w:r>
    </w:p>
    <w:p w14:paraId="1487EDF2" w14:textId="77777777" w:rsidR="00952121" w:rsidRPr="007319FD" w:rsidRDefault="009053A2"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p>
    <w:p w14:paraId="3DC009A6" w14:textId="77777777" w:rsidR="00952121"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p>
    <w:p w14:paraId="0B3EE9A5" w14:textId="77777777" w:rsidR="00952121"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p>
    <w:p w14:paraId="0796053C" w14:textId="77777777" w:rsidR="00952121"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p>
    <w:p w14:paraId="21537B4E" w14:textId="77777777" w:rsidR="00C459CF"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5F66ED"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1AAE3522" w14:textId="77777777" w:rsidR="000C4315" w:rsidRPr="007319FD" w:rsidRDefault="009053A2">
      <w:pPr>
        <w:pStyle w:val="Corpotesto"/>
        <w:numPr>
          <w:ilvl w:val="0"/>
          <w:numId w:val="1"/>
        </w:numPr>
        <w:tabs>
          <w:tab w:val="left" w:pos="709"/>
          <w:tab w:val="left" w:pos="9639"/>
        </w:tabs>
        <w:spacing w:before="60"/>
        <w:ind w:left="567" w:right="235"/>
        <w:jc w:val="both"/>
        <w:rPr>
          <w:rFonts w:ascii="Gill Sans MT" w:hAnsi="Gill Sans MT"/>
          <w:sz w:val="22"/>
          <w:szCs w:val="22"/>
          <w:lang w:val="it-IT"/>
        </w:rPr>
      </w:pPr>
      <w:r w:rsidRPr="007319FD">
        <w:rPr>
          <w:rFonts w:ascii="Gill Sans MT" w:hAnsi="Gill Sans MT"/>
          <w:spacing w:val="-1"/>
          <w:sz w:val="22"/>
          <w:szCs w:val="22"/>
          <w:lang w:val="it-IT"/>
        </w:rPr>
        <w:t>mandatario di un raggruppamento</w:t>
      </w:r>
      <w:r w:rsidRPr="007319FD">
        <w:rPr>
          <w:rFonts w:ascii="Gill Sans MT" w:hAnsi="Gill Sans MT"/>
          <w:spacing w:val="-9"/>
          <w:sz w:val="22"/>
          <w:szCs w:val="22"/>
          <w:lang w:val="it-IT"/>
        </w:rPr>
        <w:t xml:space="preserve"> </w:t>
      </w:r>
      <w:r w:rsidRPr="007319FD">
        <w:rPr>
          <w:rFonts w:ascii="Gill Sans MT" w:hAnsi="Gill Sans MT"/>
          <w:sz w:val="22"/>
          <w:szCs w:val="22"/>
          <w:lang w:val="it-IT"/>
        </w:rPr>
        <w:t>temporaneo</w:t>
      </w:r>
      <w:r w:rsidRPr="007319FD">
        <w:rPr>
          <w:rFonts w:ascii="Gill Sans MT" w:hAnsi="Gill Sans MT"/>
          <w:spacing w:val="-8"/>
          <w:sz w:val="22"/>
          <w:szCs w:val="22"/>
          <w:lang w:val="it-IT"/>
        </w:rPr>
        <w:t xml:space="preserve"> </w:t>
      </w:r>
      <w:r w:rsidRPr="007319FD">
        <w:rPr>
          <w:rFonts w:ascii="Gill Sans MT" w:hAnsi="Gill Sans MT"/>
          <w:spacing w:val="1"/>
          <w:sz w:val="22"/>
          <w:szCs w:val="22"/>
          <w:lang w:val="it-IT"/>
        </w:rPr>
        <w:t>di</w:t>
      </w:r>
      <w:r w:rsidRPr="007319FD">
        <w:rPr>
          <w:rFonts w:ascii="Gill Sans MT" w:hAnsi="Gill Sans MT"/>
          <w:spacing w:val="-10"/>
          <w:sz w:val="22"/>
          <w:szCs w:val="22"/>
          <w:lang w:val="it-IT"/>
        </w:rPr>
        <w:t xml:space="preserve"> </w:t>
      </w:r>
      <w:r w:rsidRPr="007319FD">
        <w:rPr>
          <w:rFonts w:ascii="Gill Sans MT" w:hAnsi="Gill Sans MT"/>
          <w:spacing w:val="-1"/>
          <w:sz w:val="22"/>
          <w:szCs w:val="22"/>
          <w:lang w:val="it-IT"/>
        </w:rPr>
        <w:t>concorrenti</w:t>
      </w:r>
      <w:r w:rsidRPr="007319FD">
        <w:rPr>
          <w:rFonts w:ascii="Gill Sans MT" w:hAnsi="Gill Sans MT"/>
          <w:spacing w:val="-9"/>
          <w:sz w:val="22"/>
          <w:szCs w:val="22"/>
          <w:lang w:val="it-IT"/>
        </w:rPr>
        <w:t xml:space="preserve"> </w:t>
      </w:r>
      <w:r w:rsidRPr="007319FD">
        <w:rPr>
          <w:rFonts w:ascii="Gill Sans MT" w:hAnsi="Gill Sans MT"/>
          <w:b/>
          <w:spacing w:val="-1"/>
          <w:sz w:val="22"/>
          <w:szCs w:val="22"/>
          <w:lang w:val="it-IT"/>
        </w:rPr>
        <w:t>costituendo</w:t>
      </w:r>
      <w:r w:rsidRPr="007319FD">
        <w:rPr>
          <w:rFonts w:ascii="Gill Sans MT" w:hAnsi="Gill Sans MT"/>
          <w:b/>
          <w:spacing w:val="-8"/>
          <w:sz w:val="22"/>
          <w:szCs w:val="22"/>
          <w:lang w:val="it-IT"/>
        </w:rPr>
        <w:t xml:space="preserve"> </w:t>
      </w:r>
      <w:r w:rsidR="003F562E" w:rsidRPr="007319FD">
        <w:rPr>
          <w:rFonts w:ascii="Gill Sans MT" w:hAnsi="Gill Sans MT"/>
          <w:spacing w:val="-1"/>
          <w:sz w:val="22"/>
          <w:szCs w:val="22"/>
          <w:lang w:val="it-IT"/>
        </w:rPr>
        <w:t xml:space="preserve">(art. </w:t>
      </w:r>
      <w:r w:rsidR="00FB36D9">
        <w:rPr>
          <w:rFonts w:ascii="Gill Sans MT" w:hAnsi="Gill Sans MT"/>
          <w:spacing w:val="-1"/>
          <w:sz w:val="22"/>
          <w:szCs w:val="22"/>
          <w:lang w:val="it-IT"/>
        </w:rPr>
        <w:t>65</w:t>
      </w:r>
      <w:r w:rsidR="003F562E" w:rsidRPr="007319FD">
        <w:rPr>
          <w:rFonts w:ascii="Gill Sans MT" w:hAnsi="Gill Sans MT"/>
          <w:spacing w:val="-1"/>
          <w:sz w:val="22"/>
          <w:szCs w:val="22"/>
          <w:lang w:val="it-IT"/>
        </w:rPr>
        <w:t xml:space="preserve">, comma 2, lett. </w:t>
      </w:r>
      <w:r w:rsidR="00FB36D9">
        <w:rPr>
          <w:rFonts w:ascii="Gill Sans MT" w:hAnsi="Gill Sans MT"/>
          <w:spacing w:val="-1"/>
          <w:sz w:val="22"/>
          <w:szCs w:val="22"/>
          <w:lang w:val="it-IT"/>
        </w:rPr>
        <w:t>e</w:t>
      </w:r>
      <w:r w:rsidR="003F562E" w:rsidRPr="007319FD">
        <w:rPr>
          <w:rFonts w:ascii="Gill Sans MT" w:hAnsi="Gill Sans MT"/>
          <w:spacing w:val="-1"/>
          <w:sz w:val="22"/>
          <w:szCs w:val="22"/>
          <w:lang w:val="it-IT"/>
        </w:rPr>
        <w:t xml:space="preserve">) e art. </w:t>
      </w:r>
      <w:r w:rsidR="00FB36D9">
        <w:rPr>
          <w:rFonts w:ascii="Gill Sans MT" w:hAnsi="Gill Sans MT"/>
          <w:spacing w:val="-1"/>
          <w:sz w:val="22"/>
          <w:szCs w:val="22"/>
          <w:lang w:val="it-IT"/>
        </w:rPr>
        <w:t>6</w:t>
      </w:r>
      <w:r w:rsidR="003F562E" w:rsidRPr="007319FD">
        <w:rPr>
          <w:rFonts w:ascii="Gill Sans MT" w:hAnsi="Gill Sans MT"/>
          <w:spacing w:val="-1"/>
          <w:sz w:val="22"/>
          <w:szCs w:val="22"/>
          <w:lang w:val="it-IT"/>
        </w:rPr>
        <w:t xml:space="preserve">8, comma </w:t>
      </w:r>
      <w:r w:rsidR="00FB36D9">
        <w:rPr>
          <w:rFonts w:ascii="Gill Sans MT" w:hAnsi="Gill Sans MT"/>
          <w:spacing w:val="-1"/>
          <w:sz w:val="22"/>
          <w:szCs w:val="22"/>
          <w:lang w:val="it-IT"/>
        </w:rPr>
        <w:t>1</w:t>
      </w:r>
      <w:r w:rsidR="003F562E" w:rsidRPr="007319FD">
        <w:rPr>
          <w:rFonts w:ascii="Gill Sans MT" w:hAnsi="Gill Sans MT"/>
          <w:spacing w:val="-1"/>
          <w:sz w:val="22"/>
          <w:szCs w:val="22"/>
          <w:lang w:val="it-IT"/>
        </w:rPr>
        <w:t xml:space="preserve">, D.Lgs. </w:t>
      </w:r>
      <w:r w:rsidR="00FB36D9">
        <w:rPr>
          <w:rFonts w:ascii="Gill Sans MT" w:hAnsi="Gill Sans MT"/>
          <w:spacing w:val="-1"/>
          <w:sz w:val="22"/>
          <w:szCs w:val="22"/>
          <w:lang w:val="it-IT"/>
        </w:rPr>
        <w:t>36/2023</w:t>
      </w:r>
      <w:r w:rsidR="003F562E" w:rsidRPr="007319FD">
        <w:rPr>
          <w:rFonts w:ascii="Gill Sans MT" w:hAnsi="Gill Sans MT"/>
          <w:spacing w:val="-1"/>
          <w:sz w:val="22"/>
          <w:szCs w:val="22"/>
          <w:lang w:val="it-IT"/>
        </w:rPr>
        <w:t>)</w:t>
      </w:r>
      <w:r w:rsidRPr="007319FD">
        <w:rPr>
          <w:rFonts w:ascii="Gill Sans MT" w:hAnsi="Gill Sans MT"/>
          <w:spacing w:val="-1"/>
          <w:sz w:val="22"/>
          <w:szCs w:val="22"/>
          <w:lang w:val="it-IT"/>
        </w:rPr>
        <w:t xml:space="preserve"> </w:t>
      </w:r>
      <w:r w:rsidRPr="007319FD">
        <w:rPr>
          <w:rFonts w:ascii="Gill Sans MT" w:hAnsi="Gill Sans MT"/>
          <w:sz w:val="22"/>
          <w:szCs w:val="22"/>
          <w:lang w:val="it-IT"/>
        </w:rPr>
        <w:t>fra</w:t>
      </w:r>
      <w:r w:rsidRPr="007319FD">
        <w:rPr>
          <w:rFonts w:ascii="Gill Sans MT" w:hAnsi="Gill Sans MT"/>
          <w:spacing w:val="-8"/>
          <w:sz w:val="22"/>
          <w:szCs w:val="22"/>
          <w:lang w:val="it-IT"/>
        </w:rPr>
        <w:t xml:space="preserve"> </w:t>
      </w:r>
      <w:r w:rsidRPr="007319FD">
        <w:rPr>
          <w:rFonts w:ascii="Gill Sans MT" w:hAnsi="Gill Sans MT"/>
          <w:spacing w:val="-1"/>
          <w:sz w:val="22"/>
          <w:szCs w:val="22"/>
          <w:lang w:val="it-IT"/>
        </w:rPr>
        <w:t>le</w:t>
      </w:r>
      <w:r w:rsidR="006C49A1" w:rsidRPr="007319FD">
        <w:rPr>
          <w:rFonts w:ascii="Gill Sans MT" w:hAnsi="Gill Sans MT"/>
          <w:spacing w:val="-1"/>
          <w:sz w:val="22"/>
          <w:szCs w:val="22"/>
          <w:lang w:val="it-IT"/>
        </w:rPr>
        <w:t xml:space="preserve"> seguenti</w:t>
      </w:r>
      <w:r w:rsidRPr="007319FD">
        <w:rPr>
          <w:rFonts w:ascii="Gill Sans MT" w:hAnsi="Gill Sans MT"/>
          <w:spacing w:val="-7"/>
          <w:sz w:val="22"/>
          <w:szCs w:val="22"/>
          <w:lang w:val="it-IT"/>
        </w:rPr>
        <w:t xml:space="preserve"> </w:t>
      </w:r>
      <w:r w:rsidRPr="007319FD">
        <w:rPr>
          <w:rFonts w:ascii="Gill Sans MT" w:hAnsi="Gill Sans MT"/>
          <w:sz w:val="22"/>
          <w:szCs w:val="22"/>
          <w:lang w:val="it-IT"/>
        </w:rPr>
        <w:t>imprese:</w:t>
      </w:r>
    </w:p>
    <w:p w14:paraId="28390C01" w14:textId="77777777" w:rsidR="005F66ED" w:rsidRPr="007319FD" w:rsidRDefault="009053A2" w:rsidP="00531976">
      <w:pPr>
        <w:pStyle w:val="Corpotesto"/>
        <w:tabs>
          <w:tab w:val="left" w:pos="709"/>
          <w:tab w:val="left" w:pos="3182"/>
          <w:tab w:val="left" w:pos="5630"/>
          <w:tab w:val="left" w:pos="8078"/>
          <w:tab w:val="left" w:pos="9239"/>
          <w:tab w:val="left" w:pos="9639"/>
        </w:tabs>
        <w:spacing w:before="114" w:line="360" w:lineRule="auto"/>
        <w:ind w:left="567"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2F8E541D"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023D9689"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lastRenderedPageBreak/>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0FC4A983"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06A7D2B9" w14:textId="77777777" w:rsidR="005F66E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w w:val="99"/>
          <w:sz w:val="22"/>
          <w:szCs w:val="22"/>
          <w:u w:val="single" w:color="000000"/>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6F4BBC4D" w14:textId="77777777" w:rsidR="00694026" w:rsidRPr="007319FD" w:rsidRDefault="00694026"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p>
    <w:p w14:paraId="4783BF8C" w14:textId="77777777" w:rsidR="006C49A1" w:rsidRPr="007319FD" w:rsidRDefault="009053A2">
      <w:pPr>
        <w:pStyle w:val="Corpotesto"/>
        <w:numPr>
          <w:ilvl w:val="0"/>
          <w:numId w:val="1"/>
        </w:numPr>
        <w:tabs>
          <w:tab w:val="left" w:pos="709"/>
          <w:tab w:val="left" w:pos="3182"/>
          <w:tab w:val="left" w:pos="5630"/>
          <w:tab w:val="left" w:pos="8078"/>
          <w:tab w:val="left" w:pos="9239"/>
          <w:tab w:val="left" w:pos="9639"/>
        </w:tabs>
        <w:spacing w:before="114"/>
        <w:ind w:left="709" w:right="235"/>
        <w:jc w:val="both"/>
        <w:rPr>
          <w:rFonts w:ascii="Gill Sans MT" w:hAnsi="Gill Sans MT"/>
          <w:spacing w:val="1"/>
          <w:w w:val="95"/>
          <w:sz w:val="22"/>
          <w:szCs w:val="22"/>
          <w:lang w:val="it-IT"/>
        </w:rPr>
      </w:pPr>
      <w:r w:rsidRPr="007319FD">
        <w:rPr>
          <w:rFonts w:ascii="Gill Sans MT" w:hAnsi="Gill Sans MT"/>
          <w:sz w:val="22"/>
          <w:szCs w:val="22"/>
          <w:lang w:val="it-IT"/>
        </w:rPr>
        <w:t>mandatario di un</w:t>
      </w:r>
      <w:r w:rsidRPr="007319FD">
        <w:rPr>
          <w:rFonts w:ascii="Gill Sans MT" w:hAnsi="Gill Sans MT"/>
          <w:spacing w:val="-1"/>
          <w:sz w:val="22"/>
          <w:szCs w:val="22"/>
          <w:lang w:val="it-IT"/>
        </w:rPr>
        <w:t xml:space="preserve"> </w:t>
      </w:r>
      <w:r w:rsidR="00DE1BC3" w:rsidRPr="007319FD">
        <w:rPr>
          <w:rFonts w:ascii="Gill Sans MT" w:hAnsi="Gill Sans MT"/>
          <w:spacing w:val="-1"/>
          <w:sz w:val="22"/>
          <w:szCs w:val="22"/>
          <w:lang w:val="it-IT"/>
        </w:rPr>
        <w:t xml:space="preserve">consorzio ordinario di concorrenti di cui all'articolo 2602 del codice civile, </w:t>
      </w:r>
      <w:r w:rsidR="00DE1BC3" w:rsidRPr="007319FD">
        <w:rPr>
          <w:rFonts w:ascii="Gill Sans MT" w:hAnsi="Gill Sans MT"/>
          <w:b/>
          <w:spacing w:val="-1"/>
          <w:sz w:val="22"/>
          <w:szCs w:val="22"/>
          <w:lang w:val="it-IT"/>
        </w:rPr>
        <w:t>costituito</w:t>
      </w:r>
      <w:r w:rsidR="00DE1BC3" w:rsidRPr="007319FD">
        <w:rPr>
          <w:rFonts w:ascii="Gill Sans MT" w:hAnsi="Gill Sans MT"/>
          <w:spacing w:val="-1"/>
          <w:sz w:val="22"/>
          <w:szCs w:val="22"/>
          <w:lang w:val="it-IT"/>
        </w:rPr>
        <w:t xml:space="preserve"> anche in forma di società ai sensi dell'articolo 2615-ter del codice </w:t>
      </w:r>
      <w:r w:rsidR="003F562E" w:rsidRPr="007319FD">
        <w:rPr>
          <w:rFonts w:ascii="Gill Sans MT" w:hAnsi="Gill Sans MT"/>
          <w:spacing w:val="-1"/>
          <w:sz w:val="22"/>
          <w:szCs w:val="22"/>
          <w:lang w:val="it-IT"/>
        </w:rPr>
        <w:t xml:space="preserve">(art. </w:t>
      </w:r>
      <w:r w:rsidR="00FB36D9">
        <w:rPr>
          <w:rFonts w:ascii="Gill Sans MT" w:hAnsi="Gill Sans MT"/>
          <w:spacing w:val="-1"/>
          <w:sz w:val="22"/>
          <w:szCs w:val="22"/>
          <w:lang w:val="it-IT"/>
        </w:rPr>
        <w:t>6</w:t>
      </w:r>
      <w:r w:rsidR="003F562E" w:rsidRPr="007319FD">
        <w:rPr>
          <w:rFonts w:ascii="Gill Sans MT" w:hAnsi="Gill Sans MT"/>
          <w:spacing w:val="-1"/>
          <w:sz w:val="22"/>
          <w:szCs w:val="22"/>
          <w:lang w:val="it-IT"/>
        </w:rPr>
        <w:t xml:space="preserve">5, comma 2, lett. </w:t>
      </w:r>
      <w:r w:rsidR="00FB36D9">
        <w:rPr>
          <w:rFonts w:ascii="Gill Sans MT" w:hAnsi="Gill Sans MT"/>
          <w:spacing w:val="-1"/>
          <w:sz w:val="22"/>
          <w:szCs w:val="22"/>
          <w:lang w:val="it-IT"/>
        </w:rPr>
        <w:t>f</w:t>
      </w:r>
      <w:r w:rsidR="003F562E" w:rsidRPr="007319FD">
        <w:rPr>
          <w:rFonts w:ascii="Gill Sans MT" w:hAnsi="Gill Sans MT"/>
          <w:spacing w:val="-1"/>
          <w:sz w:val="22"/>
          <w:szCs w:val="22"/>
          <w:lang w:val="it-IT"/>
        </w:rPr>
        <w:t xml:space="preserve">), D.Lgs. </w:t>
      </w:r>
      <w:r w:rsidR="00FB36D9">
        <w:rPr>
          <w:rFonts w:ascii="Gill Sans MT" w:hAnsi="Gill Sans MT"/>
          <w:spacing w:val="-1"/>
          <w:sz w:val="22"/>
          <w:szCs w:val="22"/>
          <w:lang w:val="it-IT"/>
        </w:rPr>
        <w:t>36</w:t>
      </w:r>
      <w:r w:rsidR="003F562E" w:rsidRPr="007319FD">
        <w:rPr>
          <w:rFonts w:ascii="Gill Sans MT" w:hAnsi="Gill Sans MT"/>
          <w:spacing w:val="-1"/>
          <w:sz w:val="22"/>
          <w:szCs w:val="22"/>
          <w:lang w:val="it-IT"/>
        </w:rPr>
        <w:t>/20</w:t>
      </w:r>
      <w:r w:rsidR="00FB36D9">
        <w:rPr>
          <w:rFonts w:ascii="Gill Sans MT" w:hAnsi="Gill Sans MT"/>
          <w:spacing w:val="-1"/>
          <w:sz w:val="22"/>
          <w:szCs w:val="22"/>
          <w:lang w:val="it-IT"/>
        </w:rPr>
        <w:t>23</w:t>
      </w:r>
      <w:r w:rsidR="003F562E" w:rsidRPr="007319FD">
        <w:rPr>
          <w:rFonts w:ascii="Gill Sans MT" w:hAnsi="Gill Sans MT"/>
          <w:spacing w:val="-1"/>
          <w:sz w:val="22"/>
          <w:szCs w:val="22"/>
          <w:lang w:val="it-IT"/>
        </w:rPr>
        <w:t>)</w:t>
      </w:r>
      <w:r w:rsidR="00DE1BC3" w:rsidRPr="007319FD">
        <w:rPr>
          <w:rFonts w:ascii="Gill Sans MT" w:hAnsi="Gill Sans MT"/>
          <w:spacing w:val="-1"/>
          <w:sz w:val="22"/>
          <w:szCs w:val="22"/>
          <w:lang w:val="it-IT"/>
        </w:rPr>
        <w:t xml:space="preserve">, </w:t>
      </w:r>
      <w:r w:rsidR="00102884" w:rsidRPr="007319FD">
        <w:rPr>
          <w:rFonts w:ascii="Gill Sans MT" w:hAnsi="Gill Sans MT"/>
          <w:sz w:val="22"/>
          <w:szCs w:val="22"/>
          <w:lang w:val="it-IT"/>
        </w:rPr>
        <w:t>fra</w:t>
      </w:r>
      <w:r w:rsidR="00102884" w:rsidRPr="007319FD">
        <w:rPr>
          <w:rFonts w:ascii="Gill Sans MT" w:hAnsi="Gill Sans MT"/>
          <w:spacing w:val="-8"/>
          <w:sz w:val="22"/>
          <w:szCs w:val="22"/>
          <w:lang w:val="it-IT"/>
        </w:rPr>
        <w:t xml:space="preserve"> </w:t>
      </w:r>
      <w:r w:rsidR="00102884" w:rsidRPr="007319FD">
        <w:rPr>
          <w:rFonts w:ascii="Gill Sans MT" w:hAnsi="Gill Sans MT"/>
          <w:spacing w:val="-1"/>
          <w:sz w:val="22"/>
          <w:szCs w:val="22"/>
          <w:lang w:val="it-IT"/>
        </w:rPr>
        <w:t>le</w:t>
      </w:r>
      <w:r w:rsidR="00102884" w:rsidRPr="007319FD">
        <w:rPr>
          <w:rFonts w:ascii="Gill Sans MT" w:hAnsi="Gill Sans MT"/>
          <w:spacing w:val="-7"/>
          <w:sz w:val="22"/>
          <w:szCs w:val="22"/>
          <w:lang w:val="it-IT"/>
        </w:rPr>
        <w:t xml:space="preserve"> </w:t>
      </w:r>
      <w:r w:rsidRPr="007319FD">
        <w:rPr>
          <w:rFonts w:ascii="Gill Sans MT" w:hAnsi="Gill Sans MT"/>
          <w:spacing w:val="-7"/>
          <w:sz w:val="22"/>
          <w:szCs w:val="22"/>
          <w:lang w:val="it-IT"/>
        </w:rPr>
        <w:t xml:space="preserve">seguenti </w:t>
      </w:r>
      <w:r w:rsidR="00102884" w:rsidRPr="007319FD">
        <w:rPr>
          <w:rFonts w:ascii="Gill Sans MT" w:hAnsi="Gill Sans MT"/>
          <w:sz w:val="22"/>
          <w:szCs w:val="22"/>
          <w:lang w:val="it-IT"/>
        </w:rPr>
        <w:t>imprese</w:t>
      </w:r>
      <w:r w:rsidRPr="007319FD">
        <w:rPr>
          <w:rFonts w:ascii="Gill Sans MT" w:hAnsi="Gill Sans MT"/>
          <w:sz w:val="22"/>
          <w:szCs w:val="22"/>
          <w:lang w:val="it-IT"/>
        </w:rPr>
        <w:t>:</w:t>
      </w:r>
    </w:p>
    <w:p w14:paraId="24583527"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66FBE418"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686A5F22"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53D08334"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0146324B"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w w:val="99"/>
          <w:sz w:val="22"/>
          <w:szCs w:val="22"/>
          <w:u w:val="single" w:color="000000"/>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7D0416E6" w14:textId="77777777" w:rsidR="00496ED2" w:rsidRPr="007319FD" w:rsidRDefault="009053A2">
      <w:pPr>
        <w:pStyle w:val="Corpotesto"/>
        <w:numPr>
          <w:ilvl w:val="0"/>
          <w:numId w:val="1"/>
        </w:numPr>
        <w:tabs>
          <w:tab w:val="left" w:pos="709"/>
          <w:tab w:val="left" w:pos="5630"/>
          <w:tab w:val="left" w:pos="8078"/>
          <w:tab w:val="left" w:pos="9239"/>
          <w:tab w:val="left" w:pos="9639"/>
        </w:tabs>
        <w:spacing w:before="114"/>
        <w:ind w:left="709" w:right="235"/>
        <w:jc w:val="both"/>
        <w:rPr>
          <w:rFonts w:ascii="Gill Sans MT" w:hAnsi="Gill Sans MT"/>
          <w:spacing w:val="1"/>
          <w:w w:val="95"/>
          <w:sz w:val="22"/>
          <w:szCs w:val="22"/>
          <w:lang w:val="it-IT"/>
        </w:rPr>
      </w:pPr>
      <w:r w:rsidRPr="007319FD">
        <w:rPr>
          <w:rFonts w:ascii="Gill Sans MT" w:hAnsi="Gill Sans MT"/>
          <w:sz w:val="22"/>
          <w:szCs w:val="22"/>
          <w:lang w:val="it-IT"/>
        </w:rPr>
        <w:t>mandatario di un</w:t>
      </w:r>
      <w:r w:rsidRPr="007319FD">
        <w:rPr>
          <w:rFonts w:ascii="Gill Sans MT" w:hAnsi="Gill Sans MT"/>
          <w:spacing w:val="-1"/>
          <w:sz w:val="22"/>
          <w:szCs w:val="22"/>
          <w:lang w:val="it-IT"/>
        </w:rPr>
        <w:t xml:space="preserve"> consorzio ordinario di concorrenti di cui all'articolo 2602 del codice civile, </w:t>
      </w:r>
      <w:r w:rsidRPr="007319FD">
        <w:rPr>
          <w:rFonts w:ascii="Gill Sans MT" w:hAnsi="Gill Sans MT"/>
          <w:b/>
          <w:spacing w:val="-1"/>
          <w:sz w:val="22"/>
          <w:szCs w:val="22"/>
          <w:lang w:val="it-IT"/>
        </w:rPr>
        <w:t xml:space="preserve">costituendo </w:t>
      </w:r>
      <w:r w:rsidRPr="007319FD">
        <w:rPr>
          <w:rFonts w:ascii="Gill Sans MT" w:hAnsi="Gill Sans MT"/>
          <w:spacing w:val="-1"/>
          <w:sz w:val="22"/>
          <w:szCs w:val="22"/>
          <w:lang w:val="it-IT"/>
        </w:rPr>
        <w:t xml:space="preserve">anche in forma di società ai sensi dell'articolo 2615-ter del codice civile </w:t>
      </w:r>
      <w:r w:rsidR="003F562E" w:rsidRPr="007319FD">
        <w:rPr>
          <w:rFonts w:ascii="Gill Sans MT" w:hAnsi="Gill Sans MT"/>
          <w:sz w:val="22"/>
          <w:szCs w:val="22"/>
          <w:lang w:val="it-IT"/>
        </w:rPr>
        <w:t xml:space="preserve">(art. </w:t>
      </w:r>
      <w:r w:rsidR="00FB36D9">
        <w:rPr>
          <w:rFonts w:ascii="Gill Sans MT" w:hAnsi="Gill Sans MT"/>
          <w:sz w:val="22"/>
          <w:szCs w:val="22"/>
          <w:lang w:val="it-IT"/>
        </w:rPr>
        <w:t>6</w:t>
      </w:r>
      <w:r w:rsidR="003F562E" w:rsidRPr="007319FD">
        <w:rPr>
          <w:rFonts w:ascii="Gill Sans MT" w:hAnsi="Gill Sans MT"/>
          <w:sz w:val="22"/>
          <w:szCs w:val="22"/>
          <w:lang w:val="it-IT"/>
        </w:rPr>
        <w:t xml:space="preserve">5, comma 2, lett. </w:t>
      </w:r>
      <w:r w:rsidR="00FB36D9">
        <w:rPr>
          <w:rFonts w:ascii="Gill Sans MT" w:hAnsi="Gill Sans MT"/>
          <w:sz w:val="22"/>
          <w:szCs w:val="22"/>
          <w:lang w:val="it-IT"/>
        </w:rPr>
        <w:t>f</w:t>
      </w:r>
      <w:r w:rsidR="003F562E" w:rsidRPr="007319FD">
        <w:rPr>
          <w:rFonts w:ascii="Gill Sans MT" w:hAnsi="Gill Sans MT"/>
          <w:sz w:val="22"/>
          <w:szCs w:val="22"/>
          <w:lang w:val="it-IT"/>
        </w:rPr>
        <w:t xml:space="preserve">) e art. </w:t>
      </w:r>
      <w:r w:rsidR="00FB36D9">
        <w:rPr>
          <w:rFonts w:ascii="Gill Sans MT" w:hAnsi="Gill Sans MT"/>
          <w:sz w:val="22"/>
          <w:szCs w:val="22"/>
          <w:lang w:val="it-IT"/>
        </w:rPr>
        <w:t>6</w:t>
      </w:r>
      <w:r w:rsidR="003F562E" w:rsidRPr="007319FD">
        <w:rPr>
          <w:rFonts w:ascii="Gill Sans MT" w:hAnsi="Gill Sans MT"/>
          <w:sz w:val="22"/>
          <w:szCs w:val="22"/>
          <w:lang w:val="it-IT"/>
        </w:rPr>
        <w:t xml:space="preserve">8, comma </w:t>
      </w:r>
      <w:r w:rsidR="00FB36D9">
        <w:rPr>
          <w:rFonts w:ascii="Gill Sans MT" w:hAnsi="Gill Sans MT"/>
          <w:sz w:val="22"/>
          <w:szCs w:val="22"/>
          <w:lang w:val="it-IT"/>
        </w:rPr>
        <w:t>1</w:t>
      </w:r>
      <w:r w:rsidR="003F562E" w:rsidRPr="007319FD">
        <w:rPr>
          <w:rFonts w:ascii="Gill Sans MT" w:hAnsi="Gill Sans MT"/>
          <w:sz w:val="22"/>
          <w:szCs w:val="22"/>
          <w:lang w:val="it-IT"/>
        </w:rPr>
        <w:t xml:space="preserve">, D.Lgs. </w:t>
      </w:r>
      <w:r w:rsidR="00FB36D9">
        <w:rPr>
          <w:rFonts w:ascii="Gill Sans MT" w:hAnsi="Gill Sans MT"/>
          <w:sz w:val="22"/>
          <w:szCs w:val="22"/>
          <w:lang w:val="it-IT"/>
        </w:rPr>
        <w:t>36/2023</w:t>
      </w:r>
      <w:r w:rsidR="003F562E" w:rsidRPr="007319FD">
        <w:rPr>
          <w:rFonts w:ascii="Gill Sans MT" w:hAnsi="Gill Sans MT"/>
          <w:sz w:val="22"/>
          <w:szCs w:val="22"/>
          <w:lang w:val="it-IT"/>
        </w:rPr>
        <w:t>)</w:t>
      </w:r>
      <w:r w:rsidRPr="007319FD">
        <w:rPr>
          <w:rFonts w:ascii="Gill Sans MT" w:hAnsi="Gill Sans MT"/>
          <w:spacing w:val="-1"/>
          <w:sz w:val="22"/>
          <w:szCs w:val="22"/>
          <w:lang w:val="it-IT"/>
        </w:rPr>
        <w:t xml:space="preserve">, </w:t>
      </w:r>
      <w:r w:rsidRPr="007319FD">
        <w:rPr>
          <w:rFonts w:ascii="Gill Sans MT" w:hAnsi="Gill Sans MT"/>
          <w:sz w:val="22"/>
          <w:szCs w:val="22"/>
          <w:lang w:val="it-IT"/>
        </w:rPr>
        <w:t>fra</w:t>
      </w:r>
      <w:r w:rsidRPr="007319FD">
        <w:rPr>
          <w:rFonts w:ascii="Gill Sans MT" w:hAnsi="Gill Sans MT"/>
          <w:spacing w:val="-8"/>
          <w:sz w:val="22"/>
          <w:szCs w:val="22"/>
          <w:lang w:val="it-IT"/>
        </w:rPr>
        <w:t xml:space="preserve"> </w:t>
      </w:r>
      <w:r w:rsidRPr="007319FD">
        <w:rPr>
          <w:rFonts w:ascii="Gill Sans MT" w:hAnsi="Gill Sans MT"/>
          <w:spacing w:val="-1"/>
          <w:sz w:val="22"/>
          <w:szCs w:val="22"/>
          <w:lang w:val="it-IT"/>
        </w:rPr>
        <w:t>le</w:t>
      </w:r>
      <w:r w:rsidRPr="007319FD">
        <w:rPr>
          <w:rFonts w:ascii="Gill Sans MT" w:hAnsi="Gill Sans MT"/>
          <w:spacing w:val="-7"/>
          <w:sz w:val="22"/>
          <w:szCs w:val="22"/>
          <w:lang w:val="it-IT"/>
        </w:rPr>
        <w:t xml:space="preserve"> seguenti </w:t>
      </w:r>
      <w:r w:rsidRPr="007319FD">
        <w:rPr>
          <w:rFonts w:ascii="Gill Sans MT" w:hAnsi="Gill Sans MT"/>
          <w:sz w:val="22"/>
          <w:szCs w:val="22"/>
          <w:lang w:val="it-IT"/>
        </w:rPr>
        <w:t>imprese:</w:t>
      </w:r>
    </w:p>
    <w:p w14:paraId="20EF637A" w14:textId="77777777" w:rsidR="00496ED2" w:rsidRPr="007319FD" w:rsidRDefault="009053A2" w:rsidP="00395835">
      <w:pPr>
        <w:pStyle w:val="Corpotesto"/>
        <w:tabs>
          <w:tab w:val="left" w:pos="709"/>
          <w:tab w:val="left" w:pos="3182"/>
          <w:tab w:val="left" w:pos="5630"/>
          <w:tab w:val="left" w:pos="8078"/>
          <w:tab w:val="left" w:pos="9239"/>
          <w:tab w:val="left" w:pos="9639"/>
        </w:tabs>
        <w:spacing w:before="114"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1AC81052" w14:textId="77777777" w:rsidR="00496ED2"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0826DAD5" w14:textId="77777777" w:rsidR="00496ED2"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p>
    <w:p w14:paraId="55A5C3F7" w14:textId="77777777" w:rsidR="00496ED2"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232"/>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p>
    <w:p w14:paraId="535BC979" w14:textId="77777777" w:rsidR="00496ED2"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232"/>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034D12A2" w14:textId="77777777" w:rsidR="000C4315" w:rsidRPr="007319FD" w:rsidRDefault="009053A2">
      <w:pPr>
        <w:numPr>
          <w:ilvl w:val="0"/>
          <w:numId w:val="1"/>
        </w:numPr>
        <w:tabs>
          <w:tab w:val="left" w:pos="709"/>
          <w:tab w:val="left" w:pos="9639"/>
        </w:tabs>
        <w:spacing w:before="55"/>
        <w:ind w:right="235"/>
        <w:jc w:val="both"/>
        <w:rPr>
          <w:rFonts w:ascii="Gill Sans MT" w:hAnsi="Gill Sans MT"/>
          <w:lang w:val="it-IT"/>
        </w:rPr>
      </w:pPr>
      <w:r w:rsidRPr="007319FD">
        <w:rPr>
          <w:rFonts w:ascii="Gill Sans MT" w:hAnsi="Gill Sans MT"/>
          <w:spacing w:val="-1"/>
          <w:lang w:val="it-IT"/>
        </w:rPr>
        <w:t xml:space="preserve">impresa </w:t>
      </w:r>
      <w:r w:rsidR="00184551" w:rsidRPr="007319FD">
        <w:rPr>
          <w:rFonts w:ascii="Gill Sans MT" w:hAnsi="Gill Sans MT"/>
          <w:spacing w:val="-1"/>
          <w:lang w:val="it-IT"/>
        </w:rPr>
        <w:t xml:space="preserve">facente parte di </w:t>
      </w:r>
      <w:r w:rsidRPr="007319FD">
        <w:rPr>
          <w:rFonts w:ascii="Gill Sans MT" w:hAnsi="Gill Sans MT"/>
          <w:spacing w:val="-1"/>
          <w:lang w:val="it-IT"/>
        </w:rPr>
        <w:t>aggregazion</w:t>
      </w:r>
      <w:r w:rsidR="00184551" w:rsidRPr="007319FD">
        <w:rPr>
          <w:rFonts w:ascii="Gill Sans MT" w:hAnsi="Gill Sans MT"/>
          <w:spacing w:val="-1"/>
          <w:lang w:val="it-IT"/>
        </w:rPr>
        <w:t>e</w:t>
      </w:r>
      <w:r w:rsidRPr="007319FD">
        <w:rPr>
          <w:rFonts w:ascii="Gill Sans MT" w:hAnsi="Gill Sans MT"/>
          <w:spacing w:val="-6"/>
          <w:lang w:val="it-IT"/>
        </w:rPr>
        <w:t xml:space="preserve"> </w:t>
      </w:r>
      <w:r w:rsidRPr="007319FD">
        <w:rPr>
          <w:rFonts w:ascii="Gill Sans MT" w:hAnsi="Gill Sans MT"/>
          <w:spacing w:val="-1"/>
          <w:lang w:val="it-IT"/>
        </w:rPr>
        <w:t>di</w:t>
      </w:r>
      <w:r w:rsidRPr="007319FD">
        <w:rPr>
          <w:rFonts w:ascii="Gill Sans MT" w:hAnsi="Gill Sans MT"/>
          <w:spacing w:val="-5"/>
          <w:lang w:val="it-IT"/>
        </w:rPr>
        <w:t xml:space="preserve"> </w:t>
      </w:r>
      <w:r w:rsidRPr="007319FD">
        <w:rPr>
          <w:rFonts w:ascii="Gill Sans MT" w:hAnsi="Gill Sans MT"/>
          <w:lang w:val="it-IT"/>
        </w:rPr>
        <w:t>imprese</w:t>
      </w:r>
      <w:r w:rsidRPr="007319FD">
        <w:rPr>
          <w:rFonts w:ascii="Gill Sans MT" w:hAnsi="Gill Sans MT"/>
          <w:spacing w:val="-7"/>
          <w:lang w:val="it-IT"/>
        </w:rPr>
        <w:t xml:space="preserve"> </w:t>
      </w:r>
      <w:r w:rsidRPr="007319FD">
        <w:rPr>
          <w:rFonts w:ascii="Gill Sans MT" w:hAnsi="Gill Sans MT"/>
          <w:spacing w:val="-1"/>
          <w:lang w:val="it-IT"/>
        </w:rPr>
        <w:t>aderenti</w:t>
      </w:r>
      <w:r w:rsidRPr="007319FD">
        <w:rPr>
          <w:rFonts w:ascii="Gill Sans MT" w:hAnsi="Gill Sans MT"/>
          <w:spacing w:val="-5"/>
          <w:lang w:val="it-IT"/>
        </w:rPr>
        <w:t xml:space="preserve"> </w:t>
      </w:r>
      <w:r w:rsidRPr="007319FD">
        <w:rPr>
          <w:rFonts w:ascii="Gill Sans MT" w:hAnsi="Gill Sans MT"/>
          <w:lang w:val="it-IT"/>
        </w:rPr>
        <w:t>a</w:t>
      </w:r>
      <w:r w:rsidRPr="007319FD">
        <w:rPr>
          <w:rFonts w:ascii="Gill Sans MT" w:hAnsi="Gill Sans MT"/>
          <w:spacing w:val="-7"/>
          <w:lang w:val="it-IT"/>
        </w:rPr>
        <w:t xml:space="preserve"> </w:t>
      </w:r>
      <w:r w:rsidRPr="007319FD">
        <w:rPr>
          <w:rFonts w:ascii="Gill Sans MT" w:hAnsi="Gill Sans MT"/>
          <w:b/>
          <w:spacing w:val="-1"/>
          <w:lang w:val="it-IT"/>
        </w:rPr>
        <w:t>contratto</w:t>
      </w:r>
      <w:r w:rsidRPr="007319FD">
        <w:rPr>
          <w:rFonts w:ascii="Gill Sans MT" w:hAnsi="Gill Sans MT"/>
          <w:b/>
          <w:spacing w:val="-7"/>
          <w:lang w:val="it-IT"/>
        </w:rPr>
        <w:t xml:space="preserve"> </w:t>
      </w:r>
      <w:r w:rsidRPr="007319FD">
        <w:rPr>
          <w:rFonts w:ascii="Gill Sans MT" w:hAnsi="Gill Sans MT"/>
          <w:b/>
          <w:lang w:val="it-IT"/>
        </w:rPr>
        <w:t>di</w:t>
      </w:r>
      <w:r w:rsidRPr="007319FD">
        <w:rPr>
          <w:rFonts w:ascii="Gill Sans MT" w:hAnsi="Gill Sans MT"/>
          <w:b/>
          <w:spacing w:val="-7"/>
          <w:lang w:val="it-IT"/>
        </w:rPr>
        <w:t xml:space="preserve"> </w:t>
      </w:r>
      <w:r w:rsidRPr="007319FD">
        <w:rPr>
          <w:rFonts w:ascii="Gill Sans MT" w:hAnsi="Gill Sans MT"/>
          <w:b/>
          <w:lang w:val="it-IT"/>
        </w:rPr>
        <w:t>rete</w:t>
      </w:r>
      <w:r w:rsidR="00184551" w:rsidRPr="007319FD">
        <w:rPr>
          <w:rFonts w:ascii="Gill Sans MT" w:hAnsi="Gill Sans MT"/>
          <w:b/>
          <w:lang w:val="it-IT"/>
        </w:rPr>
        <w:t xml:space="preserve"> </w:t>
      </w:r>
      <w:r w:rsidR="00184551" w:rsidRPr="007319FD">
        <w:rPr>
          <w:rFonts w:ascii="Gill Sans MT" w:hAnsi="Gill Sans MT"/>
          <w:lang w:val="it-IT"/>
        </w:rPr>
        <w:t xml:space="preserve">ai sensi dell'articolo 3, comma 4-ter, del decreto-legge 10 febbraio 2009, n. 5, convertito, con modificazioni, dalla legge 9 aprile 2009, n. 33 </w:t>
      </w:r>
      <w:r w:rsidR="003F562E" w:rsidRPr="007319FD">
        <w:rPr>
          <w:rFonts w:ascii="Gill Sans MT" w:hAnsi="Gill Sans MT"/>
          <w:lang w:val="it-IT"/>
        </w:rPr>
        <w:t xml:space="preserve">(art. </w:t>
      </w:r>
      <w:r w:rsidR="00FB36D9">
        <w:rPr>
          <w:rFonts w:ascii="Gill Sans MT" w:hAnsi="Gill Sans MT"/>
          <w:lang w:val="it-IT"/>
        </w:rPr>
        <w:t>6</w:t>
      </w:r>
      <w:r w:rsidR="003F562E" w:rsidRPr="007319FD">
        <w:rPr>
          <w:rFonts w:ascii="Gill Sans MT" w:hAnsi="Gill Sans MT"/>
          <w:lang w:val="it-IT"/>
        </w:rPr>
        <w:t xml:space="preserve">5, comma 2, lett. </w:t>
      </w:r>
      <w:r w:rsidR="00FB36D9">
        <w:rPr>
          <w:rFonts w:ascii="Gill Sans MT" w:hAnsi="Gill Sans MT"/>
          <w:lang w:val="it-IT"/>
        </w:rPr>
        <w:t>g</w:t>
      </w:r>
      <w:r w:rsidR="003F562E" w:rsidRPr="007319FD">
        <w:rPr>
          <w:rFonts w:ascii="Gill Sans MT" w:hAnsi="Gill Sans MT"/>
          <w:lang w:val="it-IT"/>
        </w:rPr>
        <w:t xml:space="preserve">), D.Lgs. </w:t>
      </w:r>
      <w:r w:rsidR="00FB36D9">
        <w:rPr>
          <w:rFonts w:ascii="Gill Sans MT" w:hAnsi="Gill Sans MT"/>
          <w:lang w:val="it-IT"/>
        </w:rPr>
        <w:t>36/2023</w:t>
      </w:r>
      <w:r w:rsidR="003F562E" w:rsidRPr="007319FD">
        <w:rPr>
          <w:rFonts w:ascii="Gill Sans MT" w:hAnsi="Gill Sans MT"/>
          <w:lang w:val="it-IT"/>
        </w:rPr>
        <w:t>)</w:t>
      </w:r>
      <w:r w:rsidR="00640B42" w:rsidRPr="007319FD">
        <w:rPr>
          <w:rFonts w:ascii="Gill Sans MT" w:hAnsi="Gill Sans MT"/>
          <w:lang w:val="it-IT"/>
        </w:rPr>
        <w:t>,</w:t>
      </w:r>
      <w:r w:rsidR="006C49A1" w:rsidRPr="007319FD">
        <w:rPr>
          <w:rFonts w:ascii="Gill Sans MT" w:hAnsi="Gill Sans MT"/>
          <w:lang w:val="it-IT"/>
        </w:rPr>
        <w:t xml:space="preserve"> fra le seguenti imprese</w:t>
      </w:r>
      <w:r w:rsidRPr="007319FD">
        <w:rPr>
          <w:rFonts w:ascii="Gill Sans MT" w:hAnsi="Gill Sans MT"/>
          <w:lang w:val="it-IT"/>
        </w:rPr>
        <w:t>:</w:t>
      </w:r>
    </w:p>
    <w:p w14:paraId="3ED08501"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114"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608B3B06"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586446D8"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19FEBB5E"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85"/>
        <w:jc w:val="both"/>
        <w:rPr>
          <w:rFonts w:ascii="Gill Sans MT" w:hAnsi="Gill Sans MT"/>
          <w:sz w:val="22"/>
          <w:szCs w:val="22"/>
          <w:lang w:val="it-IT"/>
        </w:rPr>
      </w:pPr>
      <w:r w:rsidRPr="007319FD">
        <w:rPr>
          <w:rFonts w:ascii="Gill Sans MT" w:hAnsi="Gill Sans MT"/>
          <w:sz w:val="22"/>
          <w:szCs w:val="22"/>
          <w:u w:val="single" w:color="000000"/>
          <w:lang w:val="it-IT"/>
        </w:rPr>
        <w:lastRenderedPageBreak/>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5C66B207"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6AC8AF2D" w14:textId="77777777" w:rsidR="000C4315" w:rsidRPr="007319FD" w:rsidRDefault="009053A2">
      <w:pPr>
        <w:pStyle w:val="Corpotesto"/>
        <w:numPr>
          <w:ilvl w:val="0"/>
          <w:numId w:val="2"/>
        </w:numPr>
        <w:tabs>
          <w:tab w:val="left" w:pos="709"/>
          <w:tab w:val="left" w:pos="9639"/>
        </w:tabs>
        <w:spacing w:before="155" w:line="228" w:lineRule="exact"/>
        <w:ind w:right="-86"/>
        <w:jc w:val="both"/>
        <w:rPr>
          <w:rFonts w:ascii="Gill Sans MT" w:hAnsi="Gill Sans MT"/>
          <w:sz w:val="22"/>
          <w:szCs w:val="22"/>
          <w:lang w:val="it-IT"/>
        </w:rPr>
      </w:pPr>
      <w:r w:rsidRPr="007319FD">
        <w:rPr>
          <w:rFonts w:ascii="Gill Sans MT" w:hAnsi="Gill Sans MT"/>
          <w:sz w:val="22"/>
          <w:szCs w:val="22"/>
          <w:lang w:val="it-IT"/>
        </w:rPr>
        <w:t>soggetto che ha stipulato il contratto di gruppo europeo di interesse economico (GEIE) ai sensi del decreto legislativo 23 luglio 1991, n. 240</w:t>
      </w:r>
      <w:r w:rsidR="0054121D" w:rsidRPr="007319FD">
        <w:rPr>
          <w:rFonts w:ascii="Gill Sans MT" w:hAnsi="Gill Sans MT"/>
          <w:sz w:val="22"/>
          <w:szCs w:val="22"/>
          <w:lang w:val="it-IT"/>
        </w:rPr>
        <w:t xml:space="preserve"> </w:t>
      </w:r>
      <w:r w:rsidR="003F562E" w:rsidRPr="007319FD">
        <w:rPr>
          <w:rFonts w:ascii="Gill Sans MT" w:hAnsi="Gill Sans MT"/>
          <w:spacing w:val="-1"/>
          <w:sz w:val="22"/>
          <w:szCs w:val="22"/>
          <w:lang w:val="it-IT"/>
        </w:rPr>
        <w:t xml:space="preserve">(art. </w:t>
      </w:r>
      <w:r w:rsidR="00FB36D9">
        <w:rPr>
          <w:rFonts w:ascii="Gill Sans MT" w:hAnsi="Gill Sans MT"/>
          <w:spacing w:val="-1"/>
          <w:sz w:val="22"/>
          <w:szCs w:val="22"/>
          <w:lang w:val="it-IT"/>
        </w:rPr>
        <w:t>6</w:t>
      </w:r>
      <w:r w:rsidR="003F562E" w:rsidRPr="007319FD">
        <w:rPr>
          <w:rFonts w:ascii="Gill Sans MT" w:hAnsi="Gill Sans MT"/>
          <w:spacing w:val="-1"/>
          <w:sz w:val="22"/>
          <w:szCs w:val="22"/>
          <w:lang w:val="it-IT"/>
        </w:rPr>
        <w:t xml:space="preserve">5, comma 2, lett. </w:t>
      </w:r>
      <w:r w:rsidR="00FB36D9">
        <w:rPr>
          <w:rFonts w:ascii="Gill Sans MT" w:hAnsi="Gill Sans MT"/>
          <w:spacing w:val="-1"/>
          <w:sz w:val="22"/>
          <w:szCs w:val="22"/>
          <w:lang w:val="it-IT"/>
        </w:rPr>
        <w:t>h</w:t>
      </w:r>
      <w:r w:rsidR="003F562E" w:rsidRPr="007319FD">
        <w:rPr>
          <w:rFonts w:ascii="Gill Sans MT" w:hAnsi="Gill Sans MT"/>
          <w:spacing w:val="-1"/>
          <w:sz w:val="22"/>
          <w:szCs w:val="22"/>
          <w:lang w:val="it-IT"/>
        </w:rPr>
        <w:t xml:space="preserve">), D.Lgs. </w:t>
      </w:r>
      <w:r w:rsidR="00FB36D9">
        <w:rPr>
          <w:rFonts w:ascii="Gill Sans MT" w:hAnsi="Gill Sans MT"/>
          <w:spacing w:val="-1"/>
          <w:sz w:val="22"/>
          <w:szCs w:val="22"/>
          <w:lang w:val="it-IT"/>
        </w:rPr>
        <w:t>36/2023</w:t>
      </w:r>
      <w:r w:rsidR="003F562E" w:rsidRPr="007319FD">
        <w:rPr>
          <w:rFonts w:ascii="Gill Sans MT" w:hAnsi="Gill Sans MT"/>
          <w:spacing w:val="-1"/>
          <w:sz w:val="22"/>
          <w:szCs w:val="22"/>
          <w:lang w:val="it-IT"/>
        </w:rPr>
        <w:t>)</w:t>
      </w:r>
      <w:r w:rsidR="00640B42" w:rsidRPr="007319FD">
        <w:rPr>
          <w:rFonts w:ascii="Gill Sans MT" w:hAnsi="Gill Sans MT"/>
          <w:spacing w:val="-1"/>
          <w:sz w:val="22"/>
          <w:szCs w:val="22"/>
          <w:lang w:val="it-IT"/>
        </w:rPr>
        <w:t xml:space="preserve">, </w:t>
      </w:r>
      <w:r w:rsidR="005F66ED" w:rsidRPr="007319FD">
        <w:rPr>
          <w:rFonts w:ascii="Gill Sans MT" w:hAnsi="Gill Sans MT"/>
          <w:spacing w:val="-1"/>
          <w:sz w:val="22"/>
          <w:szCs w:val="22"/>
          <w:lang w:val="it-IT"/>
        </w:rPr>
        <w:t>fra le seguenti imprese</w:t>
      </w:r>
      <w:r w:rsidR="005F66ED" w:rsidRPr="007319FD">
        <w:rPr>
          <w:rFonts w:ascii="Gill Sans MT" w:hAnsi="Gill Sans MT"/>
          <w:sz w:val="22"/>
          <w:szCs w:val="22"/>
          <w:lang w:val="it-IT"/>
        </w:rPr>
        <w:t>:</w:t>
      </w:r>
    </w:p>
    <w:p w14:paraId="2FF53C1F"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114"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6E1044F4"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013240BA"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7FE9CB40"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3" w:line="360" w:lineRule="auto"/>
        <w:ind w:left="709" w:right="-85"/>
        <w:jc w:val="both"/>
        <w:rPr>
          <w:rFonts w:ascii="Gill Sans MT" w:hAnsi="Gill Sans MT"/>
          <w:sz w:val="22"/>
          <w:szCs w:val="22"/>
          <w:lang w:val="it-IT"/>
        </w:rPr>
      </w:pPr>
      <w:r w:rsidRPr="007319FD">
        <w:rPr>
          <w:rFonts w:ascii="Gill Sans MT" w:hAnsi="Gill Sans MT"/>
          <w:sz w:val="22"/>
          <w:szCs w:val="22"/>
          <w:u w:val="single" w:color="000000"/>
          <w:lang w:val="it-IT"/>
        </w:rPr>
        <w:tab/>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4727527B" w14:textId="77777777" w:rsidR="005F66ED" w:rsidRPr="007319FD" w:rsidRDefault="009053A2" w:rsidP="00395835">
      <w:pPr>
        <w:pStyle w:val="Corpotesto"/>
        <w:tabs>
          <w:tab w:val="left" w:pos="709"/>
          <w:tab w:val="left" w:pos="3182"/>
          <w:tab w:val="left" w:pos="5630"/>
          <w:tab w:val="left" w:pos="8078"/>
          <w:tab w:val="left" w:pos="9239"/>
          <w:tab w:val="left" w:pos="9639"/>
        </w:tabs>
        <w:spacing w:before="60" w:line="360" w:lineRule="auto"/>
        <w:ind w:left="709" w:right="-85"/>
        <w:jc w:val="both"/>
        <w:rPr>
          <w:rFonts w:ascii="Gill Sans MT" w:hAnsi="Gill Sans MT"/>
          <w:sz w:val="22"/>
          <w:szCs w:val="22"/>
          <w:lang w:val="it-IT"/>
        </w:rPr>
      </w:pPr>
      <w:r w:rsidRPr="007319FD">
        <w:rPr>
          <w:rFonts w:ascii="Gill Sans MT" w:hAnsi="Gill Sans MT"/>
          <w:w w:val="99"/>
          <w:sz w:val="22"/>
          <w:szCs w:val="22"/>
          <w:u w:val="single" w:color="000000"/>
          <w:lang w:val="it-IT"/>
        </w:rPr>
        <w:tab/>
        <w:t xml:space="preserve"> </w:t>
      </w:r>
      <w:r w:rsidRPr="007319FD">
        <w:rPr>
          <w:rFonts w:ascii="Gill Sans MT" w:hAnsi="Gill Sans MT"/>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1"/>
          <w:w w:val="95"/>
          <w:sz w:val="22"/>
          <w:szCs w:val="22"/>
          <w:lang w:val="it-IT"/>
        </w:rPr>
        <w:t>_</w:t>
      </w:r>
      <w:r w:rsidRPr="007319FD">
        <w:rPr>
          <w:rFonts w:ascii="Gill Sans MT" w:hAnsi="Gill Sans MT"/>
          <w:spacing w:val="1"/>
          <w:w w:val="95"/>
          <w:sz w:val="22"/>
          <w:szCs w:val="22"/>
          <w:u w:val="single" w:color="000000"/>
          <w:lang w:val="it-IT"/>
        </w:rPr>
        <w:tab/>
      </w:r>
      <w:r w:rsidRPr="007319FD">
        <w:rPr>
          <w:rFonts w:ascii="Gill Sans MT" w:hAnsi="Gill Sans MT"/>
          <w:spacing w:val="2"/>
          <w:sz w:val="22"/>
          <w:szCs w:val="22"/>
          <w:lang w:val="it-IT"/>
        </w:rPr>
        <w:t>_</w:t>
      </w:r>
      <w:r w:rsidRPr="007319FD">
        <w:rPr>
          <w:rFonts w:ascii="Gill Sans MT" w:hAnsi="Gill Sans MT"/>
          <w:w w:val="99"/>
          <w:sz w:val="22"/>
          <w:szCs w:val="22"/>
          <w:u w:val="single" w:color="000000"/>
          <w:lang w:val="it-IT"/>
        </w:rPr>
        <w:t xml:space="preserve"> </w:t>
      </w:r>
      <w:r w:rsidR="001B4AE7" w:rsidRPr="007319FD">
        <w:rPr>
          <w:rFonts w:ascii="Gill Sans MT" w:hAnsi="Gill Sans MT"/>
          <w:w w:val="99"/>
          <w:sz w:val="22"/>
          <w:szCs w:val="22"/>
          <w:u w:val="single" w:color="000000"/>
          <w:lang w:val="it-IT"/>
        </w:rPr>
        <w:t xml:space="preserve">      </w:t>
      </w:r>
      <w:r w:rsidR="003F3323" w:rsidRPr="007319FD">
        <w:rPr>
          <w:rFonts w:ascii="Gill Sans MT" w:hAnsi="Gill Sans MT"/>
          <w:w w:val="99"/>
          <w:sz w:val="22"/>
          <w:szCs w:val="22"/>
          <w:u w:val="single" w:color="000000"/>
          <w:lang w:val="it-IT"/>
        </w:rPr>
        <w:t xml:space="preserve">       </w:t>
      </w:r>
    </w:p>
    <w:p w14:paraId="4A942435" w14:textId="77777777" w:rsidR="005F66ED" w:rsidRPr="007319FD" w:rsidRDefault="009053A2">
      <w:pPr>
        <w:pStyle w:val="Corpotesto"/>
        <w:numPr>
          <w:ilvl w:val="0"/>
          <w:numId w:val="2"/>
        </w:numPr>
        <w:tabs>
          <w:tab w:val="left" w:pos="709"/>
          <w:tab w:val="left" w:pos="9639"/>
        </w:tabs>
        <w:spacing w:before="155" w:line="228" w:lineRule="exact"/>
        <w:ind w:right="-86"/>
        <w:jc w:val="both"/>
        <w:rPr>
          <w:rFonts w:ascii="Gill Sans MT" w:hAnsi="Gill Sans MT"/>
          <w:sz w:val="22"/>
          <w:szCs w:val="22"/>
          <w:lang w:val="it-IT"/>
        </w:rPr>
      </w:pPr>
      <w:r w:rsidRPr="007319FD">
        <w:rPr>
          <w:rFonts w:ascii="Gill Sans MT" w:hAnsi="Gill Sans MT" w:cs="Tahoma"/>
          <w:sz w:val="22"/>
          <w:szCs w:val="22"/>
          <w:lang w:val="it-IT"/>
        </w:rPr>
        <w:t xml:space="preserve">operatore economico stabilito in altro Stato membro, costituito conformemente alla legislazione vigente nel rispettivo Paese (art. </w:t>
      </w:r>
      <w:r w:rsidR="00FB36D9">
        <w:rPr>
          <w:rFonts w:ascii="Gill Sans MT" w:hAnsi="Gill Sans MT" w:cs="Tahoma"/>
          <w:sz w:val="22"/>
          <w:szCs w:val="22"/>
          <w:lang w:val="it-IT"/>
        </w:rPr>
        <w:t>6</w:t>
      </w:r>
      <w:r w:rsidRPr="007319FD">
        <w:rPr>
          <w:rFonts w:ascii="Gill Sans MT" w:hAnsi="Gill Sans MT" w:cs="Tahoma"/>
          <w:sz w:val="22"/>
          <w:szCs w:val="22"/>
          <w:lang w:val="it-IT"/>
        </w:rPr>
        <w:t xml:space="preserve">5, comma 1, D.Lgs. </w:t>
      </w:r>
      <w:r w:rsidR="00FB36D9">
        <w:rPr>
          <w:rFonts w:ascii="Gill Sans MT" w:hAnsi="Gill Sans MT" w:cs="Tahoma"/>
          <w:sz w:val="22"/>
          <w:szCs w:val="22"/>
          <w:lang w:val="it-IT"/>
        </w:rPr>
        <w:t>36/2023</w:t>
      </w:r>
      <w:r w:rsidRPr="007319FD">
        <w:rPr>
          <w:rFonts w:ascii="Gill Sans MT" w:hAnsi="Gill Sans MT" w:cs="Tahoma"/>
          <w:sz w:val="22"/>
          <w:szCs w:val="22"/>
          <w:lang w:val="it-IT"/>
        </w:rPr>
        <w:t>);</w:t>
      </w:r>
    </w:p>
    <w:p w14:paraId="303DD1D5" w14:textId="77777777" w:rsidR="00CA03A5" w:rsidRPr="007319FD" w:rsidRDefault="009053A2" w:rsidP="003F3323">
      <w:pPr>
        <w:tabs>
          <w:tab w:val="left" w:pos="709"/>
          <w:tab w:val="left" w:pos="9639"/>
        </w:tabs>
        <w:spacing w:line="176" w:lineRule="exact"/>
        <w:ind w:left="5331" w:right="-86" w:hanging="425"/>
        <w:jc w:val="both"/>
        <w:rPr>
          <w:rFonts w:ascii="Gill Sans MT" w:eastAsia="Arial" w:hAnsi="Gill Sans MT" w:cs="Arial"/>
          <w:lang w:val="it-IT"/>
        </w:rPr>
      </w:pPr>
      <w:r w:rsidRPr="007319FD">
        <w:rPr>
          <w:rFonts w:ascii="Gill Sans MT" w:hAnsi="Gill Sans MT"/>
          <w:i/>
          <w:lang w:val="it-IT"/>
        </w:rPr>
        <w:t xml:space="preserve"> </w:t>
      </w:r>
    </w:p>
    <w:p w14:paraId="4EA7A448" w14:textId="77777777" w:rsidR="00CE61EA" w:rsidRDefault="00CE61EA" w:rsidP="003F3323">
      <w:pPr>
        <w:pStyle w:val="Corpotesto"/>
        <w:tabs>
          <w:tab w:val="left" w:pos="9639"/>
        </w:tabs>
        <w:spacing w:line="250" w:lineRule="auto"/>
        <w:ind w:left="252" w:right="-86"/>
        <w:jc w:val="both"/>
        <w:rPr>
          <w:rFonts w:ascii="Gill Sans MT" w:hAnsi="Gill Sans MT"/>
          <w:spacing w:val="-1"/>
          <w:sz w:val="22"/>
          <w:szCs w:val="22"/>
          <w:lang w:val="it-IT"/>
        </w:rPr>
      </w:pPr>
    </w:p>
    <w:p w14:paraId="10563813" w14:textId="77777777" w:rsidR="00CA03A5" w:rsidRPr="007319FD" w:rsidRDefault="009053A2" w:rsidP="003F3323">
      <w:pPr>
        <w:pStyle w:val="Corpotesto"/>
        <w:tabs>
          <w:tab w:val="left" w:pos="9639"/>
        </w:tabs>
        <w:spacing w:line="250" w:lineRule="auto"/>
        <w:ind w:left="252" w:right="-86"/>
        <w:jc w:val="both"/>
        <w:rPr>
          <w:rFonts w:ascii="Gill Sans MT" w:hAnsi="Gill Sans MT"/>
          <w:sz w:val="22"/>
          <w:szCs w:val="22"/>
          <w:lang w:val="it-IT"/>
        </w:rPr>
      </w:pPr>
      <w:r w:rsidRPr="007319FD">
        <w:rPr>
          <w:rFonts w:ascii="Gill Sans MT" w:hAnsi="Gill Sans MT"/>
          <w:spacing w:val="-1"/>
          <w:sz w:val="22"/>
          <w:szCs w:val="22"/>
          <w:lang w:val="it-IT"/>
        </w:rPr>
        <w:t>C</w:t>
      </w:r>
      <w:r w:rsidR="00407E3D" w:rsidRPr="007319FD">
        <w:rPr>
          <w:rFonts w:ascii="Gill Sans MT" w:hAnsi="Gill Sans MT"/>
          <w:spacing w:val="-1"/>
          <w:sz w:val="22"/>
          <w:szCs w:val="22"/>
          <w:lang w:val="it-IT"/>
        </w:rPr>
        <w:t>onsapevole di quanto disposto dagli artt. 75 e 76 del D.P.R. 445/2000, ed ai sensi degli artt. 19, 38, 46 e 47 del medesimo decreto,</w:t>
      </w:r>
    </w:p>
    <w:p w14:paraId="56B1E32E" w14:textId="77777777" w:rsidR="000C008D" w:rsidRPr="007319FD" w:rsidRDefault="000C008D" w:rsidP="003F3323">
      <w:pPr>
        <w:tabs>
          <w:tab w:val="left" w:pos="9639"/>
        </w:tabs>
        <w:spacing w:before="2"/>
        <w:ind w:right="235"/>
        <w:jc w:val="both"/>
        <w:rPr>
          <w:rFonts w:ascii="Gill Sans MT" w:eastAsia="Arial" w:hAnsi="Gill Sans MT" w:cs="Arial"/>
          <w:lang w:val="it-IT"/>
        </w:rPr>
      </w:pPr>
    </w:p>
    <w:p w14:paraId="016530FC" w14:textId="77777777" w:rsidR="00CA03A5" w:rsidRPr="007319FD" w:rsidRDefault="009053A2" w:rsidP="003F3323">
      <w:pPr>
        <w:pStyle w:val="Titolo21"/>
        <w:tabs>
          <w:tab w:val="left" w:pos="9639"/>
        </w:tabs>
        <w:ind w:left="0" w:right="149"/>
        <w:jc w:val="center"/>
        <w:rPr>
          <w:rFonts w:ascii="Gill Sans MT" w:hAnsi="Gill Sans MT"/>
          <w:sz w:val="22"/>
          <w:szCs w:val="22"/>
          <w:u w:val="none"/>
          <w:lang w:val="it-IT"/>
        </w:rPr>
      </w:pPr>
      <w:r w:rsidRPr="007319FD">
        <w:rPr>
          <w:rFonts w:ascii="Gill Sans MT" w:hAnsi="Gill Sans MT"/>
          <w:sz w:val="22"/>
          <w:szCs w:val="22"/>
          <w:u w:val="none"/>
          <w:lang w:val="it-IT"/>
        </w:rPr>
        <w:t>DICHIARA</w:t>
      </w:r>
    </w:p>
    <w:p w14:paraId="2214DBC9" w14:textId="77777777" w:rsidR="000165AB" w:rsidRDefault="000165AB" w:rsidP="00694026">
      <w:pPr>
        <w:pStyle w:val="Titolo21"/>
        <w:tabs>
          <w:tab w:val="left" w:pos="9639"/>
        </w:tabs>
        <w:ind w:left="0" w:right="149"/>
        <w:rPr>
          <w:rFonts w:ascii="Gill Sans MT" w:hAnsi="Gill Sans MT"/>
          <w:sz w:val="22"/>
          <w:szCs w:val="22"/>
          <w:u w:val="none"/>
          <w:lang w:val="it-IT"/>
        </w:rPr>
      </w:pPr>
    </w:p>
    <w:p w14:paraId="15407641" w14:textId="1824A084" w:rsidR="001C7205" w:rsidRDefault="009053A2" w:rsidP="00FC0E53">
      <w:pPr>
        <w:rPr>
          <w:rFonts w:ascii="Verdana" w:hAnsi="Verdana"/>
          <w:b/>
          <w:sz w:val="20"/>
          <w:szCs w:val="20"/>
          <w:lang w:val="it-IT"/>
        </w:rPr>
      </w:pPr>
      <w:r w:rsidRPr="002E491C">
        <w:rPr>
          <w:rFonts w:ascii="Gill Sans MT" w:eastAsia="Arial" w:hAnsi="Gill Sans MT"/>
          <w:b/>
          <w:lang w:val="it-IT"/>
        </w:rPr>
        <w:t xml:space="preserve">di voler partecipare alla gara </w:t>
      </w:r>
      <w:r w:rsidR="002B6BF0" w:rsidRPr="002E491C">
        <w:rPr>
          <w:rFonts w:ascii="Gill Sans MT" w:eastAsia="Arial" w:hAnsi="Gill Sans MT"/>
          <w:b/>
          <w:lang w:val="it-IT"/>
        </w:rPr>
        <w:t>in oggett</w:t>
      </w:r>
      <w:r w:rsidR="002B6BF0" w:rsidRPr="00AE6E43">
        <w:rPr>
          <w:rFonts w:ascii="Gill Sans MT" w:eastAsia="Arial" w:hAnsi="Gill Sans MT"/>
          <w:b/>
          <w:lang w:val="it-IT"/>
        </w:rPr>
        <w:t>o</w:t>
      </w:r>
      <w:r w:rsidR="00334A71" w:rsidRPr="00AE6E43">
        <w:rPr>
          <w:rFonts w:ascii="Gill Sans MT" w:eastAsia="Arial" w:hAnsi="Gill Sans MT"/>
          <w:b/>
          <w:lang w:val="it-IT"/>
        </w:rPr>
        <w:t xml:space="preserve"> </w:t>
      </w:r>
      <w:r w:rsidR="005663E4" w:rsidRPr="00AE6E43">
        <w:rPr>
          <w:rFonts w:ascii="Gill Sans MT" w:eastAsia="Arial" w:hAnsi="Gill Sans MT"/>
          <w:b/>
          <w:lang w:val="it-IT"/>
        </w:rPr>
        <w:t>(</w:t>
      </w:r>
      <w:r w:rsidR="001400BE" w:rsidRPr="00AE6E43">
        <w:rPr>
          <w:rFonts w:ascii="Gill Sans MT" w:eastAsia="Arial" w:hAnsi="Gill Sans MT"/>
          <w:b/>
          <w:lang w:val="it-IT"/>
        </w:rPr>
        <w:t>CIG</w:t>
      </w:r>
      <w:r>
        <w:rPr>
          <w:rFonts w:ascii="Gill Sans MT" w:eastAsia="Arial" w:hAnsi="Gill Sans MT"/>
          <w:b/>
          <w:lang w:val="it-IT"/>
        </w:rPr>
        <w:t xml:space="preserve"> </w:t>
      </w:r>
      <w:r w:rsidRPr="009053A2">
        <w:rPr>
          <w:rFonts w:ascii="Gill Sans MT" w:eastAsia="Arial" w:hAnsi="Gill Sans MT"/>
          <w:b/>
        </w:rPr>
        <w:t>B4E466AA93</w:t>
      </w:r>
      <w:r w:rsidR="002E491C" w:rsidRPr="002E491C">
        <w:rPr>
          <w:rFonts w:ascii="Verdana" w:hAnsi="Verdana"/>
          <w:b/>
          <w:sz w:val="20"/>
          <w:szCs w:val="20"/>
          <w:lang w:val="it-IT"/>
        </w:rPr>
        <w:t>)</w:t>
      </w:r>
    </w:p>
    <w:p w14:paraId="65055E7C" w14:textId="77777777" w:rsidR="00A973E1" w:rsidRPr="00FC0E53" w:rsidRDefault="00A973E1" w:rsidP="00FC0E53">
      <w:pPr>
        <w:rPr>
          <w:rFonts w:ascii="Gill Sans MT" w:eastAsia="Arial" w:hAnsi="Gill Sans MT"/>
          <w:b/>
          <w:lang w:val="it-IT"/>
        </w:rPr>
      </w:pPr>
    </w:p>
    <w:p w14:paraId="53063D8B" w14:textId="3311E495" w:rsidR="003101C4" w:rsidRDefault="003101C4" w:rsidP="003101C4">
      <w:pPr>
        <w:pStyle w:val="paragraph"/>
        <w:spacing w:before="0" w:beforeAutospacing="0" w:after="0" w:afterAutospacing="0"/>
        <w:ind w:left="425"/>
        <w:jc w:val="center"/>
        <w:textAlignment w:val="baseline"/>
        <w:rPr>
          <w:rFonts w:ascii="Segoe UI" w:hAnsi="Segoe UI" w:cs="Segoe UI"/>
          <w:sz w:val="18"/>
          <w:szCs w:val="18"/>
        </w:rPr>
      </w:pPr>
      <w:bookmarkStart w:id="0" w:name="_Hlk148539299"/>
    </w:p>
    <w:p w14:paraId="3173D7B7" w14:textId="254943E8" w:rsidR="003101C4" w:rsidRDefault="003101C4" w:rsidP="003101C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ill Sans MT" w:hAnsi="Gill Sans MT" w:cs="Segoe UI"/>
          <w:b/>
          <w:bCs/>
          <w:color w:val="000000"/>
          <w:sz w:val="22"/>
          <w:szCs w:val="22"/>
        </w:rPr>
        <w:t xml:space="preserve">di confermare il possesso del requisito richiesto per l’iscrizione al Sistema di qualificazione Acea </w:t>
      </w:r>
      <w:r w:rsidR="004A2A2D" w:rsidRPr="004A2A2D">
        <w:rPr>
          <w:rFonts w:ascii="Gill Sans MT" w:hAnsi="Gill Sans MT"/>
          <w:b/>
          <w:bCs/>
          <w:sz w:val="22"/>
          <w:szCs w:val="22"/>
        </w:rPr>
        <w:t xml:space="preserve">GM - G0330015 Servizi di manutenzione di apparecchiature elettromeccaniche asservite agli impianti di depurazione e di potabilizzazione, GM G0510001 Servizi di manutenzione di apparecchiature elettromeccaniche asservite agli impianti di produzione di energia elettrica e </w:t>
      </w:r>
      <w:r w:rsidR="00DB02E7" w:rsidRPr="004A2A2D">
        <w:rPr>
          <w:rFonts w:ascii="Gill Sans MT" w:hAnsi="Gill Sans MT"/>
          <w:b/>
          <w:bCs/>
          <w:sz w:val="22"/>
          <w:szCs w:val="22"/>
        </w:rPr>
        <w:t>termovalorizzatori</w:t>
      </w:r>
      <w:r w:rsidR="004A2A2D" w:rsidRPr="004A2A2D">
        <w:rPr>
          <w:rFonts w:ascii="Gill Sans MT" w:hAnsi="Gill Sans MT"/>
          <w:b/>
          <w:bCs/>
          <w:sz w:val="22"/>
          <w:szCs w:val="22"/>
        </w:rPr>
        <w:t xml:space="preserve">, GM G0660003 Manutenzione gruppi elettrogeni e motori elettrici, GM G0660002 Noleggio gruppi elettrogeni,  </w:t>
      </w:r>
      <w:r>
        <w:rPr>
          <w:rFonts w:ascii="Gill Sans MT" w:hAnsi="Gill Sans MT"/>
          <w:b/>
          <w:bCs/>
          <w:sz w:val="22"/>
          <w:szCs w:val="22"/>
        </w:rPr>
        <w:t>.</w:t>
      </w:r>
      <w:r>
        <w:rPr>
          <w:rStyle w:val="eop"/>
          <w:rFonts w:ascii="Gill Sans MT" w:hAnsi="Gill Sans MT" w:cs="Segoe UI"/>
          <w:color w:val="000000"/>
          <w:sz w:val="22"/>
          <w:szCs w:val="22"/>
        </w:rPr>
        <w:t> </w:t>
      </w:r>
    </w:p>
    <w:p w14:paraId="0D12A16E" w14:textId="77777777" w:rsidR="00946F0B" w:rsidRPr="000515DE" w:rsidRDefault="009053A2" w:rsidP="007F56A4">
      <w:pPr>
        <w:pStyle w:val="Paragrafoelenco"/>
        <w:widowControl/>
        <w:numPr>
          <w:ilvl w:val="0"/>
          <w:numId w:val="3"/>
        </w:numPr>
        <w:autoSpaceDE w:val="0"/>
        <w:autoSpaceDN w:val="0"/>
        <w:adjustRightInd w:val="0"/>
        <w:spacing w:before="196"/>
        <w:ind w:right="-86"/>
        <w:contextualSpacing/>
        <w:jc w:val="both"/>
        <w:rPr>
          <w:rFonts w:ascii="Gill Sans MT" w:eastAsia="Arial" w:hAnsi="Gill Sans MT"/>
          <w:b/>
          <w:lang w:val="it-IT"/>
        </w:rPr>
      </w:pPr>
      <w:r w:rsidRPr="000515DE">
        <w:rPr>
          <w:rFonts w:ascii="Gill Sans MT" w:eastAsia="Arial" w:hAnsi="Gill Sans MT"/>
          <w:b/>
          <w:lang w:val="it-IT"/>
        </w:rPr>
        <w:t xml:space="preserve">in caso </w:t>
      </w:r>
      <w:r w:rsidRPr="000515DE">
        <w:rPr>
          <w:rFonts w:ascii="Gill Sans MT" w:eastAsia="Arial" w:hAnsi="Gill Sans MT"/>
          <w:b/>
          <w:lang w:val="it-IT"/>
        </w:rPr>
        <w:t>di partecipazione di consorzi, raggruppamenti temporanei e GEIE, già costituiti e costituendi che le seguenti prestazioni saranno eseguite dagli operatori economici di seguito indicati:</w:t>
      </w:r>
    </w:p>
    <w:p w14:paraId="1EC7B0C9" w14:textId="77777777" w:rsidR="00AE1863" w:rsidRDefault="009053A2"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t>________________________________________________________________________________________</w:t>
      </w:r>
    </w:p>
    <w:p w14:paraId="6DD5CEDB" w14:textId="77777777" w:rsidR="00AE1863" w:rsidRDefault="009053A2"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t>________________________________________________________________________________________</w:t>
      </w:r>
    </w:p>
    <w:p w14:paraId="3E6D9E78" w14:textId="77777777" w:rsidR="00AE1863" w:rsidRDefault="009053A2"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lastRenderedPageBreak/>
        <w:t>________________________________________________________________________________________</w:t>
      </w:r>
    </w:p>
    <w:p w14:paraId="0E6545A0" w14:textId="77777777" w:rsidR="00AE1863" w:rsidRDefault="009053A2"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t>________________________________________________________________________________________</w:t>
      </w:r>
    </w:p>
    <w:p w14:paraId="5E2CD168" w14:textId="77777777" w:rsidR="00946F0B" w:rsidRPr="00946F0B" w:rsidRDefault="009053A2" w:rsidP="00946F0B">
      <w:pPr>
        <w:pStyle w:val="Paragrafoelenco"/>
        <w:widowControl/>
        <w:tabs>
          <w:tab w:val="left" w:pos="9639"/>
        </w:tabs>
        <w:autoSpaceDE w:val="0"/>
        <w:autoSpaceDN w:val="0"/>
        <w:adjustRightInd w:val="0"/>
        <w:spacing w:before="196"/>
        <w:ind w:left="425" w:right="-86"/>
        <w:jc w:val="both"/>
        <w:rPr>
          <w:rFonts w:ascii="Gill Sans MT" w:eastAsia="Arial" w:hAnsi="Gill Sans MT"/>
          <w:b/>
          <w:lang w:val="it-IT"/>
        </w:rPr>
      </w:pPr>
      <w:r>
        <w:rPr>
          <w:rFonts w:ascii="Gill Sans MT" w:eastAsia="Arial" w:hAnsi="Gill Sans MT"/>
          <w:b/>
          <w:lang w:val="it-IT"/>
        </w:rPr>
        <w:t>________________________________________________________________________________________</w:t>
      </w:r>
    </w:p>
    <w:p w14:paraId="786A6B27" w14:textId="77777777" w:rsidR="007408D3" w:rsidRPr="005F7123" w:rsidRDefault="007408D3" w:rsidP="00531976">
      <w:pPr>
        <w:pStyle w:val="Corpotesto"/>
        <w:tabs>
          <w:tab w:val="left" w:pos="678"/>
        </w:tabs>
        <w:ind w:left="567"/>
        <w:jc w:val="both"/>
        <w:rPr>
          <w:rFonts w:ascii="Gill Sans MT" w:hAnsi="Gill Sans MT"/>
          <w:i/>
          <w:strike/>
          <w:spacing w:val="-1"/>
          <w:sz w:val="22"/>
          <w:szCs w:val="22"/>
          <w:lang w:val="it-IT"/>
        </w:rPr>
      </w:pPr>
    </w:p>
    <w:p w14:paraId="259DB859" w14:textId="77777777" w:rsidR="00A26377" w:rsidRPr="00A26377" w:rsidRDefault="009053A2">
      <w:pPr>
        <w:pStyle w:val="Paragrafoelenco"/>
        <w:numPr>
          <w:ilvl w:val="0"/>
          <w:numId w:val="3"/>
        </w:numPr>
        <w:ind w:left="567" w:right="-86"/>
        <w:jc w:val="both"/>
        <w:rPr>
          <w:rFonts w:ascii="Gill Sans MT" w:eastAsia="Arial" w:hAnsi="Gill Sans MT"/>
          <w:lang w:val="it-IT"/>
        </w:rPr>
      </w:pPr>
      <w:r w:rsidRPr="00A26377">
        <w:rPr>
          <w:rFonts w:ascii="Gill Sans MT" w:eastAsia="Arial" w:hAnsi="Gill Sans MT"/>
          <w:lang w:val="it-IT"/>
        </w:rPr>
        <w:t xml:space="preserve">di non partecipare alla medesima gara contemporaneamente in forme diverse (individuale e associata; in più forme associate; in </w:t>
      </w:r>
      <w:r w:rsidRPr="00A26377">
        <w:rPr>
          <w:rFonts w:ascii="Gill Sans MT" w:eastAsia="Arial" w:hAnsi="Gill Sans MT"/>
          <w:lang w:val="it-IT"/>
        </w:rPr>
        <w:t>forma singola e quale consorziato esecutore di un consorzio; in forma singola e come</w:t>
      </w:r>
      <w:r>
        <w:rPr>
          <w:rFonts w:ascii="Gill Sans MT" w:eastAsia="Arial" w:hAnsi="Gill Sans MT"/>
          <w:lang w:val="it-IT"/>
        </w:rPr>
        <w:t xml:space="preserve"> </w:t>
      </w:r>
      <w:r w:rsidRPr="00A26377">
        <w:rPr>
          <w:rFonts w:ascii="Gill Sans MT" w:eastAsia="Arial" w:hAnsi="Gill Sans MT"/>
          <w:lang w:val="it-IT"/>
        </w:rPr>
        <w:t>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2EB5E781" w14:textId="77777777" w:rsidR="0073610E" w:rsidRPr="0073610E" w:rsidRDefault="009053A2">
      <w:pPr>
        <w:pStyle w:val="Paragrafoelenco"/>
        <w:numPr>
          <w:ilvl w:val="0"/>
          <w:numId w:val="3"/>
        </w:numPr>
        <w:ind w:left="567" w:right="-86"/>
        <w:jc w:val="both"/>
        <w:rPr>
          <w:rFonts w:ascii="Gill Sans MT" w:eastAsia="Arial" w:hAnsi="Gill Sans MT"/>
          <w:lang w:val="it-IT"/>
        </w:rPr>
      </w:pPr>
      <w:r w:rsidRPr="0073610E">
        <w:rPr>
          <w:rFonts w:ascii="Gill Sans MT" w:eastAsia="Arial" w:hAnsi="Gill Sans MT"/>
          <w:lang w:val="it-IT"/>
        </w:rPr>
        <w:t>di accettare, senza condizione o riserva alcuna, tutte le norme e disposizioni contenute nella documentazione gara;</w:t>
      </w:r>
    </w:p>
    <w:p w14:paraId="137F0A0C" w14:textId="77777777" w:rsidR="0073610E" w:rsidRPr="0073610E" w:rsidRDefault="009053A2">
      <w:pPr>
        <w:pStyle w:val="Paragrafoelenco"/>
        <w:numPr>
          <w:ilvl w:val="0"/>
          <w:numId w:val="3"/>
        </w:numPr>
        <w:ind w:left="567" w:right="-86"/>
        <w:jc w:val="both"/>
        <w:rPr>
          <w:rFonts w:ascii="Gill Sans MT" w:eastAsia="Arial" w:hAnsi="Gill Sans MT"/>
          <w:lang w:val="it-IT"/>
        </w:rPr>
      </w:pPr>
      <w:r w:rsidRPr="0073610E">
        <w:rPr>
          <w:rFonts w:ascii="Gill Sans MT" w:eastAsia="Arial" w:hAnsi="Gill Sans MT"/>
          <w:lang w:val="it-IT"/>
        </w:rPr>
        <w:t>di applicare il CCNL indicato dalla stazione appaltante o altro CCNL equivalente, con l’indicazione del relativo codice alfanumerico unico di cui all’articolo 16 quater del decreto legge 76/20: ………………….;</w:t>
      </w:r>
    </w:p>
    <w:p w14:paraId="0BB11B18" w14:textId="77777777" w:rsidR="009B6D78" w:rsidRPr="0073610E" w:rsidRDefault="009B6D78" w:rsidP="009B6D78">
      <w:pPr>
        <w:pStyle w:val="Paragrafoelenco"/>
        <w:ind w:left="567" w:right="-86"/>
        <w:jc w:val="both"/>
        <w:rPr>
          <w:rFonts w:ascii="Gill Sans MT" w:eastAsia="Arial" w:hAnsi="Gill Sans MT"/>
          <w:lang w:val="it-IT"/>
        </w:rPr>
      </w:pPr>
    </w:p>
    <w:p w14:paraId="24692C0E" w14:textId="60D61065" w:rsidR="00554065" w:rsidRDefault="009053A2" w:rsidP="0076544F">
      <w:pPr>
        <w:pStyle w:val="Paragrafoelenco"/>
        <w:numPr>
          <w:ilvl w:val="0"/>
          <w:numId w:val="3"/>
        </w:numPr>
        <w:ind w:right="-86"/>
        <w:jc w:val="both"/>
        <w:rPr>
          <w:rFonts w:ascii="Gill Sans MT" w:eastAsia="Arial" w:hAnsi="Gill Sans MT"/>
          <w:lang w:val="it-IT"/>
        </w:rPr>
      </w:pPr>
      <w:r w:rsidRPr="00093348">
        <w:rPr>
          <w:rFonts w:ascii="Gill Sans MT" w:eastAsia="Arial" w:hAnsi="Gill Sans MT"/>
          <w:lang w:val="it-IT"/>
        </w:rPr>
        <w:t xml:space="preserve">Per i consorzi ordinari di cui all’articolo 65, comma 2 lett. f) del d.lgs. 36/2023 o GEIE non ancora costituiti) che, in caso di aggiudicazione, sarà conferito mandato speciale con rappresentanza </w:t>
      </w:r>
    </w:p>
    <w:p w14:paraId="71CBE1BC" w14:textId="77777777" w:rsidR="00554065" w:rsidRPr="00554065" w:rsidRDefault="00554065" w:rsidP="00554065">
      <w:pPr>
        <w:pStyle w:val="Paragrafoelenco"/>
        <w:rPr>
          <w:rFonts w:ascii="Gill Sans MT" w:eastAsia="Arial" w:hAnsi="Gill Sans MT"/>
          <w:lang w:val="it-IT"/>
        </w:rPr>
      </w:pPr>
    </w:p>
    <w:p w14:paraId="359FE288" w14:textId="5D32E111" w:rsidR="00946F0B" w:rsidRPr="00093348" w:rsidRDefault="009053A2" w:rsidP="00554065">
      <w:pPr>
        <w:pStyle w:val="Paragrafoelenco"/>
        <w:ind w:left="425" w:right="-86"/>
        <w:rPr>
          <w:rFonts w:ascii="Gill Sans MT" w:eastAsia="Arial" w:hAnsi="Gill Sans MT"/>
          <w:lang w:val="it-IT"/>
        </w:rPr>
      </w:pPr>
      <w:r w:rsidRPr="00093348">
        <w:rPr>
          <w:rFonts w:ascii="Gill Sans MT" w:eastAsia="Arial" w:hAnsi="Gill Sans MT"/>
          <w:lang w:val="it-IT"/>
        </w:rPr>
        <w:t>o funzioni di capogruppo a ……………………………………………. (indicare l’operatore che sarà nominato capogruppo);</w:t>
      </w:r>
      <w:r w:rsidR="0076544F" w:rsidRPr="00093348">
        <w:rPr>
          <w:rFonts w:ascii="Gill Sans MT" w:eastAsia="Arial" w:hAnsi="Gill Sans MT"/>
          <w:lang w:val="it-IT"/>
        </w:rPr>
        <w:t xml:space="preserve"> a tal proposito si allega atto di impegno alla costituzione del consorzio ordinario;</w:t>
      </w:r>
    </w:p>
    <w:p w14:paraId="51C25159" w14:textId="77777777" w:rsidR="00946F0B" w:rsidRPr="0020025A" w:rsidRDefault="009053A2" w:rsidP="0020025A">
      <w:pPr>
        <w:pStyle w:val="Paragrafoelenco"/>
        <w:ind w:left="425" w:right="-86"/>
        <w:jc w:val="both"/>
        <w:rPr>
          <w:rFonts w:ascii="Gill Sans MT" w:eastAsia="Arial" w:hAnsi="Gill Sans MT"/>
          <w:lang w:val="it-IT"/>
        </w:rPr>
      </w:pPr>
      <w:r w:rsidRPr="00093348">
        <w:rPr>
          <w:rFonts w:ascii="Arial" w:eastAsia="Arial" w:hAnsi="Arial" w:cs="Arial"/>
          <w:lang w:val="it-IT"/>
        </w:rPr>
        <w:t>▪</w:t>
      </w:r>
      <w:r w:rsidRPr="00093348">
        <w:rPr>
          <w:rFonts w:ascii="Gill Sans MT" w:eastAsia="Arial" w:hAnsi="Gill Sans MT"/>
          <w:lang w:val="it-IT"/>
        </w:rPr>
        <w:t xml:space="preserve">SI IMPEGNA, in caso di aggiudicazione, ad uniformarsi alla disciplina vigente con riguardo ai raggruppamenti temporanei o consorzi o GEIE ai sensi </w:t>
      </w:r>
      <w:r w:rsidRPr="00093348">
        <w:rPr>
          <w:rFonts w:ascii="Gill Sans MT" w:eastAsia="Arial" w:hAnsi="Gill Sans MT"/>
          <w:lang w:val="it-IT"/>
        </w:rPr>
        <w:t>dell’articolo 68 del Codice conferendo mandato collettivo speciale con rappresentanza all’impresa qualificata come mandataria che stipulerà il contratto in nome e per conto delle mandanti/consorziate</w:t>
      </w:r>
      <w:r w:rsidR="0076544F" w:rsidRPr="00093348">
        <w:rPr>
          <w:rFonts w:ascii="Gill Sans MT" w:eastAsia="Arial" w:hAnsi="Gill Sans MT"/>
          <w:lang w:val="it-IT"/>
        </w:rPr>
        <w:t>.</w:t>
      </w:r>
    </w:p>
    <w:p w14:paraId="26B7AA49" w14:textId="77777777" w:rsidR="00946F0B" w:rsidRPr="00946F0B" w:rsidRDefault="00946F0B" w:rsidP="00946F0B">
      <w:pPr>
        <w:pStyle w:val="Paragrafoelenco"/>
        <w:rPr>
          <w:rFonts w:ascii="Gill Sans MT" w:eastAsia="Arial" w:hAnsi="Gill Sans MT"/>
          <w:lang w:val="it-IT"/>
        </w:rPr>
      </w:pPr>
    </w:p>
    <w:p w14:paraId="6F0C7C06" w14:textId="77777777" w:rsidR="00D00E78" w:rsidRDefault="009053A2">
      <w:pPr>
        <w:pStyle w:val="Paragrafoelenco"/>
        <w:numPr>
          <w:ilvl w:val="0"/>
          <w:numId w:val="3"/>
        </w:numPr>
        <w:ind w:left="567" w:right="-86"/>
        <w:jc w:val="both"/>
        <w:rPr>
          <w:rFonts w:ascii="Gill Sans MT" w:eastAsia="Arial" w:hAnsi="Gill Sans MT"/>
          <w:lang w:val="it-IT"/>
        </w:rPr>
      </w:pPr>
      <w:r w:rsidRPr="00D00E78">
        <w:rPr>
          <w:rFonts w:ascii="Gill Sans MT" w:eastAsia="Arial" w:hAnsi="Gill Sans MT"/>
          <w:lang w:val="it-IT"/>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CFED349" w14:textId="77777777" w:rsidR="009B6D78" w:rsidRPr="00D00E78" w:rsidRDefault="009B6D78" w:rsidP="009B6D78">
      <w:pPr>
        <w:pStyle w:val="Paragrafoelenco"/>
        <w:ind w:left="567" w:right="-86"/>
        <w:jc w:val="both"/>
        <w:rPr>
          <w:rFonts w:ascii="Gill Sans MT" w:eastAsia="Arial" w:hAnsi="Gill Sans MT"/>
          <w:lang w:val="it-IT"/>
        </w:rPr>
      </w:pPr>
    </w:p>
    <w:p w14:paraId="66FC80F1" w14:textId="77777777" w:rsidR="00D00E78" w:rsidRDefault="009053A2">
      <w:pPr>
        <w:pStyle w:val="Paragrafoelenco"/>
        <w:numPr>
          <w:ilvl w:val="0"/>
          <w:numId w:val="3"/>
        </w:numPr>
        <w:ind w:left="567" w:right="-86"/>
        <w:jc w:val="both"/>
        <w:rPr>
          <w:rFonts w:ascii="Gill Sans MT" w:eastAsia="Arial" w:hAnsi="Gill Sans MT"/>
          <w:lang w:val="it-IT"/>
        </w:rPr>
      </w:pPr>
      <w:r w:rsidRPr="00D00E78">
        <w:rPr>
          <w:rFonts w:ascii="Gill Sans MT" w:eastAsia="Arial" w:hAnsi="Gill Sans MT"/>
          <w:lang w:val="it-IT"/>
        </w:rPr>
        <w:t xml:space="preserve">per gli operatori economici non residenti e privi di stabile organizzazione in Italia, </w:t>
      </w:r>
      <w:r w:rsidR="0076544F">
        <w:rPr>
          <w:rFonts w:ascii="Gill Sans MT" w:eastAsia="Arial" w:hAnsi="Gill Sans MT"/>
          <w:lang w:val="it-IT"/>
        </w:rPr>
        <w:t xml:space="preserve">si riportano di seguito </w:t>
      </w:r>
      <w:r w:rsidRPr="00D00E78">
        <w:rPr>
          <w:rFonts w:ascii="Gill Sans MT" w:eastAsia="Arial" w:hAnsi="Gill Sans MT"/>
          <w:lang w:val="it-IT"/>
        </w:rPr>
        <w:t>il domicilio fiscale, il codice fiscale, la partita IVA, l’indirizzo di posta elettronica certificata o strumento analogo negli altri Stati Membri</w:t>
      </w:r>
      <w:r w:rsidR="0076544F">
        <w:rPr>
          <w:rFonts w:ascii="Gill Sans MT" w:eastAsia="Arial" w:hAnsi="Gill Sans MT"/>
          <w:lang w:val="it-IT"/>
        </w:rPr>
        <w:t>: ………………………………………………………………… …………………………………………………………………………………………………………………………………</w:t>
      </w:r>
      <w:r w:rsidR="00681DDB">
        <w:rPr>
          <w:rFonts w:ascii="Gill Sans MT" w:eastAsia="Arial" w:hAnsi="Gill Sans MT"/>
          <w:lang w:val="it-IT"/>
        </w:rPr>
        <w:t>………………………………………………………………………………………………….</w:t>
      </w:r>
      <w:r w:rsidRPr="00D00E78">
        <w:rPr>
          <w:rFonts w:ascii="Gill Sans MT" w:eastAsia="Arial" w:hAnsi="Gill Sans MT"/>
          <w:lang w:val="it-IT"/>
        </w:rPr>
        <w:t>;</w:t>
      </w:r>
    </w:p>
    <w:p w14:paraId="7FEB8D31" w14:textId="77777777" w:rsidR="00F505FC" w:rsidRPr="007319FD" w:rsidRDefault="00F505FC" w:rsidP="00F505FC">
      <w:pPr>
        <w:pStyle w:val="Paragrafoelenco"/>
        <w:rPr>
          <w:rFonts w:ascii="Gill Sans MT" w:eastAsia="Arial" w:hAnsi="Gill Sans MT"/>
          <w:lang w:val="it-IT"/>
        </w:rPr>
      </w:pPr>
    </w:p>
    <w:p w14:paraId="0A94835F" w14:textId="77777777" w:rsidR="00F505FC" w:rsidRDefault="009053A2">
      <w:pPr>
        <w:pStyle w:val="Paragrafoelenco"/>
        <w:numPr>
          <w:ilvl w:val="0"/>
          <w:numId w:val="3"/>
        </w:numPr>
        <w:ind w:right="339"/>
        <w:jc w:val="both"/>
        <w:rPr>
          <w:rFonts w:ascii="Gill Sans MT" w:eastAsia="Arial" w:hAnsi="Gill Sans MT"/>
          <w:lang w:val="it-IT"/>
        </w:rPr>
      </w:pPr>
      <w:r w:rsidRPr="007319FD">
        <w:rPr>
          <w:rFonts w:ascii="Gill Sans MT" w:eastAsia="Arial" w:hAnsi="Gill Sans MT"/>
          <w:lang w:val="it-IT"/>
        </w:rPr>
        <w:t>che l'offerta è vincolante per l'operatore economico rappresentato;</w:t>
      </w:r>
    </w:p>
    <w:p w14:paraId="7E807CA5" w14:textId="77777777" w:rsidR="00970E54" w:rsidRPr="00970E54" w:rsidRDefault="00970E54" w:rsidP="00970E54">
      <w:pPr>
        <w:pStyle w:val="Paragrafoelenco"/>
        <w:rPr>
          <w:rFonts w:ascii="Gill Sans MT" w:eastAsia="Arial" w:hAnsi="Gill Sans MT"/>
          <w:lang w:val="it-IT"/>
        </w:rPr>
      </w:pPr>
    </w:p>
    <w:p w14:paraId="223ABB6E" w14:textId="77777777" w:rsidR="00A37E66" w:rsidRPr="00A37E66" w:rsidRDefault="00A37E66" w:rsidP="00A37E66">
      <w:pPr>
        <w:pStyle w:val="Paragrafoelenco"/>
        <w:rPr>
          <w:rFonts w:ascii="Gill Sans MT" w:hAnsi="Gill Sans MT"/>
          <w:highlight w:val="cyan"/>
          <w:lang w:val="it-IT"/>
        </w:rPr>
      </w:pPr>
    </w:p>
    <w:p w14:paraId="42353D9B" w14:textId="77777777" w:rsidR="00A37E66" w:rsidRPr="008D6DA2" w:rsidRDefault="009053A2">
      <w:pPr>
        <w:pStyle w:val="Paragrafoelenco"/>
        <w:numPr>
          <w:ilvl w:val="0"/>
          <w:numId w:val="3"/>
        </w:numPr>
        <w:ind w:right="339"/>
        <w:jc w:val="both"/>
        <w:rPr>
          <w:rFonts w:ascii="Gill Sans MT" w:hAnsi="Gill Sans MT"/>
          <w:lang w:val="it-IT"/>
        </w:rPr>
      </w:pPr>
      <w:r w:rsidRPr="008D6DA2">
        <w:rPr>
          <w:rFonts w:ascii="Gill Sans MT" w:hAnsi="Gill Sans MT"/>
          <w:lang w:val="it-IT"/>
        </w:rPr>
        <w:t xml:space="preserve">di aver preso visione dei luoghi dove devono eseguirsi i lavori e  di aver preso conoscenza delle condizioni locali e di tutte le circostanze generali e particolari che possono influire sull'esecuzione dei lavori; di aver </w:t>
      </w:r>
      <w:r w:rsidRPr="008D6DA2">
        <w:rPr>
          <w:rFonts w:ascii="Gill Sans MT" w:hAnsi="Gill Sans MT"/>
          <w:lang w:val="it-IT"/>
        </w:rPr>
        <w:lastRenderedPageBreak/>
        <w:t>preso visione degli elaborati progettuali ed analizzato ogni condizione che disciplina l'esecuzione dei lavori in questione; dichiara, inoltre, di aver preso visione di tutte le circostanze generali e particolari e di ritenere le condizioni tali da consentire la presentazione dell'offerta.</w:t>
      </w:r>
    </w:p>
    <w:p w14:paraId="0F894A90" w14:textId="77777777" w:rsidR="00F505FC" w:rsidRPr="00A90741" w:rsidRDefault="00F505FC" w:rsidP="00520954">
      <w:pPr>
        <w:pStyle w:val="Paragrafoelenco"/>
        <w:ind w:left="425" w:right="339"/>
        <w:jc w:val="both"/>
        <w:rPr>
          <w:rFonts w:ascii="Gill Sans MT" w:hAnsi="Gill Sans MT"/>
          <w:highlight w:val="yellow"/>
          <w:lang w:val="it-IT"/>
        </w:rPr>
      </w:pPr>
    </w:p>
    <w:p w14:paraId="20FE3554" w14:textId="77777777" w:rsidR="00F505FC" w:rsidRPr="007319FD" w:rsidRDefault="009053A2">
      <w:pPr>
        <w:pStyle w:val="Paragrafoelenco"/>
        <w:numPr>
          <w:ilvl w:val="0"/>
          <w:numId w:val="3"/>
        </w:numPr>
        <w:ind w:right="339"/>
        <w:jc w:val="both"/>
        <w:rPr>
          <w:rFonts w:ascii="Gill Sans MT" w:eastAsia="Arial" w:hAnsi="Gill Sans MT"/>
          <w:lang w:val="it-IT"/>
        </w:rPr>
      </w:pPr>
      <w:r w:rsidRPr="007319FD">
        <w:rPr>
          <w:rFonts w:ascii="Gill Sans MT" w:eastAsia="Arial" w:hAnsi="Gill Sans MT"/>
          <w:lang w:val="it-IT"/>
        </w:rPr>
        <w:t xml:space="preserve">che </w:t>
      </w:r>
      <w:r w:rsidRPr="008D6DA2">
        <w:rPr>
          <w:rFonts w:ascii="Gill Sans MT" w:eastAsia="Arial" w:hAnsi="Gill Sans MT"/>
          <w:lang w:val="it-IT"/>
        </w:rPr>
        <w:t>nell’ambito dell’offerta</w:t>
      </w:r>
      <w:r w:rsidR="00A97296" w:rsidRPr="008D6DA2">
        <w:rPr>
          <w:rFonts w:ascii="Gill Sans MT" w:eastAsia="Arial" w:hAnsi="Gill Sans MT"/>
          <w:lang w:val="it-IT"/>
        </w:rPr>
        <w:t xml:space="preserve"> e delle giustificazioni presentate a corredo</w:t>
      </w:r>
      <w:r w:rsidRPr="008D6DA2">
        <w:rPr>
          <w:rFonts w:ascii="Gill Sans MT" w:eastAsia="Arial" w:hAnsi="Gill Sans MT"/>
          <w:lang w:val="it-IT"/>
        </w:rPr>
        <w:t>:</w:t>
      </w:r>
    </w:p>
    <w:p w14:paraId="5350A823" w14:textId="77777777" w:rsidR="00F505FC" w:rsidRPr="007319FD" w:rsidRDefault="00F505FC" w:rsidP="00F505FC">
      <w:pPr>
        <w:pStyle w:val="Paragrafoelenco"/>
        <w:rPr>
          <w:rFonts w:ascii="Gill Sans MT" w:eastAsia="Arial" w:hAnsi="Gill Sans MT"/>
          <w:lang w:val="it-IT"/>
        </w:rPr>
      </w:pPr>
    </w:p>
    <w:p w14:paraId="584F31A3" w14:textId="77777777" w:rsidR="00F505FC" w:rsidRPr="007319FD" w:rsidRDefault="009053A2" w:rsidP="00F505FC">
      <w:pPr>
        <w:pStyle w:val="Paragrafoelenco"/>
        <w:autoSpaceDE w:val="0"/>
        <w:autoSpaceDN w:val="0"/>
        <w:adjustRightInd w:val="0"/>
        <w:ind w:left="539" w:right="235"/>
        <w:jc w:val="both"/>
        <w:rPr>
          <w:rFonts w:ascii="Gill Sans MT" w:hAnsi="Gill Sans MT"/>
          <w:i/>
          <w:spacing w:val="-1"/>
          <w:lang w:val="it-IT"/>
        </w:rPr>
      </w:pPr>
      <w:r w:rsidRPr="007319FD">
        <w:rPr>
          <w:rFonts w:ascii="Gill Sans MT" w:hAnsi="Gill Sans MT"/>
          <w:i/>
          <w:spacing w:val="-1"/>
          <w:lang w:val="it-IT"/>
        </w:rPr>
        <w:t>(Barrare esclusivamente la voce che interessa)</w:t>
      </w:r>
    </w:p>
    <w:p w14:paraId="71301BC5" w14:textId="77777777" w:rsidR="00F505FC" w:rsidRPr="007319FD" w:rsidRDefault="00F505FC" w:rsidP="00F505FC">
      <w:pPr>
        <w:pStyle w:val="Paragrafoelenco"/>
        <w:ind w:left="567" w:right="339"/>
        <w:jc w:val="right"/>
        <w:rPr>
          <w:rFonts w:ascii="Gill Sans MT" w:eastAsia="Arial" w:hAnsi="Gill Sans MT"/>
          <w:lang w:val="it-IT"/>
        </w:rPr>
      </w:pPr>
    </w:p>
    <w:p w14:paraId="5DA64170" w14:textId="77777777" w:rsidR="00F505FC" w:rsidRPr="007319FD" w:rsidRDefault="009053A2" w:rsidP="00F505FC">
      <w:pPr>
        <w:pStyle w:val="Paragrafoelenco"/>
        <w:spacing w:after="120"/>
        <w:ind w:left="851" w:right="340" w:hanging="284"/>
        <w:jc w:val="both"/>
        <w:rPr>
          <w:rFonts w:ascii="Gill Sans MT" w:eastAsia="Arial" w:hAnsi="Gill Sans MT"/>
          <w:lang w:val="it-IT"/>
        </w:rPr>
      </w:pPr>
      <w:r w:rsidRPr="007319FD">
        <w:rPr>
          <w:rFonts w:ascii="Cambria Math" w:eastAsia="Arial Unicode MS" w:hAnsi="Cambria Math" w:cs="Cambria Math"/>
          <w:lang w:val="it-IT"/>
        </w:rPr>
        <w:t>⃞</w:t>
      </w:r>
      <w:r w:rsidRPr="007319FD">
        <w:rPr>
          <w:rFonts w:ascii="Gill Sans MT" w:eastAsia="Arial" w:hAnsi="Gill Sans MT"/>
          <w:lang w:val="it-IT"/>
        </w:rPr>
        <w:t xml:space="preserve"> </w:t>
      </w:r>
      <w:r w:rsidRPr="007319FD">
        <w:rPr>
          <w:rFonts w:ascii="Gill Sans MT" w:eastAsia="Arial" w:hAnsi="Gill Sans MT"/>
          <w:lang w:val="it-IT"/>
        </w:rPr>
        <w:tab/>
      </w:r>
      <w:r w:rsidRPr="007319FD">
        <w:rPr>
          <w:rFonts w:ascii="Gill Sans MT" w:eastAsia="Arial" w:hAnsi="Gill Sans MT"/>
          <w:lang w:val="it-IT"/>
        </w:rPr>
        <w:t xml:space="preserve">non vi sono informazioni che costituiscono segreti tecnici o commerciali, ai sensi dell’art. </w:t>
      </w:r>
      <w:r w:rsidR="00CE61EA">
        <w:rPr>
          <w:rFonts w:ascii="Gill Sans MT" w:eastAsia="Arial" w:hAnsi="Gill Sans MT"/>
          <w:lang w:val="it-IT"/>
        </w:rPr>
        <w:t>35</w:t>
      </w:r>
      <w:r w:rsidRPr="007319FD">
        <w:rPr>
          <w:rFonts w:ascii="Gill Sans MT" w:eastAsia="Arial" w:hAnsi="Gill Sans MT"/>
          <w:lang w:val="it-IT"/>
        </w:rPr>
        <w:t xml:space="preserve">, comma </w:t>
      </w:r>
      <w:r w:rsidR="00CE61EA">
        <w:rPr>
          <w:rFonts w:ascii="Gill Sans MT" w:eastAsia="Arial" w:hAnsi="Gill Sans MT"/>
          <w:lang w:val="it-IT"/>
        </w:rPr>
        <w:t>4</w:t>
      </w:r>
      <w:r w:rsidRPr="007319FD">
        <w:rPr>
          <w:rFonts w:ascii="Gill Sans MT" w:eastAsia="Arial" w:hAnsi="Gill Sans MT"/>
          <w:lang w:val="it-IT"/>
        </w:rPr>
        <w:t xml:space="preserve">, lett. a) del D.Lgs. </w:t>
      </w:r>
      <w:r w:rsidR="00CE61EA">
        <w:rPr>
          <w:rFonts w:ascii="Gill Sans MT" w:eastAsia="Arial" w:hAnsi="Gill Sans MT"/>
          <w:lang w:val="it-IT"/>
        </w:rPr>
        <w:t>36/2023</w:t>
      </w:r>
    </w:p>
    <w:p w14:paraId="4E293CAE" w14:textId="77777777" w:rsidR="00F505FC" w:rsidRPr="007319FD" w:rsidRDefault="009053A2" w:rsidP="00F505FC">
      <w:pPr>
        <w:pStyle w:val="Paragrafoelenco"/>
        <w:spacing w:after="120"/>
        <w:ind w:left="851" w:right="340" w:hanging="284"/>
        <w:jc w:val="both"/>
        <w:rPr>
          <w:rFonts w:ascii="Gill Sans MT" w:eastAsia="Arial" w:hAnsi="Gill Sans MT"/>
          <w:lang w:val="it-IT"/>
        </w:rPr>
      </w:pPr>
      <w:r w:rsidRPr="007319FD">
        <w:rPr>
          <w:rFonts w:ascii="Cambria Math" w:eastAsia="Arial Unicode MS" w:hAnsi="Cambria Math" w:cs="Cambria Math"/>
          <w:lang w:val="it-IT"/>
        </w:rPr>
        <w:t>⃞</w:t>
      </w:r>
      <w:r w:rsidRPr="007319FD">
        <w:rPr>
          <w:rFonts w:ascii="Gill Sans MT" w:eastAsia="Arial" w:hAnsi="Gill Sans MT"/>
          <w:lang w:val="it-IT"/>
        </w:rPr>
        <w:t xml:space="preserve"> </w:t>
      </w:r>
      <w:r w:rsidRPr="007319FD">
        <w:rPr>
          <w:rFonts w:ascii="Gill Sans MT" w:eastAsia="Arial" w:hAnsi="Gill Sans MT"/>
          <w:lang w:val="it-IT"/>
        </w:rPr>
        <w:tab/>
        <w:t xml:space="preserve">vi sono le seguenti informazioni che costituiscono segreti tecnici o commerciali, ai sensi dell’art. </w:t>
      </w:r>
      <w:r w:rsidR="00CE61EA">
        <w:rPr>
          <w:rFonts w:ascii="Gill Sans MT" w:eastAsia="Arial" w:hAnsi="Gill Sans MT"/>
          <w:lang w:val="it-IT"/>
        </w:rPr>
        <w:t>35</w:t>
      </w:r>
      <w:r w:rsidRPr="007319FD">
        <w:rPr>
          <w:rFonts w:ascii="Gill Sans MT" w:eastAsia="Arial" w:hAnsi="Gill Sans MT"/>
          <w:lang w:val="it-IT"/>
        </w:rPr>
        <w:t xml:space="preserve">, comma </w:t>
      </w:r>
      <w:r w:rsidR="00CE61EA">
        <w:rPr>
          <w:rFonts w:ascii="Gill Sans MT" w:eastAsia="Arial" w:hAnsi="Gill Sans MT"/>
          <w:lang w:val="it-IT"/>
        </w:rPr>
        <w:t>4</w:t>
      </w:r>
      <w:r w:rsidRPr="007319FD">
        <w:rPr>
          <w:rFonts w:ascii="Gill Sans MT" w:eastAsia="Arial" w:hAnsi="Gill Sans MT"/>
          <w:lang w:val="it-IT"/>
        </w:rPr>
        <w:t xml:space="preserve">, lett. a) del D.Lgs. </w:t>
      </w:r>
      <w:r w:rsidR="002E7EAA">
        <w:rPr>
          <w:rFonts w:ascii="Gill Sans MT" w:eastAsia="Arial" w:hAnsi="Gill Sans MT"/>
          <w:lang w:val="it-IT"/>
        </w:rPr>
        <w:t>36/2023</w:t>
      </w:r>
      <w:r w:rsidRPr="007319FD">
        <w:rPr>
          <w:rFonts w:ascii="Gill Sans MT" w:eastAsia="Arial" w:hAnsi="Gill Sans MT"/>
          <w:lang w:val="it-IT"/>
        </w:rPr>
        <w:t>.:</w:t>
      </w:r>
    </w:p>
    <w:p w14:paraId="1F09B4A2" w14:textId="77777777" w:rsidR="00F505FC" w:rsidRPr="007319FD" w:rsidRDefault="009053A2" w:rsidP="00F505FC">
      <w:pPr>
        <w:pStyle w:val="Paragrafoelenco"/>
        <w:spacing w:after="120"/>
        <w:ind w:left="567" w:right="197"/>
        <w:jc w:val="both"/>
        <w:rPr>
          <w:rFonts w:ascii="Gill Sans MT" w:eastAsia="Arial" w:hAnsi="Gill Sans MT" w:cs="Arial"/>
          <w:i/>
          <w:lang w:val="it-IT"/>
        </w:rPr>
      </w:pPr>
      <w:r w:rsidRPr="007319FD">
        <w:rPr>
          <w:rFonts w:ascii="Gill Sans MT" w:eastAsia="Arial" w:hAnsi="Gill Sans MT" w:cs="Arial"/>
          <w:i/>
          <w:lang w:val="it-IT"/>
        </w:rPr>
        <w:t>(indicare le informazioni che costituiscono segreti tecnici e commerciali, precisandone la motivazione e specificando i punti e i riferimenti specifici della documentazione che le contiene)</w:t>
      </w:r>
    </w:p>
    <w:p w14:paraId="52636106" w14:textId="77777777" w:rsidR="00F505FC" w:rsidRPr="007319FD" w:rsidRDefault="009053A2" w:rsidP="00F505FC">
      <w:pPr>
        <w:pStyle w:val="Paragrafoelenco"/>
        <w:tabs>
          <w:tab w:val="left" w:pos="821"/>
        </w:tabs>
        <w:spacing w:after="120"/>
        <w:ind w:left="567" w:right="197"/>
        <w:jc w:val="both"/>
        <w:rPr>
          <w:rFonts w:ascii="Gill Sans MT" w:eastAsia="Arial" w:hAnsi="Gill Sans MT" w:cs="Arial"/>
          <w:lang w:val="it-IT"/>
        </w:rPr>
      </w:pPr>
      <w:r w:rsidRPr="007319FD">
        <w:rPr>
          <w:rFonts w:ascii="Gill Sans MT" w:eastAsia="Arial" w:hAnsi="Gill Sans MT" w:cs="Arial"/>
          <w:lang w:val="it-IT"/>
        </w:rPr>
        <w:t>_______________________________________________________________________</w:t>
      </w:r>
    </w:p>
    <w:p w14:paraId="498E0988" w14:textId="77777777" w:rsidR="00AE1863" w:rsidRDefault="00AE1863" w:rsidP="00F505FC">
      <w:pPr>
        <w:pStyle w:val="Paragrafoelenco"/>
        <w:tabs>
          <w:tab w:val="left" w:pos="821"/>
        </w:tabs>
        <w:spacing w:after="120"/>
        <w:ind w:left="567" w:right="197"/>
        <w:jc w:val="both"/>
        <w:rPr>
          <w:rFonts w:ascii="Gill Sans MT" w:eastAsia="Arial" w:hAnsi="Gill Sans MT" w:cs="Arial"/>
          <w:lang w:val="it-IT"/>
        </w:rPr>
      </w:pPr>
    </w:p>
    <w:p w14:paraId="691084E3" w14:textId="77777777" w:rsidR="00F505FC" w:rsidRPr="007319FD" w:rsidRDefault="009053A2" w:rsidP="00F505FC">
      <w:pPr>
        <w:pStyle w:val="Paragrafoelenco"/>
        <w:tabs>
          <w:tab w:val="left" w:pos="821"/>
        </w:tabs>
        <w:spacing w:after="120"/>
        <w:ind w:left="567" w:right="197"/>
        <w:jc w:val="both"/>
        <w:rPr>
          <w:rFonts w:ascii="Gill Sans MT" w:eastAsia="Arial" w:hAnsi="Gill Sans MT" w:cs="Arial"/>
          <w:lang w:val="it-IT"/>
        </w:rPr>
      </w:pPr>
      <w:r w:rsidRPr="007319FD">
        <w:rPr>
          <w:rFonts w:ascii="Gill Sans MT" w:eastAsia="Arial" w:hAnsi="Gill Sans MT" w:cs="Arial"/>
          <w:lang w:val="it-IT"/>
        </w:rPr>
        <w:t>_______________________________________________________________________</w:t>
      </w:r>
    </w:p>
    <w:p w14:paraId="39C6FA8B" w14:textId="77777777" w:rsidR="00AE1863" w:rsidRDefault="00AE1863" w:rsidP="00F505FC">
      <w:pPr>
        <w:pStyle w:val="Paragrafoelenco"/>
        <w:tabs>
          <w:tab w:val="left" w:pos="821"/>
        </w:tabs>
        <w:spacing w:after="120"/>
        <w:ind w:left="567" w:right="197"/>
        <w:jc w:val="both"/>
        <w:rPr>
          <w:rFonts w:ascii="Gill Sans MT" w:eastAsia="Arial" w:hAnsi="Gill Sans MT" w:cs="Arial"/>
          <w:lang w:val="it-IT"/>
        </w:rPr>
      </w:pPr>
    </w:p>
    <w:p w14:paraId="21866690" w14:textId="77777777" w:rsidR="00F505FC" w:rsidRPr="007319FD" w:rsidRDefault="009053A2" w:rsidP="00F505FC">
      <w:pPr>
        <w:pStyle w:val="Paragrafoelenco"/>
        <w:tabs>
          <w:tab w:val="left" w:pos="821"/>
        </w:tabs>
        <w:spacing w:after="120"/>
        <w:ind w:left="567" w:right="197"/>
        <w:jc w:val="both"/>
        <w:rPr>
          <w:rFonts w:ascii="Gill Sans MT" w:eastAsia="Arial" w:hAnsi="Gill Sans MT" w:cs="Arial"/>
          <w:lang w:val="it-IT"/>
        </w:rPr>
      </w:pPr>
      <w:r w:rsidRPr="007319FD">
        <w:rPr>
          <w:rFonts w:ascii="Gill Sans MT" w:eastAsia="Arial" w:hAnsi="Gill Sans MT" w:cs="Arial"/>
          <w:lang w:val="it-IT"/>
        </w:rPr>
        <w:t>_______________________________________________________________________</w:t>
      </w:r>
    </w:p>
    <w:p w14:paraId="3C196167" w14:textId="77777777" w:rsidR="00F505FC" w:rsidRPr="007319FD" w:rsidRDefault="009053A2" w:rsidP="00F505FC">
      <w:pPr>
        <w:pStyle w:val="Paragrafoelenco"/>
        <w:tabs>
          <w:tab w:val="left" w:pos="821"/>
        </w:tabs>
        <w:spacing w:after="120"/>
        <w:ind w:left="567" w:right="197"/>
        <w:jc w:val="both"/>
        <w:rPr>
          <w:rFonts w:ascii="Gill Sans MT" w:eastAsia="Arial" w:hAnsi="Gill Sans MT" w:cs="Arial"/>
          <w:lang w:val="it-IT"/>
        </w:rPr>
      </w:pPr>
      <w:r w:rsidRPr="007319FD">
        <w:rPr>
          <w:rFonts w:ascii="Gill Sans MT" w:eastAsia="Arial" w:hAnsi="Gill Sans MT" w:cs="Arial"/>
          <w:lang w:val="it-IT"/>
        </w:rPr>
        <w:t>_______________________________________________________________________</w:t>
      </w:r>
    </w:p>
    <w:p w14:paraId="34BA8403" w14:textId="77777777" w:rsidR="00F505FC" w:rsidRPr="00694026" w:rsidRDefault="00F505FC" w:rsidP="00694026">
      <w:pPr>
        <w:ind w:right="339"/>
        <w:jc w:val="both"/>
        <w:rPr>
          <w:rFonts w:ascii="Gill Sans MT" w:eastAsia="Arial" w:hAnsi="Gill Sans MT"/>
          <w:lang w:val="it-IT"/>
        </w:rPr>
      </w:pPr>
    </w:p>
    <w:p w14:paraId="72672787" w14:textId="77777777" w:rsidR="00F505FC" w:rsidRPr="007319FD" w:rsidRDefault="009053A2">
      <w:pPr>
        <w:pStyle w:val="Paragrafoelenco"/>
        <w:numPr>
          <w:ilvl w:val="0"/>
          <w:numId w:val="3"/>
        </w:numPr>
        <w:ind w:left="426" w:right="-86"/>
        <w:jc w:val="both"/>
        <w:rPr>
          <w:rFonts w:ascii="Gill Sans MT" w:eastAsia="Arial" w:hAnsi="Gill Sans MT"/>
          <w:lang w:val="it-IT"/>
        </w:rPr>
      </w:pPr>
      <w:r w:rsidRPr="007319FD">
        <w:rPr>
          <w:rFonts w:ascii="Gill Sans MT" w:eastAsia="Arial" w:hAnsi="Gill Sans MT"/>
          <w:lang w:val="it-IT"/>
        </w:rPr>
        <w:t xml:space="preserve">di essere consapevole che in mancanza di indicazioni sulle informazioni che costituiscono segreti tecnici o commerciali, ai sensi dell’art. </w:t>
      </w:r>
      <w:r w:rsidR="002E7EAA">
        <w:rPr>
          <w:rFonts w:ascii="Gill Sans MT" w:eastAsia="Arial" w:hAnsi="Gill Sans MT"/>
          <w:lang w:val="it-IT"/>
        </w:rPr>
        <w:t>35</w:t>
      </w:r>
      <w:r w:rsidR="002E7EAA" w:rsidRPr="007319FD">
        <w:rPr>
          <w:rFonts w:ascii="Gill Sans MT" w:eastAsia="Arial" w:hAnsi="Gill Sans MT"/>
          <w:lang w:val="it-IT"/>
        </w:rPr>
        <w:t xml:space="preserve">, comma </w:t>
      </w:r>
      <w:r w:rsidR="002E7EAA">
        <w:rPr>
          <w:rFonts w:ascii="Gill Sans MT" w:eastAsia="Arial" w:hAnsi="Gill Sans MT"/>
          <w:lang w:val="it-IT"/>
        </w:rPr>
        <w:t>4</w:t>
      </w:r>
      <w:r w:rsidR="002E7EAA" w:rsidRPr="007319FD">
        <w:rPr>
          <w:rFonts w:ascii="Gill Sans MT" w:eastAsia="Arial" w:hAnsi="Gill Sans MT"/>
          <w:lang w:val="it-IT"/>
        </w:rPr>
        <w:t xml:space="preserve">, lett. a) del D.Lgs. </w:t>
      </w:r>
      <w:r w:rsidR="002E7EAA">
        <w:rPr>
          <w:rFonts w:ascii="Gill Sans MT" w:eastAsia="Arial" w:hAnsi="Gill Sans MT"/>
          <w:lang w:val="it-IT"/>
        </w:rPr>
        <w:t xml:space="preserve">36/2023, </w:t>
      </w:r>
      <w:r w:rsidRPr="007319FD">
        <w:rPr>
          <w:rFonts w:ascii="Gill Sans MT" w:eastAsia="Arial" w:hAnsi="Gill Sans MT"/>
          <w:lang w:val="it-IT"/>
        </w:rPr>
        <w:t>la stazione appaltante riterrà insussistente ogni controinteresse alla riservatezza delle suddette informazioni e procederà sulle eventuali istanze di accesso agli atti dei concorrenti, senza la notifica di cui all’art. 3 del D.P.R. 12 aprile 2006, n. 184;</w:t>
      </w:r>
    </w:p>
    <w:p w14:paraId="7A6447F9" w14:textId="77777777" w:rsidR="00D525ED" w:rsidRPr="007319FD" w:rsidRDefault="00D525ED" w:rsidP="00694026">
      <w:pPr>
        <w:ind w:right="-86"/>
        <w:jc w:val="both"/>
        <w:rPr>
          <w:rFonts w:ascii="Gill Sans MT" w:eastAsia="Arial" w:hAnsi="Gill Sans MT"/>
          <w:lang w:val="it-IT"/>
        </w:rPr>
      </w:pPr>
    </w:p>
    <w:p w14:paraId="742A04E1" w14:textId="77777777" w:rsidR="00AF2B7A" w:rsidRPr="00AF2B7A" w:rsidRDefault="009053A2">
      <w:pPr>
        <w:pStyle w:val="Paragrafoelenco"/>
        <w:numPr>
          <w:ilvl w:val="0"/>
          <w:numId w:val="3"/>
        </w:numPr>
        <w:ind w:right="-86"/>
        <w:jc w:val="both"/>
        <w:rPr>
          <w:rFonts w:ascii="Gill Sans MT" w:eastAsia="Arial" w:hAnsi="Gill Sans MT"/>
          <w:lang w:val="it-IT"/>
        </w:rPr>
      </w:pPr>
      <w:r w:rsidRPr="00AF2B7A">
        <w:rPr>
          <w:rFonts w:ascii="Gill Sans MT" w:eastAsia="Arial" w:hAnsi="Gill Sans MT"/>
          <w:lang w:val="it-IT"/>
        </w:rPr>
        <w:t>di essere consapevole che i dati personali raccolti nell’ambito della procedura saranno trattati ai sensi del Regolamento (UE) 2016/679 General Data Protection, della normativa italiana di adeguamento, D.Lgs. 30 giugno 2003 n. 196 recante “Codice in materia di protezione dei dati personali”, così come modificato e integrato dal D.Lgs. 10 agosto 2018 n. 101, dei provvedimenti adottati dall’Autorità Garante per la Protezione dei dati personali, nonché secondo quanto previsto nel “Disciplinare di dialogo compe</w:t>
      </w:r>
      <w:r w:rsidRPr="00AF2B7A">
        <w:rPr>
          <w:rFonts w:ascii="Gill Sans MT" w:eastAsia="Arial" w:hAnsi="Gill Sans MT"/>
          <w:lang w:val="it-IT"/>
        </w:rPr>
        <w:t>titivo” e di aver consultato l’Informativa Privacy Fornitori di cui all’art. 13 e 14 del GDPR, disponibile sul sito internet www.gruppo.acea.it/fornitori area "Normativa";</w:t>
      </w:r>
    </w:p>
    <w:p w14:paraId="0B0A1B76" w14:textId="77777777" w:rsidR="00D525ED" w:rsidRPr="00A97296" w:rsidRDefault="00D525ED" w:rsidP="00AF2B7A">
      <w:pPr>
        <w:pStyle w:val="Paragrafoelenco"/>
        <w:ind w:left="567" w:right="-86"/>
        <w:jc w:val="right"/>
        <w:rPr>
          <w:rFonts w:ascii="Gill Sans MT" w:eastAsia="Arial" w:hAnsi="Gill Sans MT"/>
          <w:highlight w:val="yellow"/>
          <w:lang w:val="it-IT"/>
        </w:rPr>
      </w:pPr>
    </w:p>
    <w:p w14:paraId="1DCC2AC0" w14:textId="77777777" w:rsidR="003727A6" w:rsidRPr="007319FD" w:rsidRDefault="003727A6" w:rsidP="003727A6">
      <w:pPr>
        <w:pStyle w:val="Paragrafoelenco"/>
        <w:rPr>
          <w:rFonts w:ascii="Gill Sans MT" w:eastAsia="Arial" w:hAnsi="Gill Sans MT"/>
          <w:lang w:val="it-IT"/>
        </w:rPr>
      </w:pPr>
    </w:p>
    <w:p w14:paraId="3C90DA06" w14:textId="77777777" w:rsidR="003727A6" w:rsidRPr="00FE5F62" w:rsidRDefault="009053A2">
      <w:pPr>
        <w:pStyle w:val="Paragrafoelenco"/>
        <w:numPr>
          <w:ilvl w:val="0"/>
          <w:numId w:val="3"/>
        </w:numPr>
        <w:ind w:left="567" w:right="-86"/>
        <w:jc w:val="both"/>
        <w:rPr>
          <w:rFonts w:ascii="Gill Sans MT" w:eastAsia="Arial" w:hAnsi="Gill Sans MT"/>
          <w:lang w:val="it-IT"/>
        </w:rPr>
      </w:pPr>
      <w:bookmarkStart w:id="1" w:name="_Ref489282521"/>
      <w:r w:rsidRPr="00FE5F62">
        <w:rPr>
          <w:rFonts w:ascii="Gill Sans MT" w:eastAsia="Arial" w:hAnsi="Gill Sans MT"/>
          <w:lang w:val="it-IT"/>
        </w:rPr>
        <w:t>(in caso di ricorso al subappalto)</w:t>
      </w:r>
      <w:bookmarkEnd w:id="1"/>
    </w:p>
    <w:p w14:paraId="1C08DC97" w14:textId="77777777" w:rsidR="003727A6" w:rsidRPr="007319FD" w:rsidRDefault="009053A2" w:rsidP="00FE5F62">
      <w:pPr>
        <w:pStyle w:val="Paragrafoelenco"/>
        <w:ind w:left="567" w:right="-86"/>
        <w:jc w:val="both"/>
        <w:rPr>
          <w:rFonts w:ascii="Gill Sans MT" w:eastAsia="Arial" w:hAnsi="Gill Sans MT"/>
          <w:lang w:val="it-IT"/>
        </w:rPr>
      </w:pPr>
      <w:r w:rsidRPr="007319FD">
        <w:rPr>
          <w:rFonts w:ascii="Gill Sans MT" w:eastAsia="Arial" w:hAnsi="Gill Sans MT"/>
          <w:lang w:val="it-IT"/>
        </w:rPr>
        <w:t xml:space="preserve">che l'operatore economico intende subappaltare, o concedere in cottimo, prestazioni o parti di prestazioni, </w:t>
      </w:r>
      <w:r w:rsidRPr="007319FD">
        <w:rPr>
          <w:rFonts w:ascii="Gill Sans MT" w:eastAsia="Arial" w:hAnsi="Gill Sans MT"/>
          <w:lang w:val="it-IT"/>
        </w:rPr>
        <w:lastRenderedPageBreak/>
        <w:t>nei limiti di legge e nel rispetto dei documenti relativi alla procedura, rientranti nelle seguenti categorie SOA</w:t>
      </w:r>
      <w:r w:rsidR="000A3390" w:rsidRPr="007319FD">
        <w:rPr>
          <w:rFonts w:ascii="Gill Sans MT" w:eastAsia="Arial" w:hAnsi="Gill Sans MT"/>
          <w:lang w:val="it-IT"/>
        </w:rPr>
        <w:t>,</w:t>
      </w:r>
      <w:r w:rsidRPr="007319FD">
        <w:rPr>
          <w:rFonts w:ascii="Gill Sans MT" w:eastAsia="Arial" w:hAnsi="Gill Sans MT"/>
          <w:lang w:val="it-IT"/>
        </w:rPr>
        <w:t xml:space="preserve"> </w:t>
      </w:r>
      <w:r w:rsidR="00DB4029" w:rsidRPr="007319FD">
        <w:rPr>
          <w:rFonts w:ascii="Gill Sans MT" w:eastAsia="Arial" w:hAnsi="Gill Sans MT"/>
          <w:lang w:val="it-IT"/>
        </w:rPr>
        <w:t xml:space="preserve">(fermo restando </w:t>
      </w:r>
      <w:r w:rsidR="00A97296">
        <w:rPr>
          <w:rFonts w:ascii="Gill Sans MT" w:eastAsia="Arial" w:hAnsi="Gill Sans MT"/>
          <w:lang w:val="it-IT"/>
        </w:rPr>
        <w:t>quanto disposto d</w:t>
      </w:r>
      <w:r w:rsidR="00DB4029" w:rsidRPr="007319FD">
        <w:rPr>
          <w:rFonts w:ascii="Gill Sans MT" w:eastAsia="Arial" w:hAnsi="Gill Sans MT"/>
          <w:lang w:val="it-IT"/>
        </w:rPr>
        <w:t>all'art.</w:t>
      </w:r>
      <w:r w:rsidR="00F23A67" w:rsidRPr="007319FD">
        <w:rPr>
          <w:rFonts w:ascii="Gill Sans MT" w:eastAsia="Arial" w:hAnsi="Gill Sans MT"/>
          <w:lang w:val="it-IT"/>
        </w:rPr>
        <w:t xml:space="preserve"> </w:t>
      </w:r>
      <w:r w:rsidR="002E7EAA">
        <w:rPr>
          <w:rFonts w:ascii="Gill Sans MT" w:eastAsia="Arial" w:hAnsi="Gill Sans MT"/>
          <w:lang w:val="it-IT"/>
        </w:rPr>
        <w:t>119</w:t>
      </w:r>
      <w:r w:rsidR="00F23A67" w:rsidRPr="007319FD">
        <w:rPr>
          <w:rFonts w:ascii="Gill Sans MT" w:eastAsia="Arial" w:hAnsi="Gill Sans MT"/>
          <w:lang w:val="it-IT"/>
        </w:rPr>
        <w:t xml:space="preserve"> del D.lgs</w:t>
      </w:r>
      <w:r w:rsidR="00A97296">
        <w:rPr>
          <w:rFonts w:ascii="Gill Sans MT" w:eastAsia="Arial" w:hAnsi="Gill Sans MT"/>
          <w:lang w:val="it-IT"/>
        </w:rPr>
        <w:t>.</w:t>
      </w:r>
      <w:r w:rsidR="00F23A67" w:rsidRPr="007319FD">
        <w:rPr>
          <w:rFonts w:ascii="Gill Sans MT" w:eastAsia="Arial" w:hAnsi="Gill Sans MT"/>
          <w:lang w:val="it-IT"/>
        </w:rPr>
        <w:t xml:space="preserve"> </w:t>
      </w:r>
      <w:r w:rsidR="002E7EAA">
        <w:rPr>
          <w:rFonts w:ascii="Gill Sans MT" w:eastAsia="Arial" w:hAnsi="Gill Sans MT"/>
          <w:lang w:val="it-IT"/>
        </w:rPr>
        <w:t>36/2023</w:t>
      </w:r>
      <w:r w:rsidR="00F23A67" w:rsidRPr="007319FD">
        <w:rPr>
          <w:rFonts w:ascii="Gill Sans MT" w:eastAsia="Arial" w:hAnsi="Gill Sans MT"/>
          <w:lang w:val="it-IT"/>
        </w:rPr>
        <w:t>)</w:t>
      </w:r>
    </w:p>
    <w:p w14:paraId="1B03607A" w14:textId="77777777" w:rsidR="00BD160E" w:rsidRPr="007319FD" w:rsidRDefault="00BD160E" w:rsidP="003727A6">
      <w:pPr>
        <w:pStyle w:val="Paragrafoelenco"/>
        <w:ind w:left="539" w:right="-86"/>
        <w:jc w:val="both"/>
        <w:rPr>
          <w:rFonts w:ascii="Gill Sans MT" w:eastAsia="Arial" w:hAnsi="Gill Sans MT"/>
          <w:lang w:val="it-IT"/>
        </w:rPr>
      </w:pPr>
    </w:p>
    <w:p w14:paraId="6B98F711" w14:textId="77777777" w:rsidR="00BD160E" w:rsidRPr="007319FD" w:rsidRDefault="00BD160E" w:rsidP="00BD160E">
      <w:pPr>
        <w:pStyle w:val="Paragrafoelenco"/>
        <w:ind w:left="539" w:right="-86"/>
        <w:jc w:val="both"/>
        <w:rPr>
          <w:rFonts w:ascii="Gill Sans MT" w:eastAsia="Arial" w:hAnsi="Gill Sans MT"/>
          <w:lang w:val="it-IT"/>
        </w:rPr>
      </w:pPr>
    </w:p>
    <w:p w14:paraId="664B43B4" w14:textId="77777777" w:rsidR="007408D3" w:rsidRPr="007319FD" w:rsidRDefault="009053A2" w:rsidP="007408D3">
      <w:pPr>
        <w:pStyle w:val="Paragrafoelenco"/>
        <w:ind w:left="539" w:right="-86"/>
        <w:jc w:val="both"/>
        <w:rPr>
          <w:rFonts w:ascii="Gill Sans MT" w:eastAsia="Arial" w:hAnsi="Gill Sans MT"/>
          <w:i/>
          <w:lang w:val="it-IT"/>
        </w:rPr>
      </w:pPr>
      <w:r w:rsidRPr="007319FD">
        <w:rPr>
          <w:rFonts w:ascii="Gill Sans MT" w:eastAsia="Arial" w:hAnsi="Gill Sans MT"/>
          <w:i/>
          <w:lang w:val="it-IT"/>
        </w:rPr>
        <w:t>(indicare il dettaglio delle prestazioni che si intendono subappaltare)</w:t>
      </w:r>
    </w:p>
    <w:p w14:paraId="70714C65" w14:textId="77777777" w:rsidR="007408D3" w:rsidRPr="007319FD" w:rsidRDefault="007408D3" w:rsidP="00BD160E">
      <w:pPr>
        <w:pStyle w:val="Paragrafoelenco"/>
        <w:ind w:left="539" w:right="-86"/>
        <w:jc w:val="both"/>
        <w:rPr>
          <w:rFonts w:ascii="Gill Sans MT" w:eastAsia="Arial" w:hAnsi="Gill Sans MT"/>
          <w:lang w:val="it-IT"/>
        </w:rPr>
      </w:pPr>
    </w:p>
    <w:p w14:paraId="458CB022" w14:textId="77777777" w:rsidR="00BD160E" w:rsidRPr="007319FD" w:rsidRDefault="009053A2" w:rsidP="00BD160E">
      <w:pPr>
        <w:pStyle w:val="Paragrafoelenco"/>
        <w:ind w:left="539" w:right="-86"/>
        <w:jc w:val="both"/>
        <w:rPr>
          <w:rFonts w:ascii="Gill Sans MT" w:eastAsia="Arial" w:hAnsi="Gill Sans MT"/>
          <w:lang w:val="it-IT"/>
        </w:rPr>
      </w:pPr>
      <w:r w:rsidRPr="007319FD">
        <w:rPr>
          <w:rFonts w:ascii="Gill Sans MT" w:eastAsia="Arial" w:hAnsi="Gill Sans MT"/>
          <w:lang w:val="it-IT"/>
        </w:rPr>
        <w:t>Prestazioni:</w:t>
      </w:r>
      <w:r w:rsidR="002F7D4D">
        <w:rPr>
          <w:rFonts w:ascii="Gill Sans MT" w:eastAsia="Arial" w:hAnsi="Gill Sans MT"/>
          <w:lang w:val="it-IT"/>
        </w:rPr>
        <w:t xml:space="preserve"> </w:t>
      </w:r>
      <w:r w:rsidRPr="007319FD">
        <w:rPr>
          <w:rFonts w:ascii="Gill Sans MT" w:eastAsia="Arial" w:hAnsi="Gill Sans MT"/>
          <w:lang w:val="it-IT"/>
        </w:rPr>
        <w:t>_____________________________________________________________</w:t>
      </w:r>
    </w:p>
    <w:p w14:paraId="414DE27E" w14:textId="77777777" w:rsidR="00BD160E" w:rsidRPr="007319FD" w:rsidRDefault="00BD160E" w:rsidP="00BD160E">
      <w:pPr>
        <w:pStyle w:val="Paragrafoelenco"/>
        <w:ind w:left="539" w:right="-86"/>
        <w:jc w:val="both"/>
        <w:rPr>
          <w:rFonts w:ascii="Gill Sans MT" w:eastAsia="Arial" w:hAnsi="Gill Sans MT"/>
          <w:lang w:val="it-IT"/>
        </w:rPr>
      </w:pPr>
    </w:p>
    <w:p w14:paraId="63F6C2F4" w14:textId="77777777" w:rsidR="00BD160E" w:rsidRDefault="009053A2" w:rsidP="00BD160E">
      <w:pPr>
        <w:pStyle w:val="Paragrafoelenco"/>
        <w:ind w:left="539" w:right="-86"/>
        <w:jc w:val="both"/>
        <w:rPr>
          <w:rFonts w:ascii="Gill Sans MT" w:eastAsia="Arial" w:hAnsi="Gill Sans MT"/>
          <w:lang w:val="it-IT"/>
        </w:rPr>
      </w:pPr>
      <w:r w:rsidRPr="007319FD">
        <w:rPr>
          <w:rFonts w:ascii="Gill Sans MT" w:eastAsia="Arial" w:hAnsi="Gill Sans MT"/>
          <w:lang w:val="it-IT"/>
        </w:rPr>
        <w:t>_______________________________________________________________________</w:t>
      </w:r>
    </w:p>
    <w:p w14:paraId="0CA1F9EA" w14:textId="77777777" w:rsidR="00457EEE" w:rsidRPr="007319FD" w:rsidRDefault="00457EEE" w:rsidP="00BD160E">
      <w:pPr>
        <w:pStyle w:val="Paragrafoelenco"/>
        <w:ind w:left="539" w:right="-86"/>
        <w:jc w:val="both"/>
        <w:rPr>
          <w:rFonts w:ascii="Gill Sans MT" w:eastAsia="Arial" w:hAnsi="Gill Sans MT"/>
          <w:lang w:val="it-IT"/>
        </w:rPr>
      </w:pPr>
    </w:p>
    <w:p w14:paraId="3CFD2F5E" w14:textId="77777777" w:rsidR="002D5C61" w:rsidRPr="007319FD" w:rsidRDefault="002D5C61" w:rsidP="00694026">
      <w:pPr>
        <w:spacing w:before="9"/>
        <w:ind w:right="-86"/>
        <w:rPr>
          <w:rFonts w:ascii="Gill Sans MT" w:eastAsia="Arial" w:hAnsi="Gill Sans MT"/>
          <w:b/>
          <w:spacing w:val="-1"/>
          <w:lang w:val="it-IT"/>
        </w:rPr>
      </w:pPr>
    </w:p>
    <w:p w14:paraId="580F0D2D" w14:textId="77777777" w:rsidR="0084441A" w:rsidRDefault="0084441A" w:rsidP="003F3323">
      <w:pPr>
        <w:spacing w:before="9"/>
        <w:ind w:right="-86"/>
        <w:jc w:val="center"/>
        <w:rPr>
          <w:rFonts w:ascii="Gill Sans MT" w:eastAsia="Arial" w:hAnsi="Gill Sans MT"/>
          <w:b/>
          <w:spacing w:val="-1"/>
          <w:lang w:val="it-IT"/>
        </w:rPr>
      </w:pPr>
    </w:p>
    <w:p w14:paraId="547963FE" w14:textId="77777777" w:rsidR="001B4AE7" w:rsidRPr="007319FD" w:rsidRDefault="009053A2" w:rsidP="003F3323">
      <w:pPr>
        <w:spacing w:before="9"/>
        <w:ind w:right="-86"/>
        <w:jc w:val="center"/>
        <w:rPr>
          <w:rFonts w:ascii="Gill Sans MT" w:eastAsia="Arial" w:hAnsi="Gill Sans MT"/>
          <w:b/>
          <w:spacing w:val="-1"/>
          <w:lang w:val="it-IT"/>
        </w:rPr>
      </w:pPr>
      <w:r w:rsidRPr="007319FD">
        <w:rPr>
          <w:rFonts w:ascii="Gill Sans MT" w:eastAsia="Arial" w:hAnsi="Gill Sans MT"/>
          <w:b/>
          <w:spacing w:val="-1"/>
          <w:lang w:val="it-IT"/>
        </w:rPr>
        <w:t>TANTO PREMESSO</w:t>
      </w:r>
    </w:p>
    <w:p w14:paraId="4FFDEFA6" w14:textId="77777777" w:rsidR="001B4AE7" w:rsidRPr="007319FD" w:rsidRDefault="009053A2" w:rsidP="003F3323">
      <w:pPr>
        <w:spacing w:before="9"/>
        <w:ind w:right="-86"/>
        <w:jc w:val="center"/>
        <w:rPr>
          <w:rFonts w:ascii="Gill Sans MT" w:eastAsia="Arial" w:hAnsi="Gill Sans MT"/>
          <w:b/>
          <w:spacing w:val="-1"/>
          <w:lang w:val="it-IT"/>
        </w:rPr>
      </w:pPr>
      <w:r w:rsidRPr="007319FD">
        <w:rPr>
          <w:rFonts w:ascii="Gill Sans MT" w:eastAsia="Arial" w:hAnsi="Gill Sans MT"/>
          <w:b/>
          <w:spacing w:val="-1"/>
          <w:lang w:val="it-IT"/>
        </w:rPr>
        <w:t>CHIEDE</w:t>
      </w:r>
    </w:p>
    <w:p w14:paraId="5BDF8E1E" w14:textId="77777777" w:rsidR="00B47497" w:rsidRPr="007319FD" w:rsidRDefault="00B47497" w:rsidP="00694026">
      <w:pPr>
        <w:spacing w:before="9"/>
        <w:ind w:right="-86"/>
        <w:rPr>
          <w:rFonts w:ascii="Gill Sans MT" w:eastAsia="Arial" w:hAnsi="Gill Sans MT"/>
          <w:b/>
          <w:spacing w:val="-1"/>
          <w:lang w:val="it-IT"/>
        </w:rPr>
      </w:pPr>
    </w:p>
    <w:p w14:paraId="2A5BF46F" w14:textId="77777777" w:rsidR="001B4AE7" w:rsidRPr="007319FD" w:rsidRDefault="001B4AE7" w:rsidP="003F3323">
      <w:pPr>
        <w:spacing w:before="9"/>
        <w:ind w:right="-86"/>
        <w:rPr>
          <w:rFonts w:ascii="Gill Sans MT" w:eastAsia="Arial" w:hAnsi="Gill Sans MT"/>
          <w:spacing w:val="-1"/>
          <w:lang w:val="it-IT"/>
        </w:rPr>
      </w:pPr>
    </w:p>
    <w:p w14:paraId="24BD1081" w14:textId="77777777" w:rsidR="001B4AE7" w:rsidRPr="007319FD" w:rsidRDefault="009053A2" w:rsidP="003F3323">
      <w:pPr>
        <w:spacing w:before="9"/>
        <w:ind w:right="-86"/>
        <w:jc w:val="both"/>
        <w:rPr>
          <w:rFonts w:ascii="Gill Sans MT" w:eastAsia="Arial" w:hAnsi="Gill Sans MT"/>
          <w:spacing w:val="-1"/>
          <w:lang w:val="it-IT"/>
        </w:rPr>
      </w:pPr>
      <w:r w:rsidRPr="007319FD">
        <w:rPr>
          <w:rFonts w:ascii="Gill Sans MT" w:eastAsia="Arial" w:hAnsi="Gill Sans MT"/>
          <w:spacing w:val="-1"/>
          <w:lang w:val="it-IT"/>
        </w:rPr>
        <w:t>che l'operatore economico ____________________________________ come sopra definito sia ammesso alla procedura relativa alla gara in oggetto.</w:t>
      </w:r>
    </w:p>
    <w:p w14:paraId="042EF7F6" w14:textId="77777777" w:rsidR="001B4AE7" w:rsidRPr="007319FD" w:rsidRDefault="001B4AE7" w:rsidP="003F3323">
      <w:pPr>
        <w:spacing w:before="9"/>
        <w:ind w:right="-86"/>
        <w:jc w:val="both"/>
        <w:rPr>
          <w:rFonts w:ascii="Gill Sans MT" w:eastAsia="Arial" w:hAnsi="Gill Sans MT"/>
          <w:spacing w:val="-1"/>
          <w:lang w:val="it-IT"/>
        </w:rPr>
      </w:pPr>
    </w:p>
    <w:p w14:paraId="18EB5CB4" w14:textId="77777777" w:rsidR="001B4AE7" w:rsidRPr="007319FD" w:rsidRDefault="009053A2" w:rsidP="003F3323">
      <w:pPr>
        <w:spacing w:before="9"/>
        <w:ind w:right="-86"/>
        <w:jc w:val="both"/>
        <w:rPr>
          <w:rFonts w:ascii="Gill Sans MT" w:eastAsia="Arial" w:hAnsi="Gill Sans MT"/>
          <w:spacing w:val="-1"/>
          <w:lang w:val="it-IT"/>
        </w:rPr>
      </w:pPr>
      <w:r w:rsidRPr="007319FD">
        <w:rPr>
          <w:rFonts w:ascii="Gill Sans MT" w:eastAsia="Arial" w:hAnsi="Gill Sans MT"/>
          <w:spacing w:val="-1"/>
          <w:lang w:val="it-IT"/>
        </w:rPr>
        <w:t xml:space="preserve">A tal </w:t>
      </w:r>
      <w:r w:rsidRPr="007319FD">
        <w:rPr>
          <w:rFonts w:ascii="Gill Sans MT" w:eastAsia="Arial" w:hAnsi="Gill Sans MT"/>
          <w:spacing w:val="-1"/>
          <w:lang w:val="it-IT"/>
        </w:rPr>
        <w:t>fine, si produce la documentazione indicata nel</w:t>
      </w:r>
      <w:r w:rsidR="00681DDB">
        <w:rPr>
          <w:rFonts w:ascii="Gill Sans MT" w:eastAsia="Arial" w:hAnsi="Gill Sans MT"/>
          <w:spacing w:val="-1"/>
          <w:lang w:val="it-IT"/>
        </w:rPr>
        <w:t>l'atto di indizione</w:t>
      </w:r>
      <w:r w:rsidR="007450CF" w:rsidRPr="007319FD">
        <w:rPr>
          <w:rFonts w:ascii="Gill Sans MT" w:eastAsia="Arial" w:hAnsi="Gill Sans MT"/>
          <w:spacing w:val="-1"/>
          <w:lang w:val="it-IT"/>
        </w:rPr>
        <w:t xml:space="preserve"> </w:t>
      </w:r>
      <w:r w:rsidRPr="007319FD">
        <w:rPr>
          <w:rFonts w:ascii="Gill Sans MT" w:eastAsia="Arial" w:hAnsi="Gill Sans MT"/>
          <w:spacing w:val="-1"/>
          <w:lang w:val="it-IT"/>
        </w:rPr>
        <w:t xml:space="preserve">e nel disciplinare di </w:t>
      </w:r>
      <w:r w:rsidR="00F505FC" w:rsidRPr="007319FD">
        <w:rPr>
          <w:rFonts w:ascii="Gill Sans MT" w:eastAsia="Arial" w:hAnsi="Gill Sans MT"/>
          <w:spacing w:val="-1"/>
          <w:lang w:val="it-IT"/>
        </w:rPr>
        <w:t>gara</w:t>
      </w:r>
      <w:r w:rsidRPr="007319FD">
        <w:rPr>
          <w:rFonts w:ascii="Gill Sans MT" w:eastAsia="Arial" w:hAnsi="Gill Sans MT"/>
          <w:spacing w:val="-1"/>
          <w:lang w:val="it-IT"/>
        </w:rPr>
        <w:t xml:space="preserve">. </w:t>
      </w:r>
    </w:p>
    <w:p w14:paraId="1850320C" w14:textId="77777777" w:rsidR="00921C2F" w:rsidRPr="007319FD" w:rsidRDefault="00921C2F" w:rsidP="00921C2F">
      <w:pPr>
        <w:spacing w:before="9"/>
        <w:jc w:val="both"/>
        <w:rPr>
          <w:rFonts w:ascii="Gill Sans MT" w:eastAsia="Arial" w:hAnsi="Gill Sans MT"/>
          <w:spacing w:val="-1"/>
          <w:lang w:val="it-IT"/>
        </w:rPr>
      </w:pPr>
    </w:p>
    <w:p w14:paraId="579CA2DE" w14:textId="77777777" w:rsidR="00921C2F" w:rsidRPr="007319FD" w:rsidRDefault="009053A2" w:rsidP="00921C2F">
      <w:pPr>
        <w:spacing w:before="9"/>
        <w:jc w:val="both"/>
        <w:rPr>
          <w:rFonts w:ascii="Gill Sans MT" w:eastAsia="Arial" w:hAnsi="Gill Sans MT"/>
          <w:spacing w:val="-1"/>
          <w:lang w:val="it-IT"/>
        </w:rPr>
      </w:pPr>
      <w:r w:rsidRPr="007319FD">
        <w:rPr>
          <w:rFonts w:ascii="Gill Sans MT" w:eastAsia="Arial" w:hAnsi="Gill Sans MT"/>
          <w:spacing w:val="-1"/>
          <w:lang w:val="it-IT"/>
        </w:rPr>
        <w:t>FIRMA DIGITALE DEL LEGALE RAPPRESENTANTE/PROCURATORE</w:t>
      </w:r>
    </w:p>
    <w:p w14:paraId="2F20F471" w14:textId="77777777" w:rsidR="00921C2F" w:rsidRPr="007319FD" w:rsidRDefault="00921C2F" w:rsidP="00921C2F">
      <w:pPr>
        <w:spacing w:before="9"/>
        <w:jc w:val="both"/>
        <w:rPr>
          <w:rFonts w:ascii="Gill Sans MT" w:eastAsia="Arial" w:hAnsi="Gill Sans MT"/>
          <w:spacing w:val="-1"/>
          <w:sz w:val="20"/>
          <w:szCs w:val="20"/>
          <w:lang w:val="it-IT"/>
        </w:rPr>
      </w:pPr>
    </w:p>
    <w:p w14:paraId="1E4E6C11" w14:textId="77777777" w:rsidR="00921C2F" w:rsidRPr="007319FD" w:rsidRDefault="00921C2F" w:rsidP="001B4AE7">
      <w:pPr>
        <w:spacing w:before="9"/>
        <w:jc w:val="both"/>
        <w:rPr>
          <w:rFonts w:ascii="Gill Sans MT" w:eastAsia="Arial" w:hAnsi="Gill Sans MT"/>
          <w:spacing w:val="-1"/>
          <w:lang w:val="it-IT"/>
        </w:rPr>
      </w:pPr>
    </w:p>
    <w:p w14:paraId="419499EC" w14:textId="77777777" w:rsidR="001B4AE7" w:rsidRPr="007319FD" w:rsidRDefault="001B4AE7" w:rsidP="001B4AE7">
      <w:pPr>
        <w:spacing w:before="9"/>
        <w:jc w:val="both"/>
        <w:rPr>
          <w:rFonts w:ascii="Gill Sans MT" w:eastAsia="Arial" w:hAnsi="Gill Sans MT"/>
          <w:spacing w:val="-1"/>
          <w:lang w:val="it-IT"/>
        </w:rPr>
      </w:pPr>
    </w:p>
    <w:p w14:paraId="7CE1D317" w14:textId="77777777" w:rsidR="00601111" w:rsidRPr="007319FD" w:rsidRDefault="00601111" w:rsidP="001B4AE7">
      <w:pPr>
        <w:spacing w:before="9"/>
        <w:jc w:val="both"/>
        <w:rPr>
          <w:rFonts w:ascii="Gill Sans MT" w:eastAsia="Arial" w:hAnsi="Gill Sans MT"/>
          <w:spacing w:val="-1"/>
          <w:sz w:val="20"/>
          <w:szCs w:val="20"/>
          <w:lang w:val="it-IT"/>
        </w:rPr>
      </w:pPr>
    </w:p>
    <w:p w14:paraId="7E6C09D2" w14:textId="77777777" w:rsidR="00B47497" w:rsidRPr="007319FD" w:rsidRDefault="00B47497" w:rsidP="001B4AE7">
      <w:pPr>
        <w:spacing w:before="9"/>
        <w:jc w:val="both"/>
        <w:rPr>
          <w:rFonts w:ascii="Gill Sans MT" w:eastAsia="Arial" w:hAnsi="Gill Sans MT"/>
          <w:spacing w:val="-1"/>
          <w:sz w:val="20"/>
          <w:szCs w:val="20"/>
          <w:lang w:val="it-IT"/>
        </w:rPr>
      </w:pPr>
    </w:p>
    <w:p w14:paraId="11C1AFDC" w14:textId="77777777" w:rsidR="001B4AE7" w:rsidRPr="007319FD" w:rsidRDefault="009053A2" w:rsidP="001B4AE7">
      <w:pPr>
        <w:spacing w:before="9"/>
        <w:jc w:val="both"/>
        <w:rPr>
          <w:rFonts w:ascii="Gill Sans MT" w:eastAsia="Arial" w:hAnsi="Gill Sans MT"/>
          <w:b/>
          <w:i/>
          <w:spacing w:val="-1"/>
          <w:sz w:val="20"/>
          <w:szCs w:val="20"/>
          <w:lang w:val="it-IT"/>
        </w:rPr>
      </w:pPr>
      <w:r w:rsidRPr="007319FD">
        <w:rPr>
          <w:rFonts w:ascii="Gill Sans MT" w:eastAsia="Arial" w:hAnsi="Gill Sans MT"/>
          <w:b/>
          <w:i/>
          <w:spacing w:val="-1"/>
          <w:sz w:val="20"/>
          <w:szCs w:val="20"/>
          <w:lang w:val="it-IT"/>
        </w:rPr>
        <w:t>Indicazioni per la compilazione</w:t>
      </w:r>
    </w:p>
    <w:p w14:paraId="4E84340F" w14:textId="77777777" w:rsidR="00410F2A" w:rsidRPr="007319FD" w:rsidRDefault="009053A2" w:rsidP="00410F2A">
      <w:pPr>
        <w:spacing w:before="9"/>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 xml:space="preserve">La presente domanda deve essere sottoscritta digitalmente dal </w:t>
      </w:r>
      <w:r w:rsidRPr="007319FD">
        <w:rPr>
          <w:rFonts w:ascii="Gill Sans MT" w:eastAsia="Arial" w:hAnsi="Gill Sans MT"/>
          <w:i/>
          <w:spacing w:val="-1"/>
          <w:sz w:val="20"/>
          <w:szCs w:val="20"/>
          <w:lang w:val="it-IT"/>
        </w:rPr>
        <w:t>legale rappresentante/procuratore dell’operatore economico concorrente.</w:t>
      </w:r>
    </w:p>
    <w:p w14:paraId="40CDF293" w14:textId="77777777" w:rsidR="00666110" w:rsidRPr="007319FD" w:rsidRDefault="009053A2" w:rsidP="00410F2A">
      <w:pPr>
        <w:spacing w:before="9"/>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In caso di domanda sottoscritta da procuratore, alla presente deve essere allegata la relativa procura.</w:t>
      </w:r>
    </w:p>
    <w:p w14:paraId="37DFC40D" w14:textId="77777777" w:rsidR="0022189B" w:rsidRPr="007319FD" w:rsidRDefault="009053A2" w:rsidP="0022189B">
      <w:pPr>
        <w:spacing w:before="9"/>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Nel caso di operatori economici con idoneità plurisoggettiva, la presente domanda dovrà essere presentata in unico esemplare, con la precisazione che:</w:t>
      </w:r>
    </w:p>
    <w:p w14:paraId="1E70E79D" w14:textId="77777777" w:rsidR="0022189B" w:rsidRPr="007319FD" w:rsidRDefault="009053A2">
      <w:pPr>
        <w:pStyle w:val="Paragrafoelenco"/>
        <w:numPr>
          <w:ilvl w:val="0"/>
          <w:numId w:val="4"/>
        </w:numPr>
        <w:spacing w:before="9"/>
        <w:ind w:left="426"/>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 xml:space="preserve">nel caso di raggruppamento temporaneo o consorzio ordinario non ancora costituiti, la domanda deve essere sottoscritta digitalmente da tutti i soggetti che costituiranno il </w:t>
      </w:r>
      <w:r w:rsidRPr="007319FD">
        <w:rPr>
          <w:rFonts w:ascii="Gill Sans MT" w:eastAsia="Arial" w:hAnsi="Gill Sans MT"/>
          <w:i/>
          <w:spacing w:val="-1"/>
          <w:sz w:val="20"/>
          <w:szCs w:val="20"/>
          <w:lang w:val="it-IT"/>
        </w:rPr>
        <w:t>raggruppamento o consorzio;</w:t>
      </w:r>
    </w:p>
    <w:p w14:paraId="6C72310C" w14:textId="77777777" w:rsidR="0022189B" w:rsidRPr="007319FD" w:rsidRDefault="009053A2">
      <w:pPr>
        <w:pStyle w:val="Paragrafoelenco"/>
        <w:numPr>
          <w:ilvl w:val="0"/>
          <w:numId w:val="4"/>
        </w:numPr>
        <w:spacing w:before="9"/>
        <w:ind w:left="426"/>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nel caso di aggregazioni di imprese aderenti al contratto di rete:</w:t>
      </w:r>
    </w:p>
    <w:p w14:paraId="73D09058" w14:textId="77777777" w:rsidR="0022189B" w:rsidRPr="007319FD" w:rsidRDefault="009053A2" w:rsidP="0022189B">
      <w:pPr>
        <w:spacing w:before="9"/>
        <w:ind w:left="851" w:hanging="425"/>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o</w:t>
      </w:r>
      <w:r w:rsidRPr="007319FD">
        <w:rPr>
          <w:rFonts w:ascii="Gill Sans MT" w:eastAsia="Arial" w:hAnsi="Gill Sans MT"/>
          <w:i/>
          <w:spacing w:val="-1"/>
          <w:sz w:val="20"/>
          <w:szCs w:val="20"/>
          <w:lang w:val="it-IT"/>
        </w:rPr>
        <w:tab/>
        <w:t>se la rete è dotata di un organo comune con potere di rappresentanza e</w:t>
      </w:r>
      <w:r w:rsidR="00601111">
        <w:rPr>
          <w:rFonts w:ascii="Gill Sans MT" w:eastAsia="Arial" w:hAnsi="Gill Sans MT"/>
          <w:i/>
          <w:spacing w:val="-1"/>
          <w:sz w:val="20"/>
          <w:szCs w:val="20"/>
          <w:lang w:val="it-IT"/>
        </w:rPr>
        <w:t xml:space="preserve"> </w:t>
      </w:r>
      <w:r w:rsidRPr="007319FD">
        <w:rPr>
          <w:rFonts w:ascii="Gill Sans MT" w:eastAsia="Arial" w:hAnsi="Gill Sans MT"/>
          <w:i/>
          <w:spacing w:val="-1"/>
          <w:sz w:val="20"/>
          <w:szCs w:val="20"/>
          <w:lang w:val="it-IT"/>
        </w:rPr>
        <w:t>di soggettività giuridica, ai sensi dell’art. 3, comma 4-quater, del d.l. 10 febbraio 2009, n. 5, convertito, con modificazioni, dalla legge 9 aprile 2009, n.33 la domanda di partecipazione deve essere sottoscritta digitalmente dall’operatore economico che riveste le funzioni di organo comune;</w:t>
      </w:r>
    </w:p>
    <w:p w14:paraId="233E6AE5" w14:textId="77777777" w:rsidR="0022189B" w:rsidRPr="007319FD" w:rsidRDefault="009053A2" w:rsidP="0022189B">
      <w:pPr>
        <w:spacing w:before="9"/>
        <w:ind w:left="851" w:hanging="425"/>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o</w:t>
      </w:r>
      <w:r w:rsidRPr="007319FD">
        <w:rPr>
          <w:rFonts w:ascii="Gill Sans MT" w:eastAsia="Arial" w:hAnsi="Gill Sans MT"/>
          <w:i/>
          <w:spacing w:val="-1"/>
          <w:sz w:val="20"/>
          <w:szCs w:val="20"/>
          <w:lang w:val="it-IT"/>
        </w:rPr>
        <w:tab/>
        <w:t xml:space="preserve">se la rete è dotata di un organo comune con potere di rappresentanza ma è priva di soggettività giuridica ai sensi dell’art. 3, comma 4-quater, del d.l. 10 febbraio 2009, n. 5, la domanda di partecipazione deve essere sottoscritta digitalmente dall’impresa che riveste le funzioni di organo comune nonché da ognuna delle imprese aderenti al contratto di rete che partecipano alla gara; </w:t>
      </w:r>
    </w:p>
    <w:p w14:paraId="2C978E76" w14:textId="77777777" w:rsidR="001B4AE7" w:rsidRPr="007319FD" w:rsidRDefault="009053A2" w:rsidP="0022189B">
      <w:pPr>
        <w:spacing w:before="9"/>
        <w:ind w:left="851" w:hanging="425"/>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lastRenderedPageBreak/>
        <w:t>o</w:t>
      </w:r>
      <w:r w:rsidRPr="007319FD">
        <w:rPr>
          <w:rFonts w:ascii="Gill Sans MT" w:eastAsia="Arial" w:hAnsi="Gill Sans MT"/>
          <w:i/>
          <w:spacing w:val="-1"/>
          <w:sz w:val="20"/>
          <w:szCs w:val="20"/>
          <w:lang w:val="it-IT"/>
        </w:rPr>
        <w:tab/>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digitalmente dal legale rappresentante dell’impresa aderente alla rete che riveste la qualifica di mandataria, ovvero, in caso di partecipazione nelle forme del raggruppamento da costituirsi, da ognuna delle imprese aderenti</w:t>
      </w:r>
      <w:r w:rsidRPr="007319FD">
        <w:rPr>
          <w:rFonts w:ascii="Gill Sans MT" w:eastAsia="Arial" w:hAnsi="Gill Sans MT"/>
          <w:i/>
          <w:spacing w:val="-1"/>
          <w:sz w:val="20"/>
          <w:szCs w:val="20"/>
          <w:lang w:val="it-IT"/>
        </w:rPr>
        <w:t xml:space="preserve"> al contratto di rete che partecipano alla gara.</w:t>
      </w:r>
    </w:p>
    <w:p w14:paraId="4D411258" w14:textId="77777777" w:rsidR="001B4AE7" w:rsidRPr="007319FD" w:rsidRDefault="009053A2">
      <w:pPr>
        <w:pStyle w:val="Paragrafoelenco"/>
        <w:numPr>
          <w:ilvl w:val="0"/>
          <w:numId w:val="4"/>
        </w:numPr>
        <w:spacing w:before="9"/>
        <w:ind w:left="426"/>
        <w:jc w:val="both"/>
        <w:rPr>
          <w:rFonts w:ascii="Gill Sans MT" w:eastAsia="Arial" w:hAnsi="Gill Sans MT"/>
          <w:i/>
          <w:spacing w:val="-1"/>
          <w:sz w:val="20"/>
          <w:szCs w:val="20"/>
          <w:lang w:val="it-IT"/>
        </w:rPr>
      </w:pPr>
      <w:r w:rsidRPr="007319FD">
        <w:rPr>
          <w:rFonts w:ascii="Gill Sans MT" w:eastAsia="Arial" w:hAnsi="Gill Sans MT"/>
          <w:i/>
          <w:spacing w:val="-1"/>
          <w:sz w:val="20"/>
          <w:szCs w:val="20"/>
          <w:lang w:val="it-IT"/>
        </w:rPr>
        <w:t>nel caso di consorzi stabili, consorzi di cooperative e di imprese artigiane, la domanda deve essere sottoscritta digitalmente dal consorzio e deve recare l’indicazione del/i consorziato/i per i</w:t>
      </w:r>
      <w:r w:rsidR="004623BE">
        <w:rPr>
          <w:rFonts w:ascii="Gill Sans MT" w:eastAsia="Arial" w:hAnsi="Gill Sans MT"/>
          <w:i/>
          <w:spacing w:val="-1"/>
          <w:sz w:val="20"/>
          <w:szCs w:val="20"/>
          <w:lang w:val="it-IT"/>
        </w:rPr>
        <w:t>l</w:t>
      </w:r>
      <w:r w:rsidR="00E34513">
        <w:rPr>
          <w:rFonts w:ascii="Gill Sans MT" w:eastAsia="Arial" w:hAnsi="Gill Sans MT"/>
          <w:i/>
          <w:spacing w:val="-1"/>
          <w:sz w:val="20"/>
          <w:szCs w:val="20"/>
          <w:lang w:val="it-IT"/>
        </w:rPr>
        <w:t>/i</w:t>
      </w:r>
      <w:r w:rsidRPr="007319FD">
        <w:rPr>
          <w:rFonts w:ascii="Gill Sans MT" w:eastAsia="Arial" w:hAnsi="Gill Sans MT"/>
          <w:i/>
          <w:spacing w:val="-1"/>
          <w:sz w:val="20"/>
          <w:szCs w:val="20"/>
          <w:lang w:val="it-IT"/>
        </w:rPr>
        <w:t xml:space="preserve"> quale/i il consorzio concorre alla gara; qualora il consorzio non indichi per quale/i consorziato/i concorre, si intende che lo stesso partecipa in nome e per conto proprio</w:t>
      </w:r>
      <w:bookmarkEnd w:id="0"/>
      <w:r w:rsidRPr="007319FD">
        <w:rPr>
          <w:rFonts w:ascii="Gill Sans MT" w:eastAsia="Arial" w:hAnsi="Gill Sans MT"/>
          <w:i/>
          <w:spacing w:val="-1"/>
          <w:sz w:val="20"/>
          <w:szCs w:val="20"/>
          <w:lang w:val="it-IT"/>
        </w:rPr>
        <w:t>.</w:t>
      </w:r>
    </w:p>
    <w:sectPr w:rsidR="001B4AE7" w:rsidRPr="007319FD" w:rsidSect="00E36D5B">
      <w:headerReference w:type="default" r:id="rId11"/>
      <w:footerReference w:type="default" r:id="rId12"/>
      <w:pgSz w:w="11900" w:h="16840"/>
      <w:pgMar w:top="640" w:right="760" w:bottom="993"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CC5E5" w14:textId="77777777" w:rsidR="00E006E4" w:rsidRDefault="00E006E4">
      <w:r>
        <w:separator/>
      </w:r>
    </w:p>
  </w:endnote>
  <w:endnote w:type="continuationSeparator" w:id="0">
    <w:p w14:paraId="6DD5D636" w14:textId="77777777" w:rsidR="00E006E4" w:rsidRDefault="00E0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A182" w14:textId="77777777" w:rsidR="00B0622C" w:rsidRDefault="00B0622C" w:rsidP="0011451E">
    <w:pPr>
      <w:pStyle w:val="Pidipagina"/>
    </w:pPr>
  </w:p>
  <w:p w14:paraId="4608C9E6" w14:textId="77777777" w:rsidR="00B0622C" w:rsidRDefault="00B0622C" w:rsidP="0011451E">
    <w:pPr>
      <w:pStyle w:val="Pidipagina"/>
    </w:pPr>
  </w:p>
  <w:p w14:paraId="5A3655F1" w14:textId="77777777" w:rsidR="00B0622C" w:rsidRDefault="00B062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5F2C3" w14:textId="77777777" w:rsidR="00E006E4" w:rsidRDefault="00E006E4">
      <w:r>
        <w:separator/>
      </w:r>
    </w:p>
  </w:footnote>
  <w:footnote w:type="continuationSeparator" w:id="0">
    <w:p w14:paraId="27D2688D" w14:textId="77777777" w:rsidR="00E006E4" w:rsidRDefault="00E00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1438" w14:textId="77777777" w:rsidR="00B0622C" w:rsidRPr="00B93D97" w:rsidRDefault="00B0622C">
    <w:pPr>
      <w:pStyle w:val="Intestazione"/>
      <w:rPr>
        <w:rFonts w:ascii="Gill Sans MT" w:hAnsi="Gill Sans MT"/>
        <w:lang w:val="it-IT"/>
      </w:rPr>
    </w:pPr>
  </w:p>
  <w:tbl>
    <w:tblPr>
      <w:tblW w:w="10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1"/>
      <w:gridCol w:w="6237"/>
      <w:gridCol w:w="2268"/>
    </w:tblGrid>
    <w:tr w:rsidR="005044BC" w14:paraId="32CFFC2B" w14:textId="77777777" w:rsidTr="00042663">
      <w:trPr>
        <w:cantSplit/>
        <w:trHeight w:val="985"/>
      </w:trPr>
      <w:tc>
        <w:tcPr>
          <w:tcW w:w="1771" w:type="dxa"/>
          <w:vMerge w:val="restart"/>
          <w:vAlign w:val="center"/>
        </w:tcPr>
        <w:p w14:paraId="555B6615" w14:textId="77777777" w:rsidR="00B0622C" w:rsidRPr="00B93D97" w:rsidRDefault="00B0622C" w:rsidP="00A535D0">
          <w:pPr>
            <w:pStyle w:val="Intestazione"/>
            <w:ind w:right="124"/>
            <w:jc w:val="center"/>
            <w:rPr>
              <w:rFonts w:ascii="Gill Sans MT" w:hAnsi="Gill Sans MT"/>
            </w:rPr>
          </w:pPr>
        </w:p>
        <w:p w14:paraId="2E68273F" w14:textId="77777777" w:rsidR="00B0622C" w:rsidRPr="00B93D97" w:rsidRDefault="00B0622C" w:rsidP="00B93D97">
          <w:pPr>
            <w:pStyle w:val="Intestazione"/>
            <w:ind w:left="-284" w:right="124"/>
            <w:jc w:val="center"/>
            <w:rPr>
              <w:rFonts w:ascii="Gill Sans MT" w:hAnsi="Gill Sans MT"/>
              <w:color w:val="A6A6A6" w:themeColor="background1" w:themeShade="A6"/>
            </w:rPr>
          </w:pPr>
        </w:p>
        <w:p w14:paraId="6CB659C6" w14:textId="77777777" w:rsidR="00420A6B" w:rsidRDefault="00420A6B" w:rsidP="00A535D0">
          <w:pPr>
            <w:pStyle w:val="Intestazione"/>
            <w:ind w:right="124"/>
            <w:jc w:val="center"/>
            <w:rPr>
              <w:rFonts w:ascii="Gill Sans MT" w:hAnsi="Gill Sans MT"/>
              <w:b/>
              <w:sz w:val="36"/>
              <w:szCs w:val="36"/>
            </w:rPr>
          </w:pPr>
        </w:p>
        <w:p w14:paraId="2A9F027B" w14:textId="77777777" w:rsidR="00420A6B" w:rsidRPr="00420A6B" w:rsidRDefault="00420A6B" w:rsidP="00420A6B"/>
        <w:p w14:paraId="312F04C6" w14:textId="6773CEE5" w:rsidR="00420A6B" w:rsidRDefault="003101C4" w:rsidP="00420A6B">
          <w:r>
            <w:rPr>
              <w:noProof/>
            </w:rPr>
            <w:drawing>
              <wp:anchor distT="0" distB="0" distL="114300" distR="114300" simplePos="0" relativeHeight="251659264" behindDoc="0" locked="0" layoutInCell="1" allowOverlap="1" wp14:anchorId="60D51928" wp14:editId="6A32F7EF">
                <wp:simplePos x="0" y="0"/>
                <wp:positionH relativeFrom="column">
                  <wp:posOffset>-3810</wp:posOffset>
                </wp:positionH>
                <wp:positionV relativeFrom="paragraph">
                  <wp:posOffset>175895</wp:posOffset>
                </wp:positionV>
                <wp:extent cx="1078097" cy="720000"/>
                <wp:effectExtent l="0" t="0" r="1905" b="4445"/>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078097" cy="720000"/>
                        </a:xfrm>
                        <a:prstGeom prst="rect">
                          <a:avLst/>
                        </a:prstGeom>
                      </pic:spPr>
                    </pic:pic>
                  </a:graphicData>
                </a:graphic>
                <wp14:sizeRelH relativeFrom="page">
                  <wp14:pctWidth>0</wp14:pctWidth>
                </wp14:sizeRelH>
                <wp14:sizeRelV relativeFrom="page">
                  <wp14:pctHeight>0</wp14:pctHeight>
                </wp14:sizeRelV>
              </wp:anchor>
            </w:drawing>
          </w:r>
        </w:p>
        <w:p w14:paraId="73D6DC78" w14:textId="77777777" w:rsidR="00420A6B" w:rsidRDefault="00420A6B" w:rsidP="00420A6B"/>
        <w:p w14:paraId="14D4DECF" w14:textId="77777777" w:rsidR="00420A6B" w:rsidRDefault="00420A6B" w:rsidP="00420A6B"/>
        <w:p w14:paraId="45745E60" w14:textId="77777777" w:rsidR="00B0622C" w:rsidRPr="00420A6B" w:rsidRDefault="00B0622C" w:rsidP="00420A6B"/>
      </w:tc>
      <w:tc>
        <w:tcPr>
          <w:tcW w:w="6237" w:type="dxa"/>
          <w:vAlign w:val="center"/>
        </w:tcPr>
        <w:p w14:paraId="1C55650A" w14:textId="36EE64EF" w:rsidR="00EB25F8" w:rsidRPr="00EB25F8" w:rsidRDefault="009053A2" w:rsidP="004C0839">
          <w:pPr>
            <w:pStyle w:val="Intestazione"/>
            <w:spacing w:line="280" w:lineRule="atLeast"/>
            <w:jc w:val="both"/>
            <w:rPr>
              <w:rFonts w:ascii="Gill Sans MT" w:hAnsi="Gill Sans MT" w:cs="Arial"/>
              <w:b/>
              <w:sz w:val="24"/>
              <w:szCs w:val="24"/>
              <w:lang w:val="it-IT"/>
            </w:rPr>
          </w:pPr>
          <w:r w:rsidRPr="00865D72">
            <w:rPr>
              <w:rFonts w:ascii="Gill Sans MT" w:hAnsi="Gill Sans MT" w:cs="Arial"/>
              <w:b/>
              <w:sz w:val="24"/>
              <w:szCs w:val="24"/>
              <w:lang w:val="it-IT"/>
            </w:rPr>
            <w:t xml:space="preserve">PROCEDURA N. </w:t>
          </w:r>
          <w:r w:rsidR="004C0839">
            <w:rPr>
              <w:rFonts w:ascii="Gill Sans MT" w:hAnsi="Gill Sans MT" w:cs="Arial"/>
              <w:b/>
              <w:sz w:val="24"/>
              <w:szCs w:val="24"/>
              <w:lang w:val="it-IT"/>
            </w:rPr>
            <w:t>3</w:t>
          </w:r>
          <w:r w:rsidR="003101C4">
            <w:rPr>
              <w:rFonts w:ascii="Gill Sans MT" w:hAnsi="Gill Sans MT" w:cs="Arial"/>
              <w:b/>
              <w:sz w:val="24"/>
              <w:szCs w:val="24"/>
              <w:lang w:val="it-IT"/>
            </w:rPr>
            <w:t>7</w:t>
          </w:r>
          <w:r w:rsidR="00BE7A32">
            <w:rPr>
              <w:rFonts w:ascii="Gill Sans MT" w:hAnsi="Gill Sans MT" w:cs="Arial"/>
              <w:b/>
              <w:sz w:val="24"/>
              <w:szCs w:val="24"/>
              <w:lang w:val="it-IT"/>
            </w:rPr>
            <w:t>85</w:t>
          </w:r>
          <w:r>
            <w:rPr>
              <w:rFonts w:ascii="Gill Sans MT" w:hAnsi="Gill Sans MT" w:cs="Arial"/>
              <w:b/>
              <w:sz w:val="24"/>
              <w:szCs w:val="24"/>
              <w:lang w:val="it-IT"/>
            </w:rPr>
            <w:t>/EBE</w:t>
          </w:r>
          <w:r w:rsidRPr="00865D72">
            <w:rPr>
              <w:rFonts w:ascii="Gill Sans MT" w:hAnsi="Gill Sans MT" w:cs="Arial"/>
              <w:b/>
              <w:sz w:val="24"/>
              <w:szCs w:val="24"/>
              <w:lang w:val="it-IT"/>
            </w:rPr>
            <w:t xml:space="preserve"> PER</w:t>
          </w:r>
          <w:r>
            <w:rPr>
              <w:rFonts w:ascii="Gill Sans MT" w:hAnsi="Gill Sans MT" w:cs="Arial"/>
              <w:b/>
              <w:sz w:val="24"/>
              <w:szCs w:val="24"/>
              <w:lang w:val="it-IT"/>
            </w:rPr>
            <w:t xml:space="preserve"> </w:t>
          </w:r>
          <w:r w:rsidRPr="00865D72">
            <w:rPr>
              <w:rFonts w:ascii="Gill Sans MT" w:hAnsi="Gill Sans MT" w:cs="Arial"/>
              <w:b/>
              <w:sz w:val="24"/>
              <w:szCs w:val="24"/>
              <w:lang w:val="it-IT"/>
            </w:rPr>
            <w:t xml:space="preserve">L’AFFIDAMENTO </w:t>
          </w:r>
          <w:r>
            <w:rPr>
              <w:rFonts w:ascii="Gill Sans MT" w:hAnsi="Gill Sans MT" w:cs="Arial"/>
              <w:b/>
              <w:sz w:val="24"/>
              <w:szCs w:val="24"/>
              <w:lang w:val="it-IT"/>
            </w:rPr>
            <w:t xml:space="preserve">DEL </w:t>
          </w:r>
          <w:r w:rsidR="004C0839" w:rsidRPr="004C0839">
            <w:rPr>
              <w:rFonts w:ascii="Gill Sans MT" w:hAnsi="Gill Sans MT" w:cs="Arial"/>
              <w:b/>
              <w:sz w:val="24"/>
              <w:szCs w:val="24"/>
              <w:lang w:val="it-IT"/>
            </w:rPr>
            <w:t>SERVIZIO DI MANUTENZIONE</w:t>
          </w:r>
          <w:r w:rsidR="00BE7A32">
            <w:rPr>
              <w:rFonts w:ascii="Gill Sans MT" w:hAnsi="Gill Sans MT" w:cs="Arial"/>
              <w:b/>
              <w:sz w:val="24"/>
              <w:szCs w:val="24"/>
              <w:lang w:val="it-IT"/>
            </w:rPr>
            <w:t xml:space="preserve"> PER GRUPPI ELETTROGENI</w:t>
          </w:r>
        </w:p>
      </w:tc>
      <w:tc>
        <w:tcPr>
          <w:tcW w:w="2268" w:type="dxa"/>
          <w:vAlign w:val="center"/>
        </w:tcPr>
        <w:p w14:paraId="1311F425" w14:textId="77777777" w:rsidR="00B0622C" w:rsidRPr="00531976" w:rsidRDefault="009053A2" w:rsidP="00531976">
          <w:pPr>
            <w:pStyle w:val="Intestazione"/>
            <w:ind w:right="124"/>
            <w:jc w:val="center"/>
            <w:rPr>
              <w:rStyle w:val="SCRITTURA"/>
              <w:rFonts w:ascii="Gill Sans MT" w:hAnsi="Gill Sans MT" w:cs="Arial"/>
              <w:color w:val="A6A6A6" w:themeColor="background1" w:themeShade="A6"/>
              <w:sz w:val="20"/>
              <w:lang w:val="it-IT"/>
            </w:rPr>
          </w:pPr>
          <w:r w:rsidRPr="00B93D97">
            <w:rPr>
              <w:rFonts w:ascii="Gill Sans MT" w:hAnsi="Gill Sans MT"/>
              <w:color w:val="A6A6A6" w:themeColor="background1" w:themeShade="A6"/>
              <w:lang w:val="it-IT"/>
            </w:rPr>
            <w:t xml:space="preserve"> </w:t>
          </w:r>
        </w:p>
      </w:tc>
    </w:tr>
    <w:tr w:rsidR="005044BC" w14:paraId="54FA60A5" w14:textId="77777777" w:rsidTr="00042663">
      <w:trPr>
        <w:cantSplit/>
        <w:trHeight w:val="828"/>
      </w:trPr>
      <w:tc>
        <w:tcPr>
          <w:tcW w:w="1771" w:type="dxa"/>
          <w:vMerge/>
          <w:vAlign w:val="center"/>
        </w:tcPr>
        <w:p w14:paraId="7009D775" w14:textId="77777777" w:rsidR="00B0622C" w:rsidRPr="00531976" w:rsidRDefault="00B0622C" w:rsidP="00A535D0">
          <w:pPr>
            <w:pStyle w:val="Intestazione"/>
            <w:jc w:val="center"/>
            <w:rPr>
              <w:rFonts w:ascii="Gill Sans MT" w:hAnsi="Gill Sans MT"/>
              <w:color w:val="A6A6A6" w:themeColor="background1" w:themeShade="A6"/>
              <w:sz w:val="28"/>
              <w:szCs w:val="28"/>
              <w:lang w:val="it-IT"/>
            </w:rPr>
          </w:pPr>
        </w:p>
      </w:tc>
      <w:tc>
        <w:tcPr>
          <w:tcW w:w="6237" w:type="dxa"/>
          <w:vAlign w:val="center"/>
        </w:tcPr>
        <w:p w14:paraId="449B9B8A" w14:textId="77777777" w:rsidR="00B0622C" w:rsidRPr="004017BB" w:rsidRDefault="009053A2" w:rsidP="00093348">
          <w:pPr>
            <w:jc w:val="center"/>
            <w:rPr>
              <w:rFonts w:ascii="Gill Sans MT" w:eastAsia="Arial Unicode MS" w:hAnsi="Gill Sans MT" w:cs="Arial Unicode MS"/>
              <w:i/>
              <w:color w:val="808080" w:themeColor="background1" w:themeShade="80"/>
              <w:sz w:val="18"/>
              <w:szCs w:val="20"/>
              <w:lang w:val="it-IT"/>
            </w:rPr>
          </w:pPr>
          <w:r w:rsidRPr="00B93D97">
            <w:rPr>
              <w:rFonts w:ascii="Gill Sans MT" w:eastAsia="Arial Unicode MS" w:hAnsi="Gill Sans MT" w:cs="Arial Unicode MS"/>
              <w:i/>
              <w:color w:val="808080" w:themeColor="background1" w:themeShade="80"/>
              <w:sz w:val="18"/>
              <w:szCs w:val="20"/>
              <w:lang w:val="it-IT"/>
            </w:rPr>
            <w:t>Rif. punto</w:t>
          </w:r>
          <w:r w:rsidR="00093348">
            <w:rPr>
              <w:rFonts w:ascii="Gill Sans MT" w:eastAsia="Arial Unicode MS" w:hAnsi="Gill Sans MT" w:cs="Arial Unicode MS"/>
              <w:i/>
              <w:color w:val="808080" w:themeColor="background1" w:themeShade="80"/>
              <w:sz w:val="18"/>
              <w:szCs w:val="20"/>
              <w:lang w:val="it-IT"/>
            </w:rPr>
            <w:t xml:space="preserve"> 3.1 </w:t>
          </w:r>
          <w:r w:rsidRPr="00B93D97">
            <w:rPr>
              <w:rFonts w:ascii="Gill Sans MT" w:eastAsia="Arial Unicode MS" w:hAnsi="Gill Sans MT" w:cs="Arial Unicode MS"/>
              <w:i/>
              <w:color w:val="808080" w:themeColor="background1" w:themeShade="80"/>
              <w:sz w:val="18"/>
              <w:szCs w:val="20"/>
              <w:lang w:val="it-IT"/>
            </w:rPr>
            <w:t xml:space="preserve">del Disciplinare di </w:t>
          </w:r>
          <w:r>
            <w:rPr>
              <w:rFonts w:ascii="Gill Sans MT" w:eastAsia="Arial Unicode MS" w:hAnsi="Gill Sans MT" w:cs="Arial Unicode MS"/>
              <w:i/>
              <w:color w:val="808080" w:themeColor="background1" w:themeShade="80"/>
              <w:sz w:val="18"/>
              <w:szCs w:val="20"/>
              <w:lang w:val="it-IT"/>
            </w:rPr>
            <w:t>Gara</w:t>
          </w:r>
        </w:p>
      </w:tc>
      <w:tc>
        <w:tcPr>
          <w:tcW w:w="2268" w:type="dxa"/>
          <w:vAlign w:val="center"/>
        </w:tcPr>
        <w:p w14:paraId="20AAD6AD" w14:textId="77777777" w:rsidR="00B0622C" w:rsidRPr="00B93D97" w:rsidRDefault="009053A2" w:rsidP="00A535D0">
          <w:pPr>
            <w:pStyle w:val="Intestazione"/>
            <w:jc w:val="center"/>
            <w:rPr>
              <w:rStyle w:val="SCRITTURA"/>
              <w:rFonts w:ascii="Gill Sans MT" w:hAnsi="Gill Sans MT" w:cs="Arial"/>
              <w:color w:val="A6A6A6" w:themeColor="background1" w:themeShade="A6"/>
              <w:sz w:val="20"/>
            </w:rPr>
          </w:pPr>
          <w:r w:rsidRPr="00B93D97">
            <w:rPr>
              <w:rStyle w:val="SCRITTURA"/>
              <w:rFonts w:ascii="Gill Sans MT" w:hAnsi="Gill Sans MT" w:cs="Arial"/>
              <w:color w:val="A6A6A6" w:themeColor="background1" w:themeShade="A6"/>
              <w:sz w:val="20"/>
            </w:rPr>
            <w:t>Pag</w:t>
          </w:r>
          <w:r w:rsidRPr="00EF4933">
            <w:rPr>
              <w:rStyle w:val="SCRITTURA"/>
              <w:rFonts w:ascii="Gill Sans MT" w:hAnsi="Gill Sans MT" w:cs="Arial"/>
              <w:color w:val="A6A6A6" w:themeColor="background1" w:themeShade="A6"/>
              <w:sz w:val="20"/>
            </w:rPr>
            <w:t xml:space="preserve">. </w:t>
          </w:r>
          <w:r w:rsidRPr="00EF4933">
            <w:rPr>
              <w:rStyle w:val="SCRITTURA"/>
              <w:rFonts w:ascii="Gill Sans MT" w:hAnsi="Gill Sans MT" w:cs="Arial"/>
              <w:b/>
              <w:color w:val="A6A6A6" w:themeColor="background1" w:themeShade="A6"/>
              <w:sz w:val="20"/>
            </w:rPr>
            <w:fldChar w:fldCharType="begin"/>
          </w:r>
          <w:r w:rsidRPr="00EF4933">
            <w:rPr>
              <w:rStyle w:val="SCRITTURA"/>
              <w:rFonts w:ascii="Gill Sans MT" w:hAnsi="Gill Sans MT" w:cs="Arial"/>
              <w:b/>
              <w:color w:val="A6A6A6" w:themeColor="background1" w:themeShade="A6"/>
              <w:sz w:val="20"/>
            </w:rPr>
            <w:instrText>PAGE  \* Arabic  \* MERGEFORMAT</w:instrText>
          </w:r>
          <w:r w:rsidRPr="00EF4933">
            <w:rPr>
              <w:rStyle w:val="SCRITTURA"/>
              <w:rFonts w:ascii="Gill Sans MT" w:hAnsi="Gill Sans MT" w:cs="Arial"/>
              <w:b/>
              <w:color w:val="A6A6A6" w:themeColor="background1" w:themeShade="A6"/>
              <w:sz w:val="20"/>
            </w:rPr>
            <w:fldChar w:fldCharType="separate"/>
          </w:r>
          <w:r w:rsidR="00672FAB">
            <w:rPr>
              <w:rStyle w:val="SCRITTURA"/>
              <w:rFonts w:ascii="Gill Sans MT" w:hAnsi="Gill Sans MT" w:cs="Arial"/>
              <w:b/>
              <w:noProof/>
              <w:color w:val="A6A6A6" w:themeColor="background1" w:themeShade="A6"/>
              <w:sz w:val="20"/>
            </w:rPr>
            <w:t>4</w:t>
          </w:r>
          <w:r w:rsidRPr="00EF4933">
            <w:rPr>
              <w:rStyle w:val="SCRITTURA"/>
              <w:rFonts w:ascii="Gill Sans MT" w:hAnsi="Gill Sans MT" w:cs="Arial"/>
              <w:b/>
              <w:color w:val="A6A6A6" w:themeColor="background1" w:themeShade="A6"/>
              <w:sz w:val="20"/>
            </w:rPr>
            <w:fldChar w:fldCharType="end"/>
          </w:r>
          <w:r w:rsidRPr="00EF4933">
            <w:rPr>
              <w:rStyle w:val="SCRITTURA"/>
              <w:rFonts w:ascii="Gill Sans MT" w:hAnsi="Gill Sans MT" w:cs="Arial"/>
              <w:color w:val="A6A6A6" w:themeColor="background1" w:themeShade="A6"/>
              <w:sz w:val="20"/>
            </w:rPr>
            <w:t xml:space="preserve"> a </w:t>
          </w:r>
          <w:r w:rsidRPr="00EF4933">
            <w:fldChar w:fldCharType="begin"/>
          </w:r>
          <w:r w:rsidRPr="00EF4933">
            <w:rPr>
              <w:rFonts w:ascii="Gill Sans MT" w:hAnsi="Gill Sans MT"/>
            </w:rPr>
            <w:instrText>NUMPAGES  \* Arabic  \* MERGEFORMAT</w:instrText>
          </w:r>
          <w:r w:rsidRPr="00EF4933">
            <w:fldChar w:fldCharType="separate"/>
          </w:r>
          <w:r w:rsidR="00672FAB" w:rsidRPr="00672FAB">
            <w:rPr>
              <w:rStyle w:val="SCRITTURA"/>
              <w:rFonts w:ascii="Gill Sans MT" w:hAnsi="Gill Sans MT" w:cs="Arial"/>
              <w:b/>
              <w:noProof/>
              <w:color w:val="A6A6A6" w:themeColor="background1" w:themeShade="A6"/>
              <w:sz w:val="20"/>
            </w:rPr>
            <w:t>7</w:t>
          </w:r>
          <w:r w:rsidRPr="00EF4933">
            <w:rPr>
              <w:rStyle w:val="SCRITTURA"/>
              <w:rFonts w:ascii="Gill Sans MT" w:hAnsi="Gill Sans MT" w:cs="Arial"/>
              <w:b/>
              <w:noProof/>
              <w:color w:val="A6A6A6" w:themeColor="background1" w:themeShade="A6"/>
              <w:sz w:val="20"/>
            </w:rPr>
            <w:fldChar w:fldCharType="end"/>
          </w:r>
        </w:p>
      </w:tc>
    </w:tr>
  </w:tbl>
  <w:p w14:paraId="245A83D1" w14:textId="77777777" w:rsidR="00B0622C" w:rsidRPr="00B93D97" w:rsidRDefault="00B0622C">
    <w:pPr>
      <w:pStyle w:val="Intestazione"/>
      <w:rPr>
        <w:rFonts w:ascii="Gill Sans MT" w:hAnsi="Gill Sans MT"/>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5698"/>
    <w:multiLevelType w:val="hybridMultilevel"/>
    <w:tmpl w:val="628E6536"/>
    <w:lvl w:ilvl="0" w:tplc="590A275E">
      <w:numFmt w:val="bullet"/>
      <w:lvlText w:val="-"/>
      <w:lvlJc w:val="left"/>
      <w:pPr>
        <w:ind w:left="720" w:hanging="360"/>
      </w:pPr>
      <w:rPr>
        <w:rFonts w:ascii="Verdana" w:eastAsia="Arial" w:hAnsi="Verdana" w:cstheme="minorBidi" w:hint="default"/>
      </w:rPr>
    </w:lvl>
    <w:lvl w:ilvl="1" w:tplc="95EE336A" w:tentative="1">
      <w:start w:val="1"/>
      <w:numFmt w:val="bullet"/>
      <w:lvlText w:val="o"/>
      <w:lvlJc w:val="left"/>
      <w:pPr>
        <w:ind w:left="1440" w:hanging="360"/>
      </w:pPr>
      <w:rPr>
        <w:rFonts w:ascii="Courier New" w:hAnsi="Courier New" w:cs="Courier New" w:hint="default"/>
      </w:rPr>
    </w:lvl>
    <w:lvl w:ilvl="2" w:tplc="D026D38E" w:tentative="1">
      <w:start w:val="1"/>
      <w:numFmt w:val="bullet"/>
      <w:lvlText w:val=""/>
      <w:lvlJc w:val="left"/>
      <w:pPr>
        <w:ind w:left="2160" w:hanging="360"/>
      </w:pPr>
      <w:rPr>
        <w:rFonts w:ascii="Wingdings" w:hAnsi="Wingdings" w:hint="default"/>
      </w:rPr>
    </w:lvl>
    <w:lvl w:ilvl="3" w:tplc="B018FE2A" w:tentative="1">
      <w:start w:val="1"/>
      <w:numFmt w:val="bullet"/>
      <w:lvlText w:val=""/>
      <w:lvlJc w:val="left"/>
      <w:pPr>
        <w:ind w:left="2880" w:hanging="360"/>
      </w:pPr>
      <w:rPr>
        <w:rFonts w:ascii="Symbol" w:hAnsi="Symbol" w:hint="default"/>
      </w:rPr>
    </w:lvl>
    <w:lvl w:ilvl="4" w:tplc="1FC42554" w:tentative="1">
      <w:start w:val="1"/>
      <w:numFmt w:val="bullet"/>
      <w:lvlText w:val="o"/>
      <w:lvlJc w:val="left"/>
      <w:pPr>
        <w:ind w:left="3600" w:hanging="360"/>
      </w:pPr>
      <w:rPr>
        <w:rFonts w:ascii="Courier New" w:hAnsi="Courier New" w:cs="Courier New" w:hint="default"/>
      </w:rPr>
    </w:lvl>
    <w:lvl w:ilvl="5" w:tplc="820ED4C8" w:tentative="1">
      <w:start w:val="1"/>
      <w:numFmt w:val="bullet"/>
      <w:lvlText w:val=""/>
      <w:lvlJc w:val="left"/>
      <w:pPr>
        <w:ind w:left="4320" w:hanging="360"/>
      </w:pPr>
      <w:rPr>
        <w:rFonts w:ascii="Wingdings" w:hAnsi="Wingdings" w:hint="default"/>
      </w:rPr>
    </w:lvl>
    <w:lvl w:ilvl="6" w:tplc="97E47DAE" w:tentative="1">
      <w:start w:val="1"/>
      <w:numFmt w:val="bullet"/>
      <w:lvlText w:val=""/>
      <w:lvlJc w:val="left"/>
      <w:pPr>
        <w:ind w:left="5040" w:hanging="360"/>
      </w:pPr>
      <w:rPr>
        <w:rFonts w:ascii="Symbol" w:hAnsi="Symbol" w:hint="default"/>
      </w:rPr>
    </w:lvl>
    <w:lvl w:ilvl="7" w:tplc="FEF838DC" w:tentative="1">
      <w:start w:val="1"/>
      <w:numFmt w:val="bullet"/>
      <w:lvlText w:val="o"/>
      <w:lvlJc w:val="left"/>
      <w:pPr>
        <w:ind w:left="5760" w:hanging="360"/>
      </w:pPr>
      <w:rPr>
        <w:rFonts w:ascii="Courier New" w:hAnsi="Courier New" w:cs="Courier New" w:hint="default"/>
      </w:rPr>
    </w:lvl>
    <w:lvl w:ilvl="8" w:tplc="AA449718" w:tentative="1">
      <w:start w:val="1"/>
      <w:numFmt w:val="bullet"/>
      <w:lvlText w:val=""/>
      <w:lvlJc w:val="left"/>
      <w:pPr>
        <w:ind w:left="6480" w:hanging="360"/>
      </w:pPr>
      <w:rPr>
        <w:rFonts w:ascii="Wingdings" w:hAnsi="Wingdings" w:hint="default"/>
      </w:rPr>
    </w:lvl>
  </w:abstractNum>
  <w:abstractNum w:abstractNumId="1" w15:restartNumberingAfterBreak="0">
    <w:nsid w:val="131D7189"/>
    <w:multiLevelType w:val="hybridMultilevel"/>
    <w:tmpl w:val="EA0EAC14"/>
    <w:lvl w:ilvl="0" w:tplc="495A5BBC">
      <w:start w:val="1"/>
      <w:numFmt w:val="lowerLetter"/>
      <w:lvlText w:val="%1)"/>
      <w:lvlJc w:val="left"/>
      <w:pPr>
        <w:ind w:left="927" w:hanging="360"/>
      </w:pPr>
      <w:rPr>
        <w:rFonts w:hint="default"/>
      </w:rPr>
    </w:lvl>
    <w:lvl w:ilvl="1" w:tplc="D57A6834" w:tentative="1">
      <w:start w:val="1"/>
      <w:numFmt w:val="lowerLetter"/>
      <w:lvlText w:val="%2."/>
      <w:lvlJc w:val="left"/>
      <w:pPr>
        <w:ind w:left="1647" w:hanging="360"/>
      </w:pPr>
    </w:lvl>
    <w:lvl w:ilvl="2" w:tplc="220C8D0E" w:tentative="1">
      <w:start w:val="1"/>
      <w:numFmt w:val="lowerRoman"/>
      <w:lvlText w:val="%3."/>
      <w:lvlJc w:val="right"/>
      <w:pPr>
        <w:ind w:left="2367" w:hanging="180"/>
      </w:pPr>
    </w:lvl>
    <w:lvl w:ilvl="3" w:tplc="E9EC96AE" w:tentative="1">
      <w:start w:val="1"/>
      <w:numFmt w:val="decimal"/>
      <w:lvlText w:val="%4."/>
      <w:lvlJc w:val="left"/>
      <w:pPr>
        <w:ind w:left="3087" w:hanging="360"/>
      </w:pPr>
    </w:lvl>
    <w:lvl w:ilvl="4" w:tplc="34A8807C" w:tentative="1">
      <w:start w:val="1"/>
      <w:numFmt w:val="lowerLetter"/>
      <w:lvlText w:val="%5."/>
      <w:lvlJc w:val="left"/>
      <w:pPr>
        <w:ind w:left="3807" w:hanging="360"/>
      </w:pPr>
    </w:lvl>
    <w:lvl w:ilvl="5" w:tplc="9B1A9CFE" w:tentative="1">
      <w:start w:val="1"/>
      <w:numFmt w:val="lowerRoman"/>
      <w:lvlText w:val="%6."/>
      <w:lvlJc w:val="right"/>
      <w:pPr>
        <w:ind w:left="4527" w:hanging="180"/>
      </w:pPr>
    </w:lvl>
    <w:lvl w:ilvl="6" w:tplc="49FA7FD2" w:tentative="1">
      <w:start w:val="1"/>
      <w:numFmt w:val="decimal"/>
      <w:lvlText w:val="%7."/>
      <w:lvlJc w:val="left"/>
      <w:pPr>
        <w:ind w:left="5247" w:hanging="360"/>
      </w:pPr>
    </w:lvl>
    <w:lvl w:ilvl="7" w:tplc="F9A85938" w:tentative="1">
      <w:start w:val="1"/>
      <w:numFmt w:val="lowerLetter"/>
      <w:lvlText w:val="%8."/>
      <w:lvlJc w:val="left"/>
      <w:pPr>
        <w:ind w:left="5967" w:hanging="360"/>
      </w:pPr>
    </w:lvl>
    <w:lvl w:ilvl="8" w:tplc="36B8B4C4" w:tentative="1">
      <w:start w:val="1"/>
      <w:numFmt w:val="lowerRoman"/>
      <w:lvlText w:val="%9."/>
      <w:lvlJc w:val="right"/>
      <w:pPr>
        <w:ind w:left="6687" w:hanging="180"/>
      </w:pPr>
    </w:lvl>
  </w:abstractNum>
  <w:abstractNum w:abstractNumId="2" w15:restartNumberingAfterBreak="0">
    <w:nsid w:val="24725142"/>
    <w:multiLevelType w:val="hybridMultilevel"/>
    <w:tmpl w:val="6D389CF2"/>
    <w:lvl w:ilvl="0" w:tplc="8822DF7C">
      <w:start w:val="1"/>
      <w:numFmt w:val="bullet"/>
      <w:lvlText w:val=""/>
      <w:lvlJc w:val="left"/>
      <w:pPr>
        <w:ind w:left="960" w:hanging="284"/>
      </w:pPr>
      <w:rPr>
        <w:rFonts w:ascii="Wingdings" w:eastAsia="Wingdings" w:hAnsi="Wingdings" w:hint="default"/>
        <w:w w:val="99"/>
        <w:sz w:val="32"/>
        <w:szCs w:val="24"/>
      </w:rPr>
    </w:lvl>
    <w:lvl w:ilvl="1" w:tplc="3BB4CC34">
      <w:start w:val="1"/>
      <w:numFmt w:val="bullet"/>
      <w:lvlText w:val="•"/>
      <w:lvlJc w:val="left"/>
      <w:pPr>
        <w:ind w:left="960" w:hanging="284"/>
      </w:pPr>
      <w:rPr>
        <w:rFonts w:hint="default"/>
      </w:rPr>
    </w:lvl>
    <w:lvl w:ilvl="2" w:tplc="8C6A58EE">
      <w:start w:val="1"/>
      <w:numFmt w:val="bullet"/>
      <w:lvlText w:val="•"/>
      <w:lvlJc w:val="left"/>
      <w:pPr>
        <w:ind w:left="1998" w:hanging="284"/>
      </w:pPr>
      <w:rPr>
        <w:rFonts w:hint="default"/>
      </w:rPr>
    </w:lvl>
    <w:lvl w:ilvl="3" w:tplc="18B06DD4">
      <w:start w:val="1"/>
      <w:numFmt w:val="bullet"/>
      <w:lvlText w:val="•"/>
      <w:lvlJc w:val="left"/>
      <w:pPr>
        <w:ind w:left="3036" w:hanging="284"/>
      </w:pPr>
      <w:rPr>
        <w:rFonts w:hint="default"/>
      </w:rPr>
    </w:lvl>
    <w:lvl w:ilvl="4" w:tplc="F814D69E">
      <w:start w:val="1"/>
      <w:numFmt w:val="bullet"/>
      <w:lvlText w:val="•"/>
      <w:lvlJc w:val="left"/>
      <w:pPr>
        <w:ind w:left="4073" w:hanging="284"/>
      </w:pPr>
      <w:rPr>
        <w:rFonts w:hint="default"/>
      </w:rPr>
    </w:lvl>
    <w:lvl w:ilvl="5" w:tplc="17A804AA">
      <w:start w:val="1"/>
      <w:numFmt w:val="bullet"/>
      <w:lvlText w:val="•"/>
      <w:lvlJc w:val="left"/>
      <w:pPr>
        <w:ind w:left="5111" w:hanging="284"/>
      </w:pPr>
      <w:rPr>
        <w:rFonts w:hint="default"/>
      </w:rPr>
    </w:lvl>
    <w:lvl w:ilvl="6" w:tplc="63041F44">
      <w:start w:val="1"/>
      <w:numFmt w:val="bullet"/>
      <w:lvlText w:val="•"/>
      <w:lvlJc w:val="left"/>
      <w:pPr>
        <w:ind w:left="6149" w:hanging="284"/>
      </w:pPr>
      <w:rPr>
        <w:rFonts w:hint="default"/>
      </w:rPr>
    </w:lvl>
    <w:lvl w:ilvl="7" w:tplc="D3B2DCE2">
      <w:start w:val="1"/>
      <w:numFmt w:val="bullet"/>
      <w:lvlText w:val="•"/>
      <w:lvlJc w:val="left"/>
      <w:pPr>
        <w:ind w:left="7186" w:hanging="284"/>
      </w:pPr>
      <w:rPr>
        <w:rFonts w:hint="default"/>
      </w:rPr>
    </w:lvl>
    <w:lvl w:ilvl="8" w:tplc="5CBCF7FC">
      <w:start w:val="1"/>
      <w:numFmt w:val="bullet"/>
      <w:lvlText w:val="•"/>
      <w:lvlJc w:val="left"/>
      <w:pPr>
        <w:ind w:left="8224" w:hanging="284"/>
      </w:pPr>
      <w:rPr>
        <w:rFonts w:hint="default"/>
      </w:rPr>
    </w:lvl>
  </w:abstractNum>
  <w:abstractNum w:abstractNumId="3" w15:restartNumberingAfterBreak="0">
    <w:nsid w:val="27506E86"/>
    <w:multiLevelType w:val="hybridMultilevel"/>
    <w:tmpl w:val="6994ECD4"/>
    <w:lvl w:ilvl="0" w:tplc="50B45FA4">
      <w:start w:val="1"/>
      <w:numFmt w:val="decimal"/>
      <w:lvlText w:val="%1."/>
      <w:lvlJc w:val="left"/>
      <w:pPr>
        <w:ind w:left="425" w:hanging="425"/>
        <w:jc w:val="right"/>
      </w:pPr>
      <w:rPr>
        <w:rFonts w:ascii="Verdana" w:eastAsia="Arial" w:hAnsi="Verdana" w:hint="default"/>
        <w:b/>
        <w:spacing w:val="-1"/>
        <w:w w:val="99"/>
        <w:sz w:val="20"/>
        <w:szCs w:val="20"/>
      </w:rPr>
    </w:lvl>
    <w:lvl w:ilvl="1" w:tplc="ADDEC36E">
      <w:start w:val="1"/>
      <w:numFmt w:val="bullet"/>
      <w:lvlText w:val=""/>
      <w:lvlJc w:val="left"/>
      <w:pPr>
        <w:ind w:left="1671" w:hanging="286"/>
      </w:pPr>
      <w:rPr>
        <w:rFonts w:ascii="Wingdings" w:eastAsia="Wingdings" w:hAnsi="Wingdings" w:hint="default"/>
        <w:w w:val="99"/>
        <w:sz w:val="24"/>
        <w:szCs w:val="24"/>
      </w:rPr>
    </w:lvl>
    <w:lvl w:ilvl="2" w:tplc="C9CAE47E">
      <w:start w:val="1"/>
      <w:numFmt w:val="bullet"/>
      <w:lvlText w:val="•"/>
      <w:lvlJc w:val="left"/>
      <w:pPr>
        <w:ind w:left="2629" w:hanging="286"/>
      </w:pPr>
      <w:rPr>
        <w:rFonts w:hint="default"/>
      </w:rPr>
    </w:lvl>
    <w:lvl w:ilvl="3" w:tplc="54BC22D8">
      <w:start w:val="1"/>
      <w:numFmt w:val="bullet"/>
      <w:lvlText w:val="•"/>
      <w:lvlJc w:val="left"/>
      <w:pPr>
        <w:ind w:left="3588" w:hanging="286"/>
      </w:pPr>
      <w:rPr>
        <w:rFonts w:hint="default"/>
      </w:rPr>
    </w:lvl>
    <w:lvl w:ilvl="4" w:tplc="1A44E0CA">
      <w:start w:val="1"/>
      <w:numFmt w:val="bullet"/>
      <w:lvlText w:val="•"/>
      <w:lvlJc w:val="left"/>
      <w:pPr>
        <w:ind w:left="4547" w:hanging="286"/>
      </w:pPr>
      <w:rPr>
        <w:rFonts w:hint="default"/>
      </w:rPr>
    </w:lvl>
    <w:lvl w:ilvl="5" w:tplc="2D4AF6F0">
      <w:start w:val="1"/>
      <w:numFmt w:val="bullet"/>
      <w:lvlText w:val="•"/>
      <w:lvlJc w:val="left"/>
      <w:pPr>
        <w:ind w:left="5506" w:hanging="286"/>
      </w:pPr>
      <w:rPr>
        <w:rFonts w:hint="default"/>
      </w:rPr>
    </w:lvl>
    <w:lvl w:ilvl="6" w:tplc="130E7332">
      <w:start w:val="1"/>
      <w:numFmt w:val="bullet"/>
      <w:lvlText w:val="•"/>
      <w:lvlJc w:val="left"/>
      <w:pPr>
        <w:ind w:left="6464" w:hanging="286"/>
      </w:pPr>
      <w:rPr>
        <w:rFonts w:hint="default"/>
      </w:rPr>
    </w:lvl>
    <w:lvl w:ilvl="7" w:tplc="A31CE5C6">
      <w:start w:val="1"/>
      <w:numFmt w:val="bullet"/>
      <w:lvlText w:val="•"/>
      <w:lvlJc w:val="left"/>
      <w:pPr>
        <w:ind w:left="7423" w:hanging="286"/>
      </w:pPr>
      <w:rPr>
        <w:rFonts w:hint="default"/>
      </w:rPr>
    </w:lvl>
    <w:lvl w:ilvl="8" w:tplc="8BEA008C">
      <w:start w:val="1"/>
      <w:numFmt w:val="bullet"/>
      <w:lvlText w:val="•"/>
      <w:lvlJc w:val="left"/>
      <w:pPr>
        <w:ind w:left="8382" w:hanging="286"/>
      </w:pPr>
      <w:rPr>
        <w:rFonts w:hint="default"/>
      </w:rPr>
    </w:lvl>
  </w:abstractNum>
  <w:abstractNum w:abstractNumId="4" w15:restartNumberingAfterBreak="0">
    <w:nsid w:val="3D687F4F"/>
    <w:multiLevelType w:val="hybridMultilevel"/>
    <w:tmpl w:val="5F62AC60"/>
    <w:lvl w:ilvl="0" w:tplc="39700594">
      <w:start w:val="1"/>
      <w:numFmt w:val="bullet"/>
      <w:lvlText w:val=""/>
      <w:lvlJc w:val="left"/>
      <w:pPr>
        <w:ind w:left="852" w:hanging="284"/>
      </w:pPr>
      <w:rPr>
        <w:rFonts w:ascii="Wingdings" w:eastAsia="Wingdings" w:hAnsi="Wingdings" w:hint="default"/>
        <w:color w:val="auto"/>
        <w:w w:val="99"/>
        <w:sz w:val="32"/>
        <w:szCs w:val="24"/>
      </w:rPr>
    </w:lvl>
    <w:lvl w:ilvl="1" w:tplc="5884254E">
      <w:start w:val="1"/>
      <w:numFmt w:val="bullet"/>
      <w:lvlText w:val="•"/>
      <w:lvlJc w:val="left"/>
      <w:pPr>
        <w:ind w:left="1750" w:hanging="284"/>
      </w:pPr>
      <w:rPr>
        <w:rFonts w:hint="default"/>
      </w:rPr>
    </w:lvl>
    <w:lvl w:ilvl="2" w:tplc="8DC64DB8">
      <w:start w:val="1"/>
      <w:numFmt w:val="bullet"/>
      <w:lvlText w:val="•"/>
      <w:lvlJc w:val="left"/>
      <w:pPr>
        <w:ind w:left="2680" w:hanging="284"/>
      </w:pPr>
      <w:rPr>
        <w:rFonts w:hint="default"/>
      </w:rPr>
    </w:lvl>
    <w:lvl w:ilvl="3" w:tplc="E28E0A80">
      <w:start w:val="1"/>
      <w:numFmt w:val="bullet"/>
      <w:lvlText w:val="•"/>
      <w:lvlJc w:val="left"/>
      <w:pPr>
        <w:ind w:left="3610" w:hanging="284"/>
      </w:pPr>
      <w:rPr>
        <w:rFonts w:hint="default"/>
      </w:rPr>
    </w:lvl>
    <w:lvl w:ilvl="4" w:tplc="3E442708">
      <w:start w:val="1"/>
      <w:numFmt w:val="bullet"/>
      <w:lvlText w:val="•"/>
      <w:lvlJc w:val="left"/>
      <w:pPr>
        <w:ind w:left="4540" w:hanging="284"/>
      </w:pPr>
      <w:rPr>
        <w:rFonts w:hint="default"/>
      </w:rPr>
    </w:lvl>
    <w:lvl w:ilvl="5" w:tplc="E7589F52">
      <w:start w:val="1"/>
      <w:numFmt w:val="bullet"/>
      <w:lvlText w:val="•"/>
      <w:lvlJc w:val="left"/>
      <w:pPr>
        <w:ind w:left="5470" w:hanging="284"/>
      </w:pPr>
      <w:rPr>
        <w:rFonts w:hint="default"/>
      </w:rPr>
    </w:lvl>
    <w:lvl w:ilvl="6" w:tplc="88BC31C6">
      <w:start w:val="1"/>
      <w:numFmt w:val="bullet"/>
      <w:lvlText w:val="•"/>
      <w:lvlJc w:val="left"/>
      <w:pPr>
        <w:ind w:left="6400" w:hanging="284"/>
      </w:pPr>
      <w:rPr>
        <w:rFonts w:hint="default"/>
      </w:rPr>
    </w:lvl>
    <w:lvl w:ilvl="7" w:tplc="F33E2DEA">
      <w:start w:val="1"/>
      <w:numFmt w:val="bullet"/>
      <w:lvlText w:val="•"/>
      <w:lvlJc w:val="left"/>
      <w:pPr>
        <w:ind w:left="7330" w:hanging="284"/>
      </w:pPr>
      <w:rPr>
        <w:rFonts w:hint="default"/>
      </w:rPr>
    </w:lvl>
    <w:lvl w:ilvl="8" w:tplc="BE8A2B2E">
      <w:start w:val="1"/>
      <w:numFmt w:val="bullet"/>
      <w:lvlText w:val="•"/>
      <w:lvlJc w:val="left"/>
      <w:pPr>
        <w:ind w:left="8260" w:hanging="284"/>
      </w:pPr>
      <w:rPr>
        <w:rFonts w:hint="default"/>
      </w:rPr>
    </w:lvl>
  </w:abstractNum>
  <w:abstractNum w:abstractNumId="5" w15:restartNumberingAfterBreak="0">
    <w:nsid w:val="42630140"/>
    <w:multiLevelType w:val="multilevel"/>
    <w:tmpl w:val="B10483A2"/>
    <w:lvl w:ilvl="0">
      <w:start w:val="1"/>
      <w:numFmt w:val="decimal"/>
      <w:pStyle w:val="Titolo1"/>
      <w:lvlText w:val="%1."/>
      <w:lvlJc w:val="left"/>
      <w:pPr>
        <w:ind w:left="2077" w:hanging="660"/>
      </w:pPr>
      <w:rPr>
        <w:rFonts w:hint="default"/>
      </w:rPr>
    </w:lvl>
    <w:lvl w:ilvl="1">
      <w:start w:val="1"/>
      <w:numFmt w:val="decimal"/>
      <w:pStyle w:val="articolo"/>
      <w:lvlText w:val="%1.%2."/>
      <w:lvlJc w:val="left"/>
      <w:pPr>
        <w:ind w:left="1227" w:hanging="660"/>
      </w:pPr>
      <w:rPr>
        <w:rFonts w:cs="Times New Roman" w:hint="default"/>
        <w:b/>
        <w:bCs w:val="0"/>
        <w:i w:val="0"/>
        <w:iCs w:val="0"/>
        <w:caps w:val="0"/>
        <w:smallCaps w:val="0"/>
        <w:strike w:val="0"/>
        <w:dstrike w:val="0"/>
        <w:noProof w:val="0"/>
        <w:vanish w:val="0"/>
        <w:spacing w:val="0"/>
        <w:kern w:val="0"/>
        <w:position w:val="0"/>
        <w:u w:val="none"/>
        <w:vertAlign w:val="baseline"/>
      </w:rPr>
    </w:lvl>
    <w:lvl w:ilvl="2">
      <w:start w:val="1"/>
      <w:numFmt w:val="decimal"/>
      <w:pStyle w:val="sottoparagrafo"/>
      <w:lvlText w:val="%1.%2.%3."/>
      <w:lvlJc w:val="left"/>
      <w:pPr>
        <w:ind w:left="2280" w:hanging="720"/>
      </w:pPr>
      <w:rPr>
        <w:rFonts w:asciiTheme="minorHAnsi" w:hAnsiTheme="minorHAnsi" w:cstheme="minorHAnsi" w:hint="default"/>
        <w:b/>
        <w:i w:val="0"/>
        <w:sz w:val="20"/>
      </w:rPr>
    </w:lvl>
    <w:lvl w:ilvl="3">
      <w:start w:val="1"/>
      <w:numFmt w:val="decimal"/>
      <w:lvlText w:val="%1.%2.%3.%4."/>
      <w:lvlJc w:val="left"/>
      <w:pPr>
        <w:ind w:left="1997" w:hanging="720"/>
      </w:pPr>
      <w:rPr>
        <w:rFonts w:hint="default"/>
        <w:b/>
        <w:sz w:val="18"/>
        <w:szCs w:val="18"/>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68F83975"/>
    <w:multiLevelType w:val="hybridMultilevel"/>
    <w:tmpl w:val="6270CB84"/>
    <w:lvl w:ilvl="0" w:tplc="DF289FF2">
      <w:start w:val="1"/>
      <w:numFmt w:val="lowerRoman"/>
      <w:pStyle w:val="Elenconumeratoi"/>
      <w:lvlText w:val="%1."/>
      <w:lvlJc w:val="right"/>
      <w:pPr>
        <w:ind w:left="2844" w:hanging="360"/>
      </w:pPr>
    </w:lvl>
    <w:lvl w:ilvl="1" w:tplc="7046ADFC">
      <w:start w:val="1"/>
      <w:numFmt w:val="lowerLetter"/>
      <w:lvlText w:val="%2."/>
      <w:lvlJc w:val="left"/>
      <w:pPr>
        <w:ind w:left="3564" w:hanging="360"/>
      </w:pPr>
    </w:lvl>
    <w:lvl w:ilvl="2" w:tplc="2D603BBC">
      <w:start w:val="1"/>
      <w:numFmt w:val="lowerRoman"/>
      <w:lvlText w:val="%3."/>
      <w:lvlJc w:val="right"/>
      <w:pPr>
        <w:ind w:left="4284" w:hanging="180"/>
      </w:pPr>
    </w:lvl>
    <w:lvl w:ilvl="3" w:tplc="2EFE105E" w:tentative="1">
      <w:start w:val="1"/>
      <w:numFmt w:val="decimal"/>
      <w:lvlText w:val="%4."/>
      <w:lvlJc w:val="left"/>
      <w:pPr>
        <w:ind w:left="5004" w:hanging="360"/>
      </w:pPr>
    </w:lvl>
    <w:lvl w:ilvl="4" w:tplc="54F4A236" w:tentative="1">
      <w:start w:val="1"/>
      <w:numFmt w:val="lowerLetter"/>
      <w:lvlText w:val="%5."/>
      <w:lvlJc w:val="left"/>
      <w:pPr>
        <w:ind w:left="5724" w:hanging="360"/>
      </w:pPr>
    </w:lvl>
    <w:lvl w:ilvl="5" w:tplc="7DBABCC4" w:tentative="1">
      <w:start w:val="1"/>
      <w:numFmt w:val="lowerRoman"/>
      <w:lvlText w:val="%6."/>
      <w:lvlJc w:val="right"/>
      <w:pPr>
        <w:ind w:left="6444" w:hanging="180"/>
      </w:pPr>
    </w:lvl>
    <w:lvl w:ilvl="6" w:tplc="3FF02ED8" w:tentative="1">
      <w:start w:val="1"/>
      <w:numFmt w:val="decimal"/>
      <w:lvlText w:val="%7."/>
      <w:lvlJc w:val="left"/>
      <w:pPr>
        <w:ind w:left="7164" w:hanging="360"/>
      </w:pPr>
    </w:lvl>
    <w:lvl w:ilvl="7" w:tplc="5978C2EA" w:tentative="1">
      <w:start w:val="1"/>
      <w:numFmt w:val="lowerLetter"/>
      <w:lvlText w:val="%8."/>
      <w:lvlJc w:val="left"/>
      <w:pPr>
        <w:ind w:left="7884" w:hanging="360"/>
      </w:pPr>
    </w:lvl>
    <w:lvl w:ilvl="8" w:tplc="FD54483C" w:tentative="1">
      <w:start w:val="1"/>
      <w:numFmt w:val="lowerRoman"/>
      <w:lvlText w:val="%9."/>
      <w:lvlJc w:val="right"/>
      <w:pPr>
        <w:ind w:left="8604" w:hanging="180"/>
      </w:pPr>
    </w:lvl>
  </w:abstractNum>
  <w:abstractNum w:abstractNumId="7" w15:restartNumberingAfterBreak="0">
    <w:nsid w:val="72DF1D51"/>
    <w:multiLevelType w:val="hybridMultilevel"/>
    <w:tmpl w:val="0C8E03A0"/>
    <w:lvl w:ilvl="0" w:tplc="2B829D52">
      <w:start w:val="1"/>
      <w:numFmt w:val="lowerLetter"/>
      <w:lvlText w:val="%1)"/>
      <w:lvlJc w:val="left"/>
      <w:pPr>
        <w:ind w:left="1080" w:hanging="360"/>
      </w:pPr>
      <w:rPr>
        <w:rFonts w:hint="default"/>
      </w:rPr>
    </w:lvl>
    <w:lvl w:ilvl="1" w:tplc="02002FBE" w:tentative="1">
      <w:start w:val="1"/>
      <w:numFmt w:val="lowerLetter"/>
      <w:lvlText w:val="%2."/>
      <w:lvlJc w:val="left"/>
      <w:pPr>
        <w:ind w:left="1800" w:hanging="360"/>
      </w:pPr>
    </w:lvl>
    <w:lvl w:ilvl="2" w:tplc="EC74A6EC" w:tentative="1">
      <w:start w:val="1"/>
      <w:numFmt w:val="lowerRoman"/>
      <w:lvlText w:val="%3."/>
      <w:lvlJc w:val="right"/>
      <w:pPr>
        <w:ind w:left="2520" w:hanging="180"/>
      </w:pPr>
    </w:lvl>
    <w:lvl w:ilvl="3" w:tplc="23721E9A" w:tentative="1">
      <w:start w:val="1"/>
      <w:numFmt w:val="decimal"/>
      <w:lvlText w:val="%4."/>
      <w:lvlJc w:val="left"/>
      <w:pPr>
        <w:ind w:left="3240" w:hanging="360"/>
      </w:pPr>
    </w:lvl>
    <w:lvl w:ilvl="4" w:tplc="6F22D0AA" w:tentative="1">
      <w:start w:val="1"/>
      <w:numFmt w:val="lowerLetter"/>
      <w:lvlText w:val="%5."/>
      <w:lvlJc w:val="left"/>
      <w:pPr>
        <w:ind w:left="3960" w:hanging="360"/>
      </w:pPr>
    </w:lvl>
    <w:lvl w:ilvl="5" w:tplc="BD8EAAAC" w:tentative="1">
      <w:start w:val="1"/>
      <w:numFmt w:val="lowerRoman"/>
      <w:lvlText w:val="%6."/>
      <w:lvlJc w:val="right"/>
      <w:pPr>
        <w:ind w:left="4680" w:hanging="180"/>
      </w:pPr>
    </w:lvl>
    <w:lvl w:ilvl="6" w:tplc="268C0D1A" w:tentative="1">
      <w:start w:val="1"/>
      <w:numFmt w:val="decimal"/>
      <w:lvlText w:val="%7."/>
      <w:lvlJc w:val="left"/>
      <w:pPr>
        <w:ind w:left="5400" w:hanging="360"/>
      </w:pPr>
    </w:lvl>
    <w:lvl w:ilvl="7" w:tplc="F8FC7A7C" w:tentative="1">
      <w:start w:val="1"/>
      <w:numFmt w:val="lowerLetter"/>
      <w:lvlText w:val="%8."/>
      <w:lvlJc w:val="left"/>
      <w:pPr>
        <w:ind w:left="6120" w:hanging="360"/>
      </w:pPr>
    </w:lvl>
    <w:lvl w:ilvl="8" w:tplc="66F8C9F2" w:tentative="1">
      <w:start w:val="1"/>
      <w:numFmt w:val="lowerRoman"/>
      <w:lvlText w:val="%9."/>
      <w:lvlJc w:val="right"/>
      <w:pPr>
        <w:ind w:left="6840" w:hanging="180"/>
      </w:pPr>
    </w:lvl>
  </w:abstractNum>
  <w:num w:numId="1" w16cid:durableId="1577009247">
    <w:abstractNumId w:val="4"/>
  </w:num>
  <w:num w:numId="2" w16cid:durableId="597910881">
    <w:abstractNumId w:val="2"/>
  </w:num>
  <w:num w:numId="3" w16cid:durableId="239213242">
    <w:abstractNumId w:val="3"/>
  </w:num>
  <w:num w:numId="4" w16cid:durableId="1826357586">
    <w:abstractNumId w:val="0"/>
  </w:num>
  <w:num w:numId="5" w16cid:durableId="380520901">
    <w:abstractNumId w:val="6"/>
  </w:num>
  <w:num w:numId="6" w16cid:durableId="1305619277">
    <w:abstractNumId w:val="5"/>
  </w:num>
  <w:num w:numId="7" w16cid:durableId="1198589056">
    <w:abstractNumId w:val="1"/>
  </w:num>
  <w:num w:numId="8" w16cid:durableId="161377958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3A5"/>
    <w:rsid w:val="000010F6"/>
    <w:rsid w:val="000020A3"/>
    <w:rsid w:val="00003C69"/>
    <w:rsid w:val="000165AB"/>
    <w:rsid w:val="000224D8"/>
    <w:rsid w:val="00022A87"/>
    <w:rsid w:val="00026AA5"/>
    <w:rsid w:val="00027B48"/>
    <w:rsid w:val="00033FBE"/>
    <w:rsid w:val="00042663"/>
    <w:rsid w:val="0004442E"/>
    <w:rsid w:val="00045402"/>
    <w:rsid w:val="000515DE"/>
    <w:rsid w:val="00052E3E"/>
    <w:rsid w:val="000540C5"/>
    <w:rsid w:val="00056495"/>
    <w:rsid w:val="00056852"/>
    <w:rsid w:val="00057002"/>
    <w:rsid w:val="0006036A"/>
    <w:rsid w:val="0006093A"/>
    <w:rsid w:val="00061A91"/>
    <w:rsid w:val="0008752B"/>
    <w:rsid w:val="00093348"/>
    <w:rsid w:val="000A3390"/>
    <w:rsid w:val="000A4DF6"/>
    <w:rsid w:val="000B7A5D"/>
    <w:rsid w:val="000C008D"/>
    <w:rsid w:val="000C4315"/>
    <w:rsid w:val="000C72F7"/>
    <w:rsid w:val="000D245F"/>
    <w:rsid w:val="000D3023"/>
    <w:rsid w:val="000D5D2F"/>
    <w:rsid w:val="000F0BF7"/>
    <w:rsid w:val="000F50ED"/>
    <w:rsid w:val="00102884"/>
    <w:rsid w:val="0011451E"/>
    <w:rsid w:val="00125A9B"/>
    <w:rsid w:val="00130098"/>
    <w:rsid w:val="001400BE"/>
    <w:rsid w:val="00146100"/>
    <w:rsid w:val="00184551"/>
    <w:rsid w:val="00190B08"/>
    <w:rsid w:val="001927C3"/>
    <w:rsid w:val="001931A9"/>
    <w:rsid w:val="001B4AE7"/>
    <w:rsid w:val="001B6F16"/>
    <w:rsid w:val="001C3A65"/>
    <w:rsid w:val="001C7205"/>
    <w:rsid w:val="001D6F02"/>
    <w:rsid w:val="00200181"/>
    <w:rsid w:val="0020025A"/>
    <w:rsid w:val="00205917"/>
    <w:rsid w:val="00207DAD"/>
    <w:rsid w:val="002121E7"/>
    <w:rsid w:val="0022189B"/>
    <w:rsid w:val="00244B7A"/>
    <w:rsid w:val="00246946"/>
    <w:rsid w:val="0025175B"/>
    <w:rsid w:val="00251E16"/>
    <w:rsid w:val="002613CA"/>
    <w:rsid w:val="0026243C"/>
    <w:rsid w:val="0027448B"/>
    <w:rsid w:val="0027633A"/>
    <w:rsid w:val="00283E9F"/>
    <w:rsid w:val="0028748F"/>
    <w:rsid w:val="002A6193"/>
    <w:rsid w:val="002B3461"/>
    <w:rsid w:val="002B6BF0"/>
    <w:rsid w:val="002C1365"/>
    <w:rsid w:val="002D27E8"/>
    <w:rsid w:val="002D2D30"/>
    <w:rsid w:val="002D5C61"/>
    <w:rsid w:val="002E015B"/>
    <w:rsid w:val="002E491C"/>
    <w:rsid w:val="002E7EAA"/>
    <w:rsid w:val="002F1E80"/>
    <w:rsid w:val="002F34EB"/>
    <w:rsid w:val="002F3F9B"/>
    <w:rsid w:val="002F7D4D"/>
    <w:rsid w:val="003022A3"/>
    <w:rsid w:val="003063BB"/>
    <w:rsid w:val="003101C4"/>
    <w:rsid w:val="00310802"/>
    <w:rsid w:val="00312D58"/>
    <w:rsid w:val="00315E16"/>
    <w:rsid w:val="00326A64"/>
    <w:rsid w:val="00330802"/>
    <w:rsid w:val="00332B58"/>
    <w:rsid w:val="00332CFE"/>
    <w:rsid w:val="00334A71"/>
    <w:rsid w:val="00337278"/>
    <w:rsid w:val="003569C9"/>
    <w:rsid w:val="00361850"/>
    <w:rsid w:val="00365F2E"/>
    <w:rsid w:val="003727A6"/>
    <w:rsid w:val="00391E64"/>
    <w:rsid w:val="00395835"/>
    <w:rsid w:val="003B03E4"/>
    <w:rsid w:val="003B1857"/>
    <w:rsid w:val="003C1E85"/>
    <w:rsid w:val="003C4B5C"/>
    <w:rsid w:val="003C5466"/>
    <w:rsid w:val="003C6EF5"/>
    <w:rsid w:val="003E2260"/>
    <w:rsid w:val="003E53EB"/>
    <w:rsid w:val="003E55DA"/>
    <w:rsid w:val="003E7E04"/>
    <w:rsid w:val="003F0608"/>
    <w:rsid w:val="003F3323"/>
    <w:rsid w:val="003F562E"/>
    <w:rsid w:val="003F7C9A"/>
    <w:rsid w:val="004005C0"/>
    <w:rsid w:val="004017BB"/>
    <w:rsid w:val="004031DE"/>
    <w:rsid w:val="00407E3D"/>
    <w:rsid w:val="00410F2A"/>
    <w:rsid w:val="00420A6B"/>
    <w:rsid w:val="00423FAB"/>
    <w:rsid w:val="00425961"/>
    <w:rsid w:val="00433E7E"/>
    <w:rsid w:val="00434CBE"/>
    <w:rsid w:val="00436A84"/>
    <w:rsid w:val="00452742"/>
    <w:rsid w:val="00454A6F"/>
    <w:rsid w:val="00456513"/>
    <w:rsid w:val="00457909"/>
    <w:rsid w:val="00457EEE"/>
    <w:rsid w:val="004623BE"/>
    <w:rsid w:val="004645B6"/>
    <w:rsid w:val="00475423"/>
    <w:rsid w:val="00475FB4"/>
    <w:rsid w:val="0047793E"/>
    <w:rsid w:val="00490339"/>
    <w:rsid w:val="004911BB"/>
    <w:rsid w:val="00496ED2"/>
    <w:rsid w:val="0049700E"/>
    <w:rsid w:val="004A2A2D"/>
    <w:rsid w:val="004B0827"/>
    <w:rsid w:val="004C0839"/>
    <w:rsid w:val="004C2094"/>
    <w:rsid w:val="004C5D75"/>
    <w:rsid w:val="004F6C57"/>
    <w:rsid w:val="00500D7F"/>
    <w:rsid w:val="005044BC"/>
    <w:rsid w:val="005074E1"/>
    <w:rsid w:val="0050752B"/>
    <w:rsid w:val="00510E03"/>
    <w:rsid w:val="00510E30"/>
    <w:rsid w:val="00513EA7"/>
    <w:rsid w:val="00516341"/>
    <w:rsid w:val="0052021B"/>
    <w:rsid w:val="00520954"/>
    <w:rsid w:val="00526408"/>
    <w:rsid w:val="00531976"/>
    <w:rsid w:val="00535B59"/>
    <w:rsid w:val="00537CC4"/>
    <w:rsid w:val="0054121D"/>
    <w:rsid w:val="00553B7D"/>
    <w:rsid w:val="00554065"/>
    <w:rsid w:val="005550C6"/>
    <w:rsid w:val="00556ABF"/>
    <w:rsid w:val="00563297"/>
    <w:rsid w:val="005638EA"/>
    <w:rsid w:val="00566028"/>
    <w:rsid w:val="005663E4"/>
    <w:rsid w:val="00577A18"/>
    <w:rsid w:val="00580769"/>
    <w:rsid w:val="00586353"/>
    <w:rsid w:val="00587210"/>
    <w:rsid w:val="005911A3"/>
    <w:rsid w:val="0059322E"/>
    <w:rsid w:val="00595CBF"/>
    <w:rsid w:val="00596586"/>
    <w:rsid w:val="005A213F"/>
    <w:rsid w:val="005C510D"/>
    <w:rsid w:val="005C5574"/>
    <w:rsid w:val="005D2B65"/>
    <w:rsid w:val="005D4094"/>
    <w:rsid w:val="005D69EC"/>
    <w:rsid w:val="005D7172"/>
    <w:rsid w:val="005F52F6"/>
    <w:rsid w:val="005F66ED"/>
    <w:rsid w:val="005F7123"/>
    <w:rsid w:val="00601111"/>
    <w:rsid w:val="0061363F"/>
    <w:rsid w:val="00617E57"/>
    <w:rsid w:val="00621297"/>
    <w:rsid w:val="00640B42"/>
    <w:rsid w:val="0064414A"/>
    <w:rsid w:val="00646B67"/>
    <w:rsid w:val="00647FE9"/>
    <w:rsid w:val="00663656"/>
    <w:rsid w:val="00663A2B"/>
    <w:rsid w:val="00666110"/>
    <w:rsid w:val="0067063F"/>
    <w:rsid w:val="00671CCB"/>
    <w:rsid w:val="00672FAB"/>
    <w:rsid w:val="00681DDB"/>
    <w:rsid w:val="00694026"/>
    <w:rsid w:val="006A5E16"/>
    <w:rsid w:val="006B1EC8"/>
    <w:rsid w:val="006C49A1"/>
    <w:rsid w:val="006E2D39"/>
    <w:rsid w:val="006F615E"/>
    <w:rsid w:val="006F7AA3"/>
    <w:rsid w:val="00701A74"/>
    <w:rsid w:val="0070258A"/>
    <w:rsid w:val="0070424B"/>
    <w:rsid w:val="0070646D"/>
    <w:rsid w:val="00715E51"/>
    <w:rsid w:val="00723063"/>
    <w:rsid w:val="007319FD"/>
    <w:rsid w:val="007360A6"/>
    <w:rsid w:val="0073610E"/>
    <w:rsid w:val="007408D3"/>
    <w:rsid w:val="007410ED"/>
    <w:rsid w:val="007450CF"/>
    <w:rsid w:val="0076095B"/>
    <w:rsid w:val="00762719"/>
    <w:rsid w:val="00764992"/>
    <w:rsid w:val="00765052"/>
    <w:rsid w:val="0076544F"/>
    <w:rsid w:val="00770E30"/>
    <w:rsid w:val="0077361F"/>
    <w:rsid w:val="007807F7"/>
    <w:rsid w:val="007B64C0"/>
    <w:rsid w:val="007C36B5"/>
    <w:rsid w:val="007E1FA3"/>
    <w:rsid w:val="007F56A4"/>
    <w:rsid w:val="007F784A"/>
    <w:rsid w:val="0080038E"/>
    <w:rsid w:val="0080371F"/>
    <w:rsid w:val="008066AF"/>
    <w:rsid w:val="00816191"/>
    <w:rsid w:val="00817625"/>
    <w:rsid w:val="00822AF6"/>
    <w:rsid w:val="00835172"/>
    <w:rsid w:val="00841EAF"/>
    <w:rsid w:val="0084441A"/>
    <w:rsid w:val="00855C20"/>
    <w:rsid w:val="00855F34"/>
    <w:rsid w:val="00856E37"/>
    <w:rsid w:val="0085736E"/>
    <w:rsid w:val="00865D72"/>
    <w:rsid w:val="00872F8D"/>
    <w:rsid w:val="0087759F"/>
    <w:rsid w:val="00884147"/>
    <w:rsid w:val="008847D9"/>
    <w:rsid w:val="008861BC"/>
    <w:rsid w:val="008945F7"/>
    <w:rsid w:val="008967F5"/>
    <w:rsid w:val="00897717"/>
    <w:rsid w:val="008B7914"/>
    <w:rsid w:val="008C059A"/>
    <w:rsid w:val="008D6DA2"/>
    <w:rsid w:val="008F1272"/>
    <w:rsid w:val="008F2D80"/>
    <w:rsid w:val="008F721E"/>
    <w:rsid w:val="009053A2"/>
    <w:rsid w:val="0091399E"/>
    <w:rsid w:val="00913C2B"/>
    <w:rsid w:val="00915718"/>
    <w:rsid w:val="009168AE"/>
    <w:rsid w:val="009215F2"/>
    <w:rsid w:val="00921C2F"/>
    <w:rsid w:val="00943976"/>
    <w:rsid w:val="00944486"/>
    <w:rsid w:val="00944A65"/>
    <w:rsid w:val="00946B4F"/>
    <w:rsid w:val="00946F0B"/>
    <w:rsid w:val="00952121"/>
    <w:rsid w:val="00956344"/>
    <w:rsid w:val="00970E54"/>
    <w:rsid w:val="00986CC2"/>
    <w:rsid w:val="00992205"/>
    <w:rsid w:val="00996104"/>
    <w:rsid w:val="009B3CF2"/>
    <w:rsid w:val="009B43EF"/>
    <w:rsid w:val="009B6D78"/>
    <w:rsid w:val="009C4C99"/>
    <w:rsid w:val="009D1954"/>
    <w:rsid w:val="009E11BB"/>
    <w:rsid w:val="009E63B4"/>
    <w:rsid w:val="00A035FF"/>
    <w:rsid w:val="00A0545A"/>
    <w:rsid w:val="00A05BBB"/>
    <w:rsid w:val="00A26377"/>
    <w:rsid w:val="00A2711E"/>
    <w:rsid w:val="00A35349"/>
    <w:rsid w:val="00A37E66"/>
    <w:rsid w:val="00A415AA"/>
    <w:rsid w:val="00A535D0"/>
    <w:rsid w:val="00A613EA"/>
    <w:rsid w:val="00A725BA"/>
    <w:rsid w:val="00A822CC"/>
    <w:rsid w:val="00A90741"/>
    <w:rsid w:val="00A91047"/>
    <w:rsid w:val="00A91671"/>
    <w:rsid w:val="00A928B9"/>
    <w:rsid w:val="00A93993"/>
    <w:rsid w:val="00A97296"/>
    <w:rsid w:val="00A973E1"/>
    <w:rsid w:val="00AB090C"/>
    <w:rsid w:val="00AC10EF"/>
    <w:rsid w:val="00AC7887"/>
    <w:rsid w:val="00AD1D6C"/>
    <w:rsid w:val="00AD6D1A"/>
    <w:rsid w:val="00AD7DDF"/>
    <w:rsid w:val="00AE0493"/>
    <w:rsid w:val="00AE1863"/>
    <w:rsid w:val="00AE4F8D"/>
    <w:rsid w:val="00AE60C3"/>
    <w:rsid w:val="00AE6E43"/>
    <w:rsid w:val="00AF2B7A"/>
    <w:rsid w:val="00B0622C"/>
    <w:rsid w:val="00B13920"/>
    <w:rsid w:val="00B17D84"/>
    <w:rsid w:val="00B35613"/>
    <w:rsid w:val="00B35F60"/>
    <w:rsid w:val="00B47497"/>
    <w:rsid w:val="00B568BD"/>
    <w:rsid w:val="00B62CF3"/>
    <w:rsid w:val="00B637EA"/>
    <w:rsid w:val="00B763CA"/>
    <w:rsid w:val="00B813CF"/>
    <w:rsid w:val="00B93D97"/>
    <w:rsid w:val="00BA0412"/>
    <w:rsid w:val="00BA0A9E"/>
    <w:rsid w:val="00BA1030"/>
    <w:rsid w:val="00BB5CE5"/>
    <w:rsid w:val="00BC61DC"/>
    <w:rsid w:val="00BD026A"/>
    <w:rsid w:val="00BD160E"/>
    <w:rsid w:val="00BD546D"/>
    <w:rsid w:val="00BD710A"/>
    <w:rsid w:val="00BE58D2"/>
    <w:rsid w:val="00BE7A32"/>
    <w:rsid w:val="00BF0D5D"/>
    <w:rsid w:val="00BF5447"/>
    <w:rsid w:val="00BF72C9"/>
    <w:rsid w:val="00C17418"/>
    <w:rsid w:val="00C21D9A"/>
    <w:rsid w:val="00C22ABA"/>
    <w:rsid w:val="00C22D4A"/>
    <w:rsid w:val="00C23F5A"/>
    <w:rsid w:val="00C30760"/>
    <w:rsid w:val="00C30969"/>
    <w:rsid w:val="00C30FE1"/>
    <w:rsid w:val="00C32BFB"/>
    <w:rsid w:val="00C33C9D"/>
    <w:rsid w:val="00C44CE4"/>
    <w:rsid w:val="00C453DA"/>
    <w:rsid w:val="00C459CF"/>
    <w:rsid w:val="00C62507"/>
    <w:rsid w:val="00C75F61"/>
    <w:rsid w:val="00C9069D"/>
    <w:rsid w:val="00CA03A5"/>
    <w:rsid w:val="00CA1103"/>
    <w:rsid w:val="00CA70C3"/>
    <w:rsid w:val="00CB591E"/>
    <w:rsid w:val="00CC3239"/>
    <w:rsid w:val="00CC6B49"/>
    <w:rsid w:val="00CC7BD4"/>
    <w:rsid w:val="00CD5EFF"/>
    <w:rsid w:val="00CE61EA"/>
    <w:rsid w:val="00CF692A"/>
    <w:rsid w:val="00D00E78"/>
    <w:rsid w:val="00D13E6C"/>
    <w:rsid w:val="00D41CD0"/>
    <w:rsid w:val="00D42D73"/>
    <w:rsid w:val="00D43213"/>
    <w:rsid w:val="00D44109"/>
    <w:rsid w:val="00D514D7"/>
    <w:rsid w:val="00D525ED"/>
    <w:rsid w:val="00D65A29"/>
    <w:rsid w:val="00D7033D"/>
    <w:rsid w:val="00DA3D55"/>
    <w:rsid w:val="00DB02E7"/>
    <w:rsid w:val="00DB4029"/>
    <w:rsid w:val="00DB4621"/>
    <w:rsid w:val="00DC0F85"/>
    <w:rsid w:val="00DD186A"/>
    <w:rsid w:val="00DD3FF4"/>
    <w:rsid w:val="00DD6C15"/>
    <w:rsid w:val="00DD74F0"/>
    <w:rsid w:val="00DE1BC3"/>
    <w:rsid w:val="00DE1DC3"/>
    <w:rsid w:val="00DE44CF"/>
    <w:rsid w:val="00DE6A45"/>
    <w:rsid w:val="00DF06C8"/>
    <w:rsid w:val="00DF1001"/>
    <w:rsid w:val="00E006E4"/>
    <w:rsid w:val="00E1171E"/>
    <w:rsid w:val="00E20E48"/>
    <w:rsid w:val="00E25071"/>
    <w:rsid w:val="00E34513"/>
    <w:rsid w:val="00E36D5B"/>
    <w:rsid w:val="00E46137"/>
    <w:rsid w:val="00E55D8B"/>
    <w:rsid w:val="00E6674E"/>
    <w:rsid w:val="00E729E5"/>
    <w:rsid w:val="00E734A4"/>
    <w:rsid w:val="00E8377B"/>
    <w:rsid w:val="00E9566E"/>
    <w:rsid w:val="00EB25F8"/>
    <w:rsid w:val="00EB437C"/>
    <w:rsid w:val="00EC7E2F"/>
    <w:rsid w:val="00EE153D"/>
    <w:rsid w:val="00EE1CA5"/>
    <w:rsid w:val="00EE26CD"/>
    <w:rsid w:val="00EE695D"/>
    <w:rsid w:val="00EF060E"/>
    <w:rsid w:val="00EF2B09"/>
    <w:rsid w:val="00EF4933"/>
    <w:rsid w:val="00EF50F9"/>
    <w:rsid w:val="00EF6FC9"/>
    <w:rsid w:val="00F00DD6"/>
    <w:rsid w:val="00F023B5"/>
    <w:rsid w:val="00F07E03"/>
    <w:rsid w:val="00F134FD"/>
    <w:rsid w:val="00F23A67"/>
    <w:rsid w:val="00F316F7"/>
    <w:rsid w:val="00F32C5B"/>
    <w:rsid w:val="00F347EA"/>
    <w:rsid w:val="00F35C6D"/>
    <w:rsid w:val="00F422D6"/>
    <w:rsid w:val="00F45D9F"/>
    <w:rsid w:val="00F46CEB"/>
    <w:rsid w:val="00F505FC"/>
    <w:rsid w:val="00F53E08"/>
    <w:rsid w:val="00F55352"/>
    <w:rsid w:val="00F635C4"/>
    <w:rsid w:val="00F66910"/>
    <w:rsid w:val="00F707C1"/>
    <w:rsid w:val="00F7341B"/>
    <w:rsid w:val="00F82056"/>
    <w:rsid w:val="00FA211C"/>
    <w:rsid w:val="00FB36D9"/>
    <w:rsid w:val="00FC0E53"/>
    <w:rsid w:val="00FC2018"/>
    <w:rsid w:val="00FC2FEE"/>
    <w:rsid w:val="00FE1D9F"/>
    <w:rsid w:val="00FE5F62"/>
    <w:rsid w:val="00FE6032"/>
    <w:rsid w:val="00FF17F8"/>
    <w:rsid w:val="00FF4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5776"/>
  <w15:docId w15:val="{ACF8D8E2-D203-4E79-A954-B014C3F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5F62"/>
  </w:style>
  <w:style w:type="paragraph" w:styleId="Titolo1">
    <w:name w:val="heading 1"/>
    <w:aliases w:val="(Alt+1),1,1 ghost,1 h3,Capitolo,Chapter Heading,H1,H11,H111,H112,H12,H121,H13,H131,H14,H141,H15,H151,H16,H161,H17,H171,H18,H19,Headering 1,Heading,I,II+,ITT t1,Isa 1,L1,Level a,PA Chapter,Part,Project 1,RFS,bold and centre,g,ghost,h1,johnhead1"/>
    <w:basedOn w:val="Normale"/>
    <w:next w:val="Normale"/>
    <w:link w:val="Titolo1Carattere"/>
    <w:uiPriority w:val="9"/>
    <w:qFormat/>
    <w:rsid w:val="00D00E78"/>
    <w:pPr>
      <w:keepNext/>
      <w:widowControl/>
      <w:numPr>
        <w:numId w:val="6"/>
      </w:numPr>
      <w:spacing w:before="300" w:after="120"/>
      <w:outlineLvl w:val="0"/>
    </w:pPr>
    <w:rPr>
      <w:rFonts w:ascii="Calibri" w:eastAsia="Calibri" w:hAnsi="Calibri" w:cs="Calibri"/>
      <w:b/>
      <w:color w:val="003300"/>
      <w:sz w:val="24"/>
      <w:szCs w:val="24"/>
      <w:lang w:val="it-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0">
    <w:name w:val="Table Normal_0"/>
    <w:uiPriority w:val="2"/>
    <w:semiHidden/>
    <w:unhideWhenUsed/>
    <w:qFormat/>
    <w:rsid w:val="00CA03A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A03A5"/>
    <w:pPr>
      <w:ind w:left="847"/>
    </w:pPr>
    <w:rPr>
      <w:rFonts w:ascii="Arial" w:eastAsia="Arial" w:hAnsi="Arial"/>
      <w:sz w:val="20"/>
      <w:szCs w:val="20"/>
    </w:rPr>
  </w:style>
  <w:style w:type="paragraph" w:customStyle="1" w:styleId="Titolo11">
    <w:name w:val="Titolo 11"/>
    <w:basedOn w:val="Normale"/>
    <w:uiPriority w:val="1"/>
    <w:qFormat/>
    <w:rsid w:val="00CA03A5"/>
    <w:pPr>
      <w:ind w:left="1671" w:hanging="286"/>
      <w:outlineLvl w:val="1"/>
    </w:pPr>
    <w:rPr>
      <w:rFonts w:ascii="Arial" w:eastAsia="Arial" w:hAnsi="Arial"/>
      <w:sz w:val="24"/>
      <w:szCs w:val="24"/>
    </w:rPr>
  </w:style>
  <w:style w:type="paragraph" w:customStyle="1" w:styleId="Titolo21">
    <w:name w:val="Titolo 21"/>
    <w:basedOn w:val="Normale"/>
    <w:uiPriority w:val="1"/>
    <w:qFormat/>
    <w:rsid w:val="00CA03A5"/>
    <w:pPr>
      <w:ind w:left="2738"/>
      <w:outlineLvl w:val="2"/>
    </w:pPr>
    <w:rPr>
      <w:rFonts w:ascii="Arial" w:eastAsia="Arial" w:hAnsi="Arial"/>
      <w:b/>
      <w:bCs/>
      <w:sz w:val="20"/>
      <w:szCs w:val="20"/>
      <w:u w:val="single"/>
    </w:rPr>
  </w:style>
  <w:style w:type="paragraph" w:styleId="Paragrafoelenco">
    <w:name w:val="List Paragraph"/>
    <w:basedOn w:val="Normale"/>
    <w:uiPriority w:val="34"/>
    <w:qFormat/>
    <w:rsid w:val="00CA03A5"/>
  </w:style>
  <w:style w:type="paragraph" w:customStyle="1" w:styleId="TableParagraph">
    <w:name w:val="Table Paragraph"/>
    <w:basedOn w:val="Normale"/>
    <w:uiPriority w:val="1"/>
    <w:qFormat/>
    <w:rsid w:val="00CA03A5"/>
  </w:style>
  <w:style w:type="paragraph" w:styleId="Testofumetto">
    <w:name w:val="Balloon Text"/>
    <w:basedOn w:val="Normale"/>
    <w:link w:val="TestofumettoCarattere"/>
    <w:uiPriority w:val="99"/>
    <w:semiHidden/>
    <w:unhideWhenUsed/>
    <w:rsid w:val="00EF2B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B09"/>
    <w:rPr>
      <w:rFonts w:ascii="Tahoma" w:hAnsi="Tahoma" w:cs="Tahoma"/>
      <w:sz w:val="16"/>
      <w:szCs w:val="16"/>
    </w:rPr>
  </w:style>
  <w:style w:type="character" w:styleId="Rimandocommento">
    <w:name w:val="annotation reference"/>
    <w:basedOn w:val="Carpredefinitoparagrafo"/>
    <w:uiPriority w:val="99"/>
    <w:semiHidden/>
    <w:unhideWhenUsed/>
    <w:rsid w:val="00C32BFB"/>
    <w:rPr>
      <w:sz w:val="16"/>
      <w:szCs w:val="16"/>
    </w:rPr>
  </w:style>
  <w:style w:type="paragraph" w:styleId="Testocommento">
    <w:name w:val="annotation text"/>
    <w:basedOn w:val="Normale"/>
    <w:link w:val="TestocommentoCarattere"/>
    <w:uiPriority w:val="99"/>
    <w:unhideWhenUsed/>
    <w:rsid w:val="00C32BFB"/>
    <w:rPr>
      <w:sz w:val="20"/>
      <w:szCs w:val="20"/>
    </w:rPr>
  </w:style>
  <w:style w:type="character" w:customStyle="1" w:styleId="TestocommentoCarattere">
    <w:name w:val="Testo commento Carattere"/>
    <w:basedOn w:val="Carpredefinitoparagrafo"/>
    <w:link w:val="Testocommento"/>
    <w:uiPriority w:val="99"/>
    <w:rsid w:val="00C32BFB"/>
    <w:rPr>
      <w:sz w:val="20"/>
      <w:szCs w:val="20"/>
    </w:rPr>
  </w:style>
  <w:style w:type="paragraph" w:styleId="Soggettocommento">
    <w:name w:val="annotation subject"/>
    <w:basedOn w:val="Testocommento"/>
    <w:next w:val="Testocommento"/>
    <w:link w:val="SoggettocommentoCarattere"/>
    <w:uiPriority w:val="99"/>
    <w:semiHidden/>
    <w:unhideWhenUsed/>
    <w:rsid w:val="00C32BFB"/>
    <w:rPr>
      <w:b/>
      <w:bCs/>
    </w:rPr>
  </w:style>
  <w:style w:type="character" w:customStyle="1" w:styleId="SoggettocommentoCarattere">
    <w:name w:val="Soggetto commento Carattere"/>
    <w:basedOn w:val="TestocommentoCarattere"/>
    <w:link w:val="Soggettocommento"/>
    <w:uiPriority w:val="99"/>
    <w:semiHidden/>
    <w:rsid w:val="00C32BFB"/>
    <w:rPr>
      <w:b/>
      <w:bCs/>
      <w:sz w:val="20"/>
      <w:szCs w:val="20"/>
    </w:rPr>
  </w:style>
  <w:style w:type="character" w:customStyle="1" w:styleId="CorpotestoCarattere">
    <w:name w:val="Corpo testo Carattere"/>
    <w:basedOn w:val="Carpredefinitoparagrafo"/>
    <w:link w:val="Corpotesto"/>
    <w:uiPriority w:val="1"/>
    <w:rsid w:val="00DE1BC3"/>
    <w:rPr>
      <w:rFonts w:ascii="Arial" w:eastAsia="Arial" w:hAnsi="Arial"/>
      <w:sz w:val="20"/>
      <w:szCs w:val="20"/>
    </w:rPr>
  </w:style>
  <w:style w:type="character" w:styleId="Collegamentoipertestuale">
    <w:name w:val="Hyperlink"/>
    <w:basedOn w:val="Carpredefinitoparagrafo"/>
    <w:uiPriority w:val="99"/>
    <w:semiHidden/>
    <w:unhideWhenUsed/>
    <w:rsid w:val="005F66ED"/>
    <w:rPr>
      <w:color w:val="0000FF"/>
      <w:u w:val="single"/>
    </w:rPr>
  </w:style>
  <w:style w:type="paragraph" w:styleId="Intestazione">
    <w:name w:val="header"/>
    <w:basedOn w:val="Normale"/>
    <w:link w:val="IntestazioneCarattere"/>
    <w:uiPriority w:val="99"/>
    <w:unhideWhenUsed/>
    <w:rsid w:val="00490339"/>
    <w:pPr>
      <w:tabs>
        <w:tab w:val="center" w:pos="4819"/>
        <w:tab w:val="right" w:pos="9638"/>
      </w:tabs>
    </w:pPr>
  </w:style>
  <w:style w:type="character" w:customStyle="1" w:styleId="IntestazioneCarattere">
    <w:name w:val="Intestazione Carattere"/>
    <w:basedOn w:val="Carpredefinitoparagrafo"/>
    <w:link w:val="Intestazione"/>
    <w:uiPriority w:val="99"/>
    <w:rsid w:val="00490339"/>
  </w:style>
  <w:style w:type="paragraph" w:styleId="Pidipagina">
    <w:name w:val="footer"/>
    <w:basedOn w:val="Normale"/>
    <w:link w:val="PidipaginaCarattere"/>
    <w:uiPriority w:val="99"/>
    <w:unhideWhenUsed/>
    <w:rsid w:val="00490339"/>
    <w:pPr>
      <w:tabs>
        <w:tab w:val="center" w:pos="4819"/>
        <w:tab w:val="right" w:pos="9638"/>
      </w:tabs>
    </w:pPr>
  </w:style>
  <w:style w:type="character" w:customStyle="1" w:styleId="PidipaginaCarattere">
    <w:name w:val="Piè di pagina Carattere"/>
    <w:basedOn w:val="Carpredefinitoparagrafo"/>
    <w:link w:val="Pidipagina"/>
    <w:uiPriority w:val="99"/>
    <w:rsid w:val="00490339"/>
  </w:style>
  <w:style w:type="character" w:customStyle="1" w:styleId="SCRITTURA">
    <w:name w:val="SCRITTURA"/>
    <w:uiPriority w:val="99"/>
    <w:rsid w:val="00042663"/>
    <w:rPr>
      <w:rFonts w:ascii="Times New Roman" w:hAnsi="Times New Roman"/>
      <w:sz w:val="24"/>
    </w:rPr>
  </w:style>
  <w:style w:type="paragraph" w:styleId="Testonotadichiusura">
    <w:name w:val="endnote text"/>
    <w:basedOn w:val="Normale"/>
    <w:link w:val="TestonotadichiusuraCarattere"/>
    <w:uiPriority w:val="99"/>
    <w:semiHidden/>
    <w:unhideWhenUsed/>
    <w:rsid w:val="0027633A"/>
    <w:rPr>
      <w:sz w:val="20"/>
      <w:szCs w:val="20"/>
    </w:rPr>
  </w:style>
  <w:style w:type="character" w:customStyle="1" w:styleId="TestonotadichiusuraCarattere">
    <w:name w:val="Testo nota di chiusura Carattere"/>
    <w:basedOn w:val="Carpredefinitoparagrafo"/>
    <w:link w:val="Testonotadichiusura"/>
    <w:uiPriority w:val="99"/>
    <w:semiHidden/>
    <w:rsid w:val="0027633A"/>
    <w:rPr>
      <w:sz w:val="20"/>
      <w:szCs w:val="20"/>
    </w:rPr>
  </w:style>
  <w:style w:type="character" w:styleId="Rimandonotadichiusura">
    <w:name w:val="endnote reference"/>
    <w:basedOn w:val="Carpredefinitoparagrafo"/>
    <w:uiPriority w:val="99"/>
    <w:semiHidden/>
    <w:unhideWhenUsed/>
    <w:rsid w:val="0027633A"/>
    <w:rPr>
      <w:vertAlign w:val="superscript"/>
    </w:rPr>
  </w:style>
  <w:style w:type="paragraph" w:styleId="Testonotaapidipagina">
    <w:name w:val="footnote text"/>
    <w:basedOn w:val="Normale"/>
    <w:link w:val="TestonotaapidipaginaCarattere"/>
    <w:uiPriority w:val="99"/>
    <w:semiHidden/>
    <w:unhideWhenUsed/>
    <w:rsid w:val="0027633A"/>
    <w:rPr>
      <w:sz w:val="20"/>
      <w:szCs w:val="20"/>
    </w:rPr>
  </w:style>
  <w:style w:type="character" w:customStyle="1" w:styleId="TestonotaapidipaginaCarattere">
    <w:name w:val="Testo nota a piè di pagina Carattere"/>
    <w:basedOn w:val="Carpredefinitoparagrafo"/>
    <w:link w:val="Testonotaapidipagina"/>
    <w:uiPriority w:val="99"/>
    <w:semiHidden/>
    <w:rsid w:val="0027633A"/>
    <w:rPr>
      <w:sz w:val="20"/>
      <w:szCs w:val="20"/>
    </w:rPr>
  </w:style>
  <w:style w:type="character" w:styleId="Rimandonotaapidipagina">
    <w:name w:val="footnote reference"/>
    <w:basedOn w:val="Carpredefinitoparagrafo"/>
    <w:uiPriority w:val="99"/>
    <w:semiHidden/>
    <w:unhideWhenUsed/>
    <w:rsid w:val="0027633A"/>
    <w:rPr>
      <w:vertAlign w:val="superscript"/>
    </w:rPr>
  </w:style>
  <w:style w:type="paragraph" w:customStyle="1" w:styleId="Elenconumeratoi">
    <w:name w:val="Elenco numerato i"/>
    <w:basedOn w:val="Normale"/>
    <w:qFormat/>
    <w:rsid w:val="005638EA"/>
    <w:pPr>
      <w:widowControl/>
      <w:numPr>
        <w:numId w:val="5"/>
      </w:numPr>
      <w:tabs>
        <w:tab w:val="left" w:pos="2835"/>
      </w:tabs>
      <w:spacing w:after="120"/>
      <w:jc w:val="both"/>
    </w:pPr>
    <w:rPr>
      <w:rFonts w:ascii="Calibri" w:eastAsia="Times New Roman" w:hAnsi="Calibri" w:cs="Calibri"/>
      <w:color w:val="003300"/>
      <w:sz w:val="24"/>
      <w:szCs w:val="24"/>
      <w:lang w:val="it-IT"/>
    </w:rPr>
  </w:style>
  <w:style w:type="table" w:styleId="Grigliatabella">
    <w:name w:val="Table Grid"/>
    <w:basedOn w:val="Tabellanormale"/>
    <w:uiPriority w:val="59"/>
    <w:rsid w:val="001C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Alt+1) Carattere,1 Carattere,1 ghost Carattere,1 h3 Carattere,Capitolo Carattere,Chapter Heading Carattere,H1 Carattere,H11 Carattere,H111 Carattere,H112 Carattere,H12 Carattere,H121 Carattere,H13 Carattere,H131 Carattere,I Carattere"/>
    <w:basedOn w:val="Carpredefinitoparagrafo"/>
    <w:link w:val="Titolo1"/>
    <w:uiPriority w:val="9"/>
    <w:rsid w:val="00D00E78"/>
    <w:rPr>
      <w:rFonts w:ascii="Calibri" w:eastAsia="Calibri" w:hAnsi="Calibri" w:cs="Calibri"/>
      <w:b/>
      <w:color w:val="003300"/>
      <w:sz w:val="24"/>
      <w:szCs w:val="24"/>
      <w:lang w:val="it-IT" w:eastAsia="it-IT"/>
    </w:rPr>
  </w:style>
  <w:style w:type="paragraph" w:customStyle="1" w:styleId="articolo">
    <w:name w:val="articolo"/>
    <w:basedOn w:val="Normale"/>
    <w:qFormat/>
    <w:rsid w:val="00D00E78"/>
    <w:pPr>
      <w:widowControl/>
      <w:numPr>
        <w:ilvl w:val="1"/>
        <w:numId w:val="6"/>
      </w:numPr>
      <w:spacing w:before="120" w:after="120"/>
      <w:jc w:val="both"/>
    </w:pPr>
    <w:rPr>
      <w:rFonts w:ascii="Calibri" w:eastAsia="Calibri" w:hAnsi="Calibri" w:cs="Calibri"/>
      <w:color w:val="003300"/>
      <w:sz w:val="24"/>
      <w:szCs w:val="24"/>
      <w:lang w:val="it-IT" w:eastAsia="it-IT"/>
    </w:rPr>
  </w:style>
  <w:style w:type="paragraph" w:customStyle="1" w:styleId="sottoparagrafo">
    <w:name w:val="sottoparagrafo"/>
    <w:basedOn w:val="Normale"/>
    <w:link w:val="sottoparagrafoCarattere"/>
    <w:qFormat/>
    <w:rsid w:val="00D00E78"/>
    <w:pPr>
      <w:widowControl/>
      <w:numPr>
        <w:ilvl w:val="2"/>
        <w:numId w:val="6"/>
      </w:numPr>
      <w:spacing w:after="120"/>
      <w:jc w:val="both"/>
    </w:pPr>
    <w:rPr>
      <w:rFonts w:ascii="Calibri" w:eastAsia="Calibri" w:hAnsi="Calibri" w:cs="Calibri"/>
      <w:noProof/>
      <w:color w:val="003300"/>
      <w:sz w:val="24"/>
      <w:szCs w:val="24"/>
      <w:lang w:val="it-IT" w:eastAsia="it-IT"/>
    </w:rPr>
  </w:style>
  <w:style w:type="character" w:customStyle="1" w:styleId="sottoparagrafoCarattere">
    <w:name w:val="sottoparagrafo Carattere"/>
    <w:basedOn w:val="Carpredefinitoparagrafo"/>
    <w:link w:val="sottoparagrafo"/>
    <w:rsid w:val="00D00E78"/>
    <w:rPr>
      <w:rFonts w:ascii="Calibri" w:eastAsia="Calibri" w:hAnsi="Calibri" w:cs="Calibri"/>
      <w:noProof/>
      <w:color w:val="003300"/>
      <w:sz w:val="24"/>
      <w:szCs w:val="24"/>
      <w:lang w:val="it-IT" w:eastAsia="it-IT"/>
    </w:rPr>
  </w:style>
  <w:style w:type="character" w:customStyle="1" w:styleId="ui-provider">
    <w:name w:val="ui-provider"/>
    <w:basedOn w:val="Carpredefinitoparagrafo"/>
    <w:rsid w:val="00FC0E53"/>
  </w:style>
  <w:style w:type="paragraph" w:styleId="Testonormale">
    <w:name w:val="Plain Text"/>
    <w:basedOn w:val="Normale"/>
    <w:link w:val="TestonormaleCarattere"/>
    <w:rsid w:val="00A973E1"/>
    <w:pPr>
      <w:widowControl/>
    </w:pPr>
    <w:rPr>
      <w:rFonts w:ascii="Courier New" w:eastAsia="Times New Roman" w:hAnsi="Courier New" w:cs="Times New Roman"/>
      <w:sz w:val="20"/>
      <w:szCs w:val="20"/>
      <w:lang w:val="it-IT" w:eastAsia="it-IT"/>
    </w:rPr>
  </w:style>
  <w:style w:type="character" w:customStyle="1" w:styleId="TestonormaleCarattere">
    <w:name w:val="Testo normale Carattere"/>
    <w:basedOn w:val="Carpredefinitoparagrafo"/>
    <w:link w:val="Testonormale"/>
    <w:rsid w:val="00A973E1"/>
    <w:rPr>
      <w:rFonts w:ascii="Courier New" w:eastAsia="Times New Roman" w:hAnsi="Courier New" w:cs="Times New Roman"/>
      <w:sz w:val="20"/>
      <w:szCs w:val="20"/>
      <w:lang w:val="it-IT" w:eastAsia="it-IT"/>
    </w:rPr>
  </w:style>
  <w:style w:type="paragraph" w:customStyle="1" w:styleId="paragraph">
    <w:name w:val="paragraph"/>
    <w:basedOn w:val="Normale"/>
    <w:rsid w:val="003101C4"/>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normaltextrun">
    <w:name w:val="normaltextrun"/>
    <w:basedOn w:val="Carpredefinitoparagrafo"/>
    <w:rsid w:val="003101C4"/>
  </w:style>
  <w:style w:type="character" w:customStyle="1" w:styleId="eop">
    <w:name w:val="eop"/>
    <w:basedOn w:val="Carpredefinitoparagrafo"/>
    <w:rsid w:val="0031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60204">
      <w:bodyDiv w:val="1"/>
      <w:marLeft w:val="0"/>
      <w:marRight w:val="0"/>
      <w:marTop w:val="0"/>
      <w:marBottom w:val="0"/>
      <w:divBdr>
        <w:top w:val="none" w:sz="0" w:space="0" w:color="auto"/>
        <w:left w:val="none" w:sz="0" w:space="0" w:color="auto"/>
        <w:bottom w:val="none" w:sz="0" w:space="0" w:color="auto"/>
        <w:right w:val="none" w:sz="0" w:space="0" w:color="auto"/>
      </w:divBdr>
      <w:divsChild>
        <w:div w:id="1421681493">
          <w:marLeft w:val="0"/>
          <w:marRight w:val="0"/>
          <w:marTop w:val="0"/>
          <w:marBottom w:val="0"/>
          <w:divBdr>
            <w:top w:val="none" w:sz="0" w:space="0" w:color="auto"/>
            <w:left w:val="none" w:sz="0" w:space="0" w:color="auto"/>
            <w:bottom w:val="none" w:sz="0" w:space="0" w:color="auto"/>
            <w:right w:val="none" w:sz="0" w:space="0" w:color="auto"/>
          </w:divBdr>
        </w:div>
        <w:div w:id="1952978812">
          <w:marLeft w:val="0"/>
          <w:marRight w:val="0"/>
          <w:marTop w:val="0"/>
          <w:marBottom w:val="0"/>
          <w:divBdr>
            <w:top w:val="none" w:sz="0" w:space="0" w:color="auto"/>
            <w:left w:val="none" w:sz="0" w:space="0" w:color="auto"/>
            <w:bottom w:val="none" w:sz="0" w:space="0" w:color="auto"/>
            <w:right w:val="none" w:sz="0" w:space="0" w:color="auto"/>
          </w:divBdr>
        </w:div>
        <w:div w:id="184447524">
          <w:marLeft w:val="0"/>
          <w:marRight w:val="0"/>
          <w:marTop w:val="0"/>
          <w:marBottom w:val="0"/>
          <w:divBdr>
            <w:top w:val="none" w:sz="0" w:space="0" w:color="auto"/>
            <w:left w:val="none" w:sz="0" w:space="0" w:color="auto"/>
            <w:bottom w:val="none" w:sz="0" w:space="0" w:color="auto"/>
            <w:right w:val="none" w:sz="0" w:space="0" w:color="auto"/>
          </w:divBdr>
        </w:div>
        <w:div w:id="18180634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127AF1F9117CA64ABC0BF4E0032D7F95" ma:contentTypeVersion="15" ma:contentTypeDescription="Creare un nuovo documento." ma:contentTypeScope="" ma:versionID="f003e35fc0314b5bdbb573118a2d593d">
  <xsd:schema xmlns:xsd="http://www.w3.org/2001/XMLSchema" xmlns:xs="http://www.w3.org/2001/XMLSchema" xmlns:p="http://schemas.microsoft.com/office/2006/metadata/properties" xmlns:ns2="3c9cf60d-251b-447a-bb1d-5a469dc6f7ce" xmlns:ns3="50534821-c97c-46d6-8989-3a6e7d4af15e" targetNamespace="http://schemas.microsoft.com/office/2006/metadata/properties" ma:root="true" ma:fieldsID="f748d66e8e513e3f5d3499c16ec56e10" ns2:_="" ns3:_="">
    <xsd:import namespace="3c9cf60d-251b-447a-bb1d-5a469dc6f7ce"/>
    <xsd:import namespace="50534821-c97c-46d6-8989-3a6e7d4af1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cf60d-251b-447a-bb1d-5a469dc6f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12f47fd-b734-41f0-accc-a5da3c5e7b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34821-c97c-46d6-8989-3a6e7d4af15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3bdb71-7f69-4876-986f-64281dcc62a8}" ma:internalName="TaxCatchAll" ma:showField="CatchAllData" ma:web="50534821-c97c-46d6-8989-3a6e7d4af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534821-c97c-46d6-8989-3a6e7d4af15e" xsi:nil="true"/>
    <lcf76f155ced4ddcb4097134ff3c332f xmlns="3c9cf60d-251b-447a-bb1d-5a469dc6f7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B9D4F2-D07A-474A-91BE-07573BFEAE71}">
  <ds:schemaRefs>
    <ds:schemaRef ds:uri="http://schemas.openxmlformats.org/officeDocument/2006/bibliography"/>
  </ds:schemaRefs>
</ds:datastoreItem>
</file>

<file path=customXml/itemProps2.xml><?xml version="1.0" encoding="utf-8"?>
<ds:datastoreItem xmlns:ds="http://schemas.openxmlformats.org/officeDocument/2006/customXml" ds:itemID="{088DD32B-3BB2-40E5-B0B2-F1228C5EE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cf60d-251b-447a-bb1d-5a469dc6f7ce"/>
    <ds:schemaRef ds:uri="50534821-c97c-46d6-8989-3a6e7d4af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2E622-CA88-475A-B1BB-6EADD4AEE194}">
  <ds:schemaRefs>
    <ds:schemaRef ds:uri="http://schemas.microsoft.com/sharepoint/v3/contenttype/forms"/>
  </ds:schemaRefs>
</ds:datastoreItem>
</file>

<file path=customXml/itemProps4.xml><?xml version="1.0" encoding="utf-8"?>
<ds:datastoreItem xmlns:ds="http://schemas.openxmlformats.org/officeDocument/2006/customXml" ds:itemID="{EB19F130-22F6-466E-BE33-9D8BC1B325EF}">
  <ds:schemaRefs>
    <ds:schemaRef ds:uri="http://schemas.microsoft.com/office/2006/metadata/properties"/>
    <ds:schemaRef ds:uri="http://schemas.microsoft.com/office/infopath/2007/PartnerControls"/>
    <ds:schemaRef ds:uri="50534821-c97c-46d6-8989-3a6e7d4af15e"/>
    <ds:schemaRef ds:uri="3c9cf60d-251b-447a-bb1d-5a469dc6f7c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2007</Words>
  <Characters>11445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\376\377\0000\0003\000a\000_\000M\000o\000d\000e\000l\000l\000o\000 \0001</vt:lpstr>
    </vt:vector>
  </TitlesOfParts>
  <Company>Acea SpA</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\376\377\0000\0003\000a\000_\000M\000o\000d\000e\000l\000l\000o\000 \0001</dc:title>
  <dc:creator>\376\377\0005\0000\0005\000m\000a\000z\000z\000o\000n\000i</dc:creator>
  <cp:lastModifiedBy>Bettinelli Elena</cp:lastModifiedBy>
  <cp:revision>25</cp:revision>
  <cp:lastPrinted>2022-12-13T07:47:00Z</cp:lastPrinted>
  <dcterms:created xsi:type="dcterms:W3CDTF">2023-11-17T11:14:00Z</dcterms:created>
  <dcterms:modified xsi:type="dcterms:W3CDTF">2024-12-18T09:12:00Z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2013-08-06T00:00:00Z</vt:filetime>
  </property>
  <property fmtid="{D5CDD505-2E9C-101B-9397-08002B2CF9AE}" pid="3" name="LastSaved">
    <vt:filetime>2014-11-30T00:00:00Z</vt:filetime>
  </property>
  <property fmtid="{D5CDD505-2E9C-101B-9397-08002B2CF9AE}" pid="4" name="LINKTEK-CHUNK-1">
    <vt:lpwstr>010021{"F":2,"I":"6D49-3B47-7F7E-643A"}</vt:lpwstr>
  </property>
  <property fmtid="{D5CDD505-2E9C-101B-9397-08002B2CF9AE}" pid="5" name="ContentTypeId">
    <vt:lpwstr>0x010100127AF1F9117CA64ABC0BF4E0032D7F95</vt:lpwstr>
  </property>
  <property fmtid="{D5CDD505-2E9C-101B-9397-08002B2CF9AE}" pid="6" name="Order">
    <vt:r8>44988800</vt:r8>
  </property>
  <property fmtid="{D5CDD505-2E9C-101B-9397-08002B2CF9AE}" pid="7" name="MediaServiceImageTags">
    <vt:lpwstr/>
  </property>
</Properties>
</file>