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Minchella Antonio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mailto:Antonio.Minchella@aceaspa.it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martedì 26 maggio 2020 17:18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 REM MOTORI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EM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ANTONELLA BUONGIORNO, 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 LA PRESENTE, INVIO IL  N° DELLA  NS. EM: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5000306367 DI EURO 1.1.238,00.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 TUTTO E’ DA SCALARE AL NS. ODA 4800057502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SALUTI ANTONIO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Antonio.Minchella@aceaspa.it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