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Minchella Antonio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mailto:Antonio.Minchella@aceaspa.it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16 aprile 2020 15:37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EM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BUONASERA,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 LA PRESENTE, INVIO IL  N° DELLA  NS. EM: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5000228052 RELATIVA ALLE VIBRAZIONI MARZO 2020.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TUTTO E’ DA SCALARE AL NS. ODA 4800056419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SALUTI ANTONIO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