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Minchella Antonio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mailto:Antonio.Minchella@aceaspa.it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giovedì 12 marzo 2020 10:35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 REM MOTORI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EM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BUONGIORNO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LA PRESENTE, PER INVIARE IL N° DELLA NS. EM: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5000145179 DI EURO 680,00 RELATIVA AL DDT N° 109 DEL 18/02/2020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IL TUTTO SONO DA SCALARE AL NOSTRO ODA 4800054701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N.B. RIMANDAMI L’ORDINE CONTROFIRMATO ALTRIMENTI NON LA POSSO MANDARE AVANTI.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SALUTI ANTONIO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Antonio.Minchella@aceaspa.it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