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00ADB938" w:rsidR="00B05F06" w:rsidRPr="0062233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3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0BC787B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4802304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1021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2233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62233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D1310" w14:paraId="2674016D" w14:textId="77777777" w:rsidTr="000C4EB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4D70F6" w14:textId="77777777" w:rsidR="00DD1310" w:rsidRDefault="00DD1310" w:rsidP="000C4E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F33B87" w14:textId="085A2D96" w:rsidR="00DD1310" w:rsidRDefault="00DD1310" w:rsidP="000C4E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</w:t>
            </w:r>
            <w:r w:rsidR="006E227F">
              <w:rPr>
                <w:b/>
              </w:rPr>
              <w:t>4</w:t>
            </w:r>
            <w:r>
              <w:rPr>
                <w:b/>
              </w:rPr>
              <w:t xml:space="preserve"> 0</w:t>
            </w:r>
            <w:r w:rsidR="006E227F">
              <w:rPr>
                <w:b/>
              </w:rPr>
              <w:t>223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3F5952" w14:textId="77777777" w:rsidR="00DD1310" w:rsidRDefault="00DD1310" w:rsidP="000C4E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52903C" w14:textId="33F7D83E" w:rsidR="00DD1310" w:rsidRDefault="00DD1310" w:rsidP="000C4E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6E227F">
              <w:rPr>
                <w:b/>
              </w:rPr>
              <w:t>5773</w:t>
            </w:r>
          </w:p>
        </w:tc>
      </w:tr>
    </w:tbl>
    <w:p w14:paraId="78241350" w14:textId="77777777" w:rsidR="006E227F" w:rsidRDefault="006E227F" w:rsidP="006E227F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E227F" w14:paraId="5325880A" w14:textId="77777777" w:rsidTr="006E227F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05CE50" w14:textId="77777777" w:rsidR="006E227F" w:rsidRDefault="006E22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PLASTA REI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8C89C6B" w14:textId="77777777" w:rsidR="006E227F" w:rsidRDefault="006E22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</w:t>
            </w:r>
            <w:r>
              <w:rPr>
                <w:rStyle w:val="grame"/>
                <w:rFonts w:ascii="Arial" w:hAnsi="Arial" w:cs="Arial"/>
                <w:sz w:val="27"/>
                <w:szCs w:val="27"/>
              </w:rPr>
              <w:t> :</w:t>
            </w:r>
            <w:r>
              <w:rPr>
                <w:rFonts w:ascii="Arial" w:hAnsi="Arial" w:cs="Arial"/>
                <w:sz w:val="27"/>
                <w:szCs w:val="27"/>
              </w:rPr>
              <w:t> 24/04/2024 16:16:25</w:t>
            </w:r>
          </w:p>
        </w:tc>
      </w:tr>
      <w:tr w:rsidR="006E227F" w14:paraId="4FE1531C" w14:textId="77777777" w:rsidTr="006E227F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E0D94C" w14:textId="77777777" w:rsidR="006E227F" w:rsidRDefault="006E227F">
            <w:pPr>
              <w:pStyle w:val="NormaleWeb"/>
            </w:pPr>
            <w:r>
              <w:rPr>
                <w:rStyle w:val="spelle"/>
                <w:sz w:val="27"/>
                <w:szCs w:val="27"/>
              </w:rPr>
              <w:t>Prog</w:t>
            </w:r>
            <w:r>
              <w:rPr>
                <w:rFonts w:ascii="Arial" w:hAnsi="Arial" w:cs="Arial"/>
                <w:sz w:val="27"/>
                <w:szCs w:val="27"/>
              </w:rPr>
              <w:t>. </w:t>
            </w:r>
            <w:r>
              <w:rPr>
                <w:rStyle w:val="spelle"/>
                <w:sz w:val="27"/>
                <w:szCs w:val="27"/>
              </w:rPr>
              <w:t>N^</w:t>
            </w:r>
            <w:r>
              <w:rPr>
                <w:rFonts w:ascii="Arial" w:hAnsi="Arial" w:cs="Arial"/>
                <w:sz w:val="27"/>
                <w:szCs w:val="27"/>
              </w:rPr>
              <w:t> 713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FD2782" w14:textId="77777777" w:rsidR="006E227F" w:rsidRDefault="006E227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SULZER XFP 150</w:t>
            </w:r>
          </w:p>
        </w:tc>
      </w:tr>
      <w:tr w:rsidR="006E227F" w14:paraId="2B9BEE2E" w14:textId="77777777" w:rsidTr="006E227F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E2B72" w14:textId="77777777" w:rsidR="006E227F" w:rsidRDefault="006E227F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578D2" w14:textId="77777777" w:rsidR="006E227F" w:rsidRDefault="006E227F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90A46" w14:textId="77777777" w:rsidR="006E227F" w:rsidRDefault="006E227F">
            <w:pPr>
              <w:rPr>
                <w:sz w:val="20"/>
                <w:szCs w:val="20"/>
              </w:rPr>
            </w:pPr>
          </w:p>
        </w:tc>
      </w:tr>
    </w:tbl>
    <w:p w14:paraId="180D30E2" w14:textId="77777777" w:rsidR="006E227F" w:rsidRDefault="006E227F" w:rsidP="006E227F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6E227F" w14:paraId="60ECCD01" w14:textId="77777777" w:rsidTr="006E227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18FD3B" w14:textId="77777777" w:rsidR="006E227F" w:rsidRDefault="006E227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B7A3F0" w14:textId="77777777" w:rsidR="006E227F" w:rsidRDefault="006E227F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Tol</w:t>
            </w:r>
            <w:r>
              <w:rPr>
                <w:rFonts w:ascii="Arial" w:hAnsi="Arial" w:cs="Arial"/>
                <w:sz w:val="27"/>
                <w:szCs w:val="27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19106B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97B7BB" w14:textId="77777777" w:rsidR="006E227F" w:rsidRDefault="006E227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D70591F" w14:textId="77777777" w:rsidR="006E227F" w:rsidRDefault="006E227F">
            <w:pPr>
              <w:pStyle w:val="NormaleWeb"/>
              <w:jc w:val="center"/>
            </w:pPr>
            <w:r>
              <w:rPr>
                <w:rStyle w:val="spelle"/>
                <w:sz w:val="27"/>
                <w:szCs w:val="27"/>
              </w:rPr>
              <w:t>Dim</w:t>
            </w:r>
            <w:r>
              <w:rPr>
                <w:rFonts w:ascii="Arial" w:hAnsi="Arial" w:cs="Arial"/>
                <w:sz w:val="27"/>
                <w:szCs w:val="27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17F272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3BCE6BD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E227F" w14:paraId="104FFECF" w14:textId="77777777" w:rsidTr="006E227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81923A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D3A65E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5.103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2A24230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DD56" w14:textId="77777777" w:rsidR="006E227F" w:rsidRDefault="006E22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F252B66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FFEA4F9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70BB1C9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B030E0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E227F" w14:paraId="38F81B17" w14:textId="77777777" w:rsidTr="006E227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EF0138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70EC01F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BED4BFC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903E0" w14:textId="77777777" w:rsidR="006E227F" w:rsidRDefault="006E22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666FA1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D569BA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245D02C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B500C64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6E227F" w14:paraId="13BF5940" w14:textId="77777777" w:rsidTr="006E227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341521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1B494F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4.864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FD84FFD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7327" w14:textId="77777777" w:rsidR="006E227F" w:rsidRDefault="006E227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92B7BA1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432AEE0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6B839E" w14:textId="77777777" w:rsidR="006E227F" w:rsidRDefault="006E227F">
            <w:pPr>
              <w:pStyle w:val="NormaleWeb"/>
              <w:jc w:val="center"/>
            </w:pPr>
            <w:r>
              <w:rPr>
                <w:rStyle w:val="grame"/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A51FBD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1466</w:t>
            </w:r>
          </w:p>
        </w:tc>
      </w:tr>
    </w:tbl>
    <w:p w14:paraId="2ECF9996" w14:textId="77777777" w:rsidR="006E227F" w:rsidRDefault="006E227F" w:rsidP="006E227F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6E227F" w14:paraId="7A5E7D47" w14:textId="77777777" w:rsidTr="006E227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D43D5D9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6FD52D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51F632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E227F" w14:paraId="20556E9F" w14:textId="77777777" w:rsidTr="006E227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5F917F1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53.13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018286F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D3E06D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23.76</w:t>
            </w:r>
          </w:p>
        </w:tc>
      </w:tr>
      <w:tr w:rsidR="006E227F" w14:paraId="41B3FDAA" w14:textId="77777777" w:rsidTr="006E227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8818602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BFEAFB3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4A74FFA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121.1°</w:t>
            </w:r>
          </w:p>
        </w:tc>
      </w:tr>
    </w:tbl>
    <w:p w14:paraId="3117466A" w14:textId="77777777" w:rsidR="006E227F" w:rsidRDefault="006E227F" w:rsidP="006E227F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6E227F" w14:paraId="299C8BF3" w14:textId="77777777" w:rsidTr="006E227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F51A4F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9FF45AE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120FD27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E227F" w14:paraId="78839029" w14:textId="77777777" w:rsidTr="006E227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5B1A764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6F976C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310D9E2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0.44</w:t>
            </w:r>
          </w:p>
        </w:tc>
      </w:tr>
      <w:tr w:rsidR="006E227F" w14:paraId="2B59ED36" w14:textId="77777777" w:rsidTr="006E227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3E65A9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CEEC78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B529CE5" w14:textId="77777777" w:rsidR="006E227F" w:rsidRDefault="006E227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100.9°</w:t>
            </w:r>
          </w:p>
        </w:tc>
      </w:tr>
    </w:tbl>
    <w:p w14:paraId="33EDF960" w14:textId="77777777" w:rsidR="006E227F" w:rsidRDefault="006E227F" w:rsidP="006E227F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Velocità di misura = 519 </w:t>
      </w:r>
      <w:r>
        <w:rPr>
          <w:rStyle w:val="spelle"/>
          <w:color w:val="000000"/>
          <w:sz w:val="27"/>
          <w:szCs w:val="27"/>
        </w:rPr>
        <w:t>rpm</w:t>
      </w:r>
    </w:p>
    <w:p w14:paraId="4B8499A9" w14:textId="77777777" w:rsidR="006E227F" w:rsidRDefault="006E227F" w:rsidP="006E227F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Operatore: Scaccia Costantino</w:t>
      </w:r>
    </w:p>
    <w:p w14:paraId="3907D4AB" w14:textId="77777777" w:rsidR="006E227F" w:rsidRDefault="006E227F" w:rsidP="006E227F">
      <w:pPr>
        <w:pStyle w:val="Normale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Firma</w:t>
      </w:r>
      <w:r>
        <w:rPr>
          <w:rStyle w:val="grame"/>
          <w:rFonts w:ascii="Arial" w:hAnsi="Arial" w:cs="Arial"/>
          <w:color w:val="000000"/>
          <w:sz w:val="27"/>
          <w:szCs w:val="27"/>
        </w:rPr>
        <w:t> :</w:t>
      </w:r>
      <w:r>
        <w:rPr>
          <w:rFonts w:ascii="Arial" w:hAnsi="Arial" w:cs="Arial"/>
          <w:color w:val="000000"/>
          <w:sz w:val="27"/>
          <w:szCs w:val="27"/>
        </w:rPr>
        <w:t> _____________________</w:t>
      </w:r>
    </w:p>
    <w:p w14:paraId="7C7669A7" w14:textId="45ACBB89" w:rsidR="006E227F" w:rsidRDefault="006E227F" w:rsidP="006E227F">
      <w:pPr>
        <w:pStyle w:val="Normale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NOTE: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 equilibratura con girante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22331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2160F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2024-04-30T07:33:00Z</dcterms:created>
  <dcterms:modified xsi:type="dcterms:W3CDTF">2024-04-30T07:33:00Z</dcterms:modified>
</cp:coreProperties>
</file>