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099C0DBA" w:rsidR="00F76DEF" w:rsidRDefault="00D76061" w:rsidP="00F76DEF">
            <w:r>
              <w:t>2022_0146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1F4D0A6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5C8165AC" w:rsidR="00F76DEF" w:rsidRDefault="00D76061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37517AED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4A7401">
              <w:rPr>
                <w:b/>
                <w:bCs/>
              </w:rPr>
              <w:t>SOPRALLUOGO</w:t>
            </w:r>
          </w:p>
        </w:tc>
        <w:tc>
          <w:tcPr>
            <w:tcW w:w="2551" w:type="dxa"/>
            <w:vAlign w:val="center"/>
          </w:tcPr>
          <w:p w14:paraId="13D1A4C4" w14:textId="1AB84528" w:rsidR="00F76DEF" w:rsidRPr="00A865AF" w:rsidRDefault="00A865AF" w:rsidP="00B80565">
            <w:r w:rsidRPr="00A865AF">
              <w:t>04/10/2022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5E75E761" w:rsidR="00F76DEF" w:rsidRPr="00D05234" w:rsidRDefault="00F76DEF" w:rsidP="00B80565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9FFD06C" w14:textId="77777777" w:rsidR="00F76DEF" w:rsidRDefault="00F76DEF" w:rsidP="00B80565"/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F76DEF" w14:paraId="330F88D8" w14:textId="77777777" w:rsidTr="001A100B">
        <w:trPr>
          <w:trHeight w:val="51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B37F64F" w14:textId="7C87D65B" w:rsidR="00F76DEF" w:rsidRPr="00D05234" w:rsidRDefault="004A7401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PERSONALE SOPRALLUOGO</w:t>
            </w:r>
          </w:p>
        </w:tc>
        <w:tc>
          <w:tcPr>
            <w:tcW w:w="6521" w:type="dxa"/>
            <w:vAlign w:val="center"/>
          </w:tcPr>
          <w:p w14:paraId="367B4B96" w14:textId="3628F1A8" w:rsidR="00F76DEF" w:rsidRDefault="00A865AF" w:rsidP="00B80565">
            <w:r>
              <w:t>EVANGELISTI</w:t>
            </w:r>
            <w:r w:rsidR="0057652E">
              <w:t xml:space="preserve"> A.</w:t>
            </w:r>
            <w:r>
              <w:t>/CRETARO</w:t>
            </w:r>
            <w:r w:rsidR="0057652E">
              <w:t xml:space="preserve"> A.</w:t>
            </w:r>
          </w:p>
        </w:tc>
      </w:tr>
    </w:tbl>
    <w:p w14:paraId="6A12ACC0" w14:textId="42E4CB5A" w:rsidR="00F76DEF" w:rsidRDefault="00F76DEF"/>
    <w:p w14:paraId="0FC7886C" w14:textId="7DA6EDFA" w:rsidR="00554DC4" w:rsidRDefault="00554DC4"/>
    <w:tbl>
      <w:tblPr>
        <w:tblW w:w="10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2240"/>
        <w:gridCol w:w="2203"/>
      </w:tblGrid>
      <w:tr w:rsidR="00F155ED" w:rsidRPr="00F155ED" w14:paraId="20ABFCBF" w14:textId="77777777" w:rsidTr="00976AF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D766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8D7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9035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FB66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019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92F7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FD4C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3848" w14:textId="77777777" w:rsidR="00F155ED" w:rsidRPr="00F155ED" w:rsidRDefault="00F155ED" w:rsidP="00F15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155ED" w:rsidRPr="00F155ED" w14:paraId="28C9180A" w14:textId="77777777" w:rsidTr="00976AF9">
        <w:trPr>
          <w:trHeight w:val="96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0BF605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lang w:eastAsia="it-IT"/>
              </w:rPr>
              <w:t>RILEVAZIONE</w:t>
            </w:r>
          </w:p>
        </w:tc>
        <w:tc>
          <w:tcPr>
            <w:tcW w:w="5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E9CDFF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AZIONE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90819D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lang w:eastAsia="it-IT"/>
              </w:rPr>
              <w:t>FIRMA COORD/OPERATORE</w:t>
            </w:r>
          </w:p>
        </w:tc>
      </w:tr>
      <w:tr w:rsidR="00F155ED" w:rsidRPr="00F155ED" w14:paraId="7D3C194D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ABED5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DI SCARICO/DEPOSITO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BD9EF6" w14:textId="7F2680E0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C77C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PRESENTE AREA VICINO OP50/1 E DI FRONTE OP50/3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3A94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579C09B2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3A18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76F2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529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76B8EA6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D206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1FA4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79E055B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4C3EC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DELIMITAZIONE CANTIERE FISSO/MOBILE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108B1D" w14:textId="058BFB1D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C77C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DELIMITAZIONE FISSA MACCHINA, MOBILE ATTREZZATURE E MATERIALE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5D44A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0DA4CA7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0522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D1AD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183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BF348F2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7C82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458E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3D5D0F1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423A2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IMPIANTO ELETTRICO DI CANTIERE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BD42D5" w14:textId="7E7228DF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C77C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DUE QUADRI DI CANTIERE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9B15C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24E8C24F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D821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3C22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502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321D673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17E2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8020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26EB31A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2CDDC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ILLUMINAZIONE DI CANTIERE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6148E" w14:textId="50B49AEC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C77C5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ILLUMINAZIONE INTERNO MACCHINE E INTERNO QUADRO ELETTRICO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F7B01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7E5B0356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9A8D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F030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922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08E026E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EF5C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A4C4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50B53B8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003BD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ALIM. ELETTRICA MACCHINA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5312E" w14:textId="5BE353D4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3A40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 RIFARE DISCESA DI POTENZA E 230V AUSILIARE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C6569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C6A8B09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7AD3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DA62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C11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7CE7060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9449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9A15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2A86F82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B9E57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PULIZIA MACCHINA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426B2" w14:textId="0EE8FE25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3A40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STELLANTIS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D642A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BCC8BE1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A964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5248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6072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4CA5D4C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F920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817E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5DEB62B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6A1F0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VERNICIATURA MACCHINA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51107" w14:textId="60D31908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3A40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B3074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5CA31DCC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F7C4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F251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4B1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D1A9B9D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0BA6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AD8C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78C8A03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D0A9A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TRANSPALLET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0960C9" w14:textId="122E7CCD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3A406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DUE TRANSPALLET PER SCARICO E MOVIMENTAZIONE (TUTTO IL PERIODO)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2AEE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1EC56F6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79AD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BE66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9F8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14A5AE7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0EF70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E6DE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307A86C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8E4E0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PATTINI E RULLI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40AA2" w14:textId="39677F63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E209F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QUATTRO PATTINI, DUE SOLLEVATORI PER CAMBIO QUADRI (PRIMI 3 GG)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8A325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58342741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4F2E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66BB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49D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CFC0EBE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DA94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8442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76AF9" w:rsidRPr="00F155ED" w14:paraId="7EDA443A" w14:textId="77777777" w:rsidTr="00976AF9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7A9D676" w14:textId="77777777" w:rsidR="00976AF9" w:rsidRPr="00F155ED" w:rsidRDefault="00976AF9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9569FF" w14:textId="77777777" w:rsidR="00976AF9" w:rsidRPr="00F155ED" w:rsidRDefault="00976AF9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41042AB" w14:textId="77777777" w:rsidR="00976AF9" w:rsidRPr="00F155ED" w:rsidRDefault="00976AF9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F155ED" w:rsidRPr="00F155ED" w14:paraId="6FC3F74E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CE892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CARRELLO ELEVATORE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70A038" w14:textId="127B2C44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976A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UN CARRELLO DA 20QL + CARICABATTERIA PER TUTTA LA DURATA DEL LAVORO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F5245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8ABF02C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36E2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5FA6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182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94D73F2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B2AF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8B03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63B289B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65BA5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PLE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A9AFC" w14:textId="20903DD0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976A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8874B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4FBB2DC3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18C6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8AA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57A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FA28786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683B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89D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E056523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35DCA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GRU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F86C7" w14:textId="56C94BD0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976A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UNA GRU DA 70 QL, 7 MT SBRACCIO, ELETTRICA LE PRIME DUE SETTIMANE PER MOTORI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2676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04AAEDB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5A23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D022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7AC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AD14BBD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F8DA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18F3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0BADB8E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53621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SCALE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5AF78" w14:textId="10F33932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976A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DUE SCALE DA 3 MT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562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45D60300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591D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94C0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C81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6C893DF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F423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BB41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ED2440A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DDB0B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PONTEGGI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D17376" w14:textId="593DE2B2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976A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74FEF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1D22744B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900A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B22B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0BA9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4284EA6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2162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19905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72F386B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5E1D7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PARANCHI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DD618" w14:textId="372EF6C2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976A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B2B77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60927C2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41F9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C989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475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76A7E889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02B6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FD3A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DC71E92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90D06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ATTREZZATURE TAGLIO E SALDATURA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98946E" w14:textId="4997302E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976A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SALDATRICE, ESTINTORE, COPERTA, MOLA DA TAGLIO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0799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3072ACB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CA46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BCEC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379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E77D22A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A6C2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7215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1C96627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C665E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IMPIANTO PNEUMATICO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F53AA" w14:textId="14D7B235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976A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95BF4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FEA6436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096B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305A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F5B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98CF97C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4E73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55BB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00D361E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4C011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IMPIANTO OLEODINAMICO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35AB3" w14:textId="40601841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976AF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SOSTITUZIONE DI TUTTI I RACCORDI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B627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5A82DCDF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1CA15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24F6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571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3AF0D2D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44A1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CAB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493F62F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993563" w14:textId="2BCAE065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75B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CAMBIO OLIO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20017" w14:textId="144A9C59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75B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STELLANTIS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A4633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70404EC7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832E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4B85B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540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60BEFFE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0CC5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5D1B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6658DC7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029CD2" w14:textId="670C5D78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75B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CUSCINETTI MOLE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6EAF3" w14:textId="759DED73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  <w:r w:rsidR="00075B4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FORNITURA STELLANTIS, MANODOPERA REM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02AC4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5A181EE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CC65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1B02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8D8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70A8915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48CD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FA2E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C9CA642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39D7C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89FE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B1EE3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E1AA4E9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309D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E65F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5FD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7F15DD1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67D9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DA43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7F74C04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A90F9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C7E69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5839F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4E408FF4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C2CD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00EF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E6A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D74336D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6F51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E2A94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4C8BE06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E5B74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456F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8079C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D0789AE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E9CB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E36D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993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49EBC9B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A29D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0490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47AABE6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B65429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7782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9EA33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7C5B6E6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7CA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90F2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333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60797BA4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8C8B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A750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7F6F532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892F7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EE25B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8EC1E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20219A6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93EC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A3A4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65E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353D349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EC5F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E9DA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5C792619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DD5E6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B68D1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0D3C6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57A3EB1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77EC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65448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C216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BBE8669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D0B6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AA9B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1E771597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374050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B128F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3B518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3B736BD9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3FA5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826E3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A44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8A257E6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29D0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A036D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058AE51D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12CA3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E4EB57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1B09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0104B7C3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44FE5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9CD2C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E7A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454B9FF7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5423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A813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213B2C49" w14:textId="77777777" w:rsidTr="00976AF9">
        <w:trPr>
          <w:trHeight w:val="31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44906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56CEE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0BD4E" w14:textId="77777777" w:rsidR="00F155ED" w:rsidRPr="00F155ED" w:rsidRDefault="00F155ED" w:rsidP="00F15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155ED" w:rsidRPr="00F155ED" w14:paraId="6595AB5B" w14:textId="77777777" w:rsidTr="00976AF9">
        <w:trPr>
          <w:trHeight w:val="33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EA2EA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1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CE645" w14:textId="77777777" w:rsidR="00F155ED" w:rsidRPr="00F155ED" w:rsidRDefault="00F155ED" w:rsidP="00F155E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90E6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55ED" w:rsidRPr="00F155ED" w14:paraId="3114F58B" w14:textId="77777777" w:rsidTr="00976AF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C02A" w14:textId="77777777" w:rsidR="00F155ED" w:rsidRPr="00F155ED" w:rsidRDefault="00F155ED" w:rsidP="00F155E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Note:</w:t>
            </w:r>
          </w:p>
        </w:tc>
        <w:tc>
          <w:tcPr>
            <w:tcW w:w="92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7D9A2" w14:textId="77777777" w:rsidR="00F155ED" w:rsidRPr="00F155ED" w:rsidRDefault="00F155ED" w:rsidP="00F155E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55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7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4E1A" w14:textId="77777777" w:rsidR="00106C97" w:rsidRDefault="00106C97" w:rsidP="00F76DEF">
      <w:r>
        <w:separator/>
      </w:r>
    </w:p>
  </w:endnote>
  <w:endnote w:type="continuationSeparator" w:id="0">
    <w:p w14:paraId="7F85A24D" w14:textId="77777777" w:rsidR="00106C97" w:rsidRDefault="00106C97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032B" w14:textId="77777777" w:rsidR="00106C97" w:rsidRDefault="00106C97" w:rsidP="00F76DEF">
      <w:r>
        <w:separator/>
      </w:r>
    </w:p>
  </w:footnote>
  <w:footnote w:type="continuationSeparator" w:id="0">
    <w:p w14:paraId="52FAC99D" w14:textId="77777777" w:rsidR="00106C97" w:rsidRDefault="00106C97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79A9E635" w:rsidR="00F71E42" w:rsidRPr="00F71E42" w:rsidRDefault="00F76DEF" w:rsidP="00F71E42">
          <w:pPr>
            <w:spacing w:before="120" w:after="120"/>
            <w:jc w:val="center"/>
            <w:rPr>
              <w:rFonts w:ascii="Verdana" w:hAnsi="Verdana" w:cs="Arial"/>
              <w:sz w:val="28"/>
              <w:szCs w:val="2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F71E42">
            <w:rPr>
              <w:rFonts w:ascii="Verdana" w:hAnsi="Verdana" w:cs="Arial"/>
              <w:sz w:val="28"/>
              <w:szCs w:val="20"/>
            </w:rPr>
            <w:t xml:space="preserve"> (</w:t>
          </w:r>
          <w:r w:rsidR="004A7401">
            <w:rPr>
              <w:rFonts w:ascii="Verdana" w:hAnsi="Verdana" w:cs="Arial"/>
              <w:sz w:val="28"/>
              <w:szCs w:val="20"/>
            </w:rPr>
            <w:t>SOPRALLUOGO PRESSO CLIENTE</w:t>
          </w:r>
          <w:r w:rsidR="00F71E42">
            <w:rPr>
              <w:rFonts w:ascii="Verdana" w:hAnsi="Verdana" w:cs="Arial"/>
              <w:sz w:val="28"/>
              <w:szCs w:val="20"/>
            </w:rPr>
            <w:t>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75B40"/>
    <w:rsid w:val="000E7129"/>
    <w:rsid w:val="00106C97"/>
    <w:rsid w:val="00130515"/>
    <w:rsid w:val="0014121D"/>
    <w:rsid w:val="001903B8"/>
    <w:rsid w:val="001A100B"/>
    <w:rsid w:val="0027739A"/>
    <w:rsid w:val="003570BB"/>
    <w:rsid w:val="003816E2"/>
    <w:rsid w:val="003A4067"/>
    <w:rsid w:val="003A79EE"/>
    <w:rsid w:val="003B0F43"/>
    <w:rsid w:val="00456127"/>
    <w:rsid w:val="00472645"/>
    <w:rsid w:val="004A7401"/>
    <w:rsid w:val="005371A9"/>
    <w:rsid w:val="00550160"/>
    <w:rsid w:val="00554DC4"/>
    <w:rsid w:val="0057652E"/>
    <w:rsid w:val="0059214F"/>
    <w:rsid w:val="005B4D97"/>
    <w:rsid w:val="005D689C"/>
    <w:rsid w:val="006B0517"/>
    <w:rsid w:val="006B5A8A"/>
    <w:rsid w:val="006D1080"/>
    <w:rsid w:val="00700FD9"/>
    <w:rsid w:val="0071379D"/>
    <w:rsid w:val="00745340"/>
    <w:rsid w:val="0076708C"/>
    <w:rsid w:val="008237FB"/>
    <w:rsid w:val="008D2733"/>
    <w:rsid w:val="00976AF9"/>
    <w:rsid w:val="00981F18"/>
    <w:rsid w:val="00A17C85"/>
    <w:rsid w:val="00A619EC"/>
    <w:rsid w:val="00A637A1"/>
    <w:rsid w:val="00A865AF"/>
    <w:rsid w:val="00A95996"/>
    <w:rsid w:val="00BB168C"/>
    <w:rsid w:val="00C550F6"/>
    <w:rsid w:val="00C77C5A"/>
    <w:rsid w:val="00D05234"/>
    <w:rsid w:val="00D76061"/>
    <w:rsid w:val="00DE0A63"/>
    <w:rsid w:val="00E15B40"/>
    <w:rsid w:val="00E209FC"/>
    <w:rsid w:val="00F155ED"/>
    <w:rsid w:val="00F71E42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DAA4-77A7-4A51-B242-EBA8EF3F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15</cp:revision>
  <cp:lastPrinted>2021-01-28T15:01:00Z</cp:lastPrinted>
  <dcterms:created xsi:type="dcterms:W3CDTF">2023-07-23T14:50:00Z</dcterms:created>
  <dcterms:modified xsi:type="dcterms:W3CDTF">2023-07-23T15:25:00Z</dcterms:modified>
</cp:coreProperties>
</file>