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Guanti sterili monouso (5 paia).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Visiera paraschizzi.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 xml:space="preserve">Flacone di soluzione cutanea di </w:t>
      </w:r>
      <w:proofErr w:type="spellStart"/>
      <w:r w:rsidRPr="00C5693A">
        <w:rPr>
          <w:sz w:val="32"/>
          <w:szCs w:val="32"/>
        </w:rPr>
        <w:t>iodopovidone</w:t>
      </w:r>
      <w:proofErr w:type="spellEnd"/>
      <w:r w:rsidRPr="00C5693A">
        <w:rPr>
          <w:sz w:val="32"/>
          <w:szCs w:val="32"/>
        </w:rPr>
        <w:t xml:space="preserve"> al 10% di iodio da 1 litro (1).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Flaconi di soluzione fisiologica ( sodio cloruro – 0, 9%) da 500 ml (3).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Compresse di garza sterile 10 x 10 in buste singole (10).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Compresse di garza sterile 18 x 40 in buste singole (2).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Teli sterili monouso (2).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Pinzette da medicazione sterili monouso (2).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Confezione di rete elastica di misura media (1).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Confezione di cotone idrofilo (1).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Confezioni di cerotti di varie misure pronti all’uso (2).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Rotoli di cerotto alto cm. 2,5 (2).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Un paio di forbici.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Lacci emostatici (3).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Ghiaccio pronto uso (due confezioni).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Sacchetti monouso per la raccolta di rifiuti sanitari (2).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Termometro.</w:t>
      </w:r>
    </w:p>
    <w:p w:rsidR="00C5693A" w:rsidRPr="00C5693A" w:rsidRDefault="00C5693A" w:rsidP="00C5693A">
      <w:pPr>
        <w:numPr>
          <w:ilvl w:val="0"/>
          <w:numId w:val="1"/>
        </w:numPr>
        <w:rPr>
          <w:sz w:val="32"/>
          <w:szCs w:val="32"/>
        </w:rPr>
      </w:pPr>
      <w:r w:rsidRPr="00C5693A">
        <w:rPr>
          <w:sz w:val="32"/>
          <w:szCs w:val="32"/>
        </w:rPr>
        <w:t>Apparecchio per la misurazione della pressione arteriosa.</w:t>
      </w:r>
    </w:p>
    <w:p w:rsidR="002D3B1C" w:rsidRDefault="002D3B1C"/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2C17"/>
    <w:multiLevelType w:val="multilevel"/>
    <w:tmpl w:val="30B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C5693A"/>
    <w:rsid w:val="00264FC2"/>
    <w:rsid w:val="002D3B1C"/>
    <w:rsid w:val="00310143"/>
    <w:rsid w:val="00390B1A"/>
    <w:rsid w:val="00491F92"/>
    <w:rsid w:val="00497C48"/>
    <w:rsid w:val="005945F4"/>
    <w:rsid w:val="005A5857"/>
    <w:rsid w:val="008624D2"/>
    <w:rsid w:val="0090505D"/>
    <w:rsid w:val="009F0867"/>
    <w:rsid w:val="00A7792F"/>
    <w:rsid w:val="00A903D6"/>
    <w:rsid w:val="00C24F5B"/>
    <w:rsid w:val="00C5693A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2019-07-19T09:28:00Z</cp:lastPrinted>
  <dcterms:created xsi:type="dcterms:W3CDTF">2019-07-19T09:27:00Z</dcterms:created>
  <dcterms:modified xsi:type="dcterms:W3CDTF">2019-07-19T09:29:00Z</dcterms:modified>
</cp:coreProperties>
</file>